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C9" w:rsidRPr="00AB6403" w:rsidRDefault="00FF3847" w:rsidP="00566D65">
      <w:pPr>
        <w:ind w:left="-540"/>
        <w:rPr>
          <w:noProof/>
          <w:sz w:val="24"/>
          <w:szCs w:val="24"/>
          <w:lang w:val="sr-Cyrl-CS" w:eastAsia="zh-TW"/>
        </w:rPr>
      </w:pPr>
      <w:r w:rsidRPr="00FF3847">
        <w:rPr>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108pt;margin-top:0;width:.05pt;height:96.1pt;z-index:3" o:connectortype="straight" strokeweight=".5pt">
            <v:imagedata embosscolor="shadow add(51)"/>
            <v:shadow on="t" type="emboss" color="lineOrFill darken(153)" color2="shadow add(102)" offset="-1pt,-1pt"/>
          </v:shape>
        </w:pict>
      </w:r>
      <w:r w:rsidRPr="00FF3847">
        <w:rPr>
          <w:noProof/>
          <w:sz w:val="24"/>
          <w:szCs w:val="24"/>
          <w:lang w:eastAsia="zh-TW"/>
        </w:rPr>
        <w:pict>
          <v:shapetype id="_x0000_t202" coordsize="21600,21600" o:spt="202" path="m,l,21600r21600,l21600,xe">
            <v:stroke joinstyle="miter"/>
            <v:path gradientshapeok="t" o:connecttype="rect"/>
          </v:shapetype>
          <v:shape id="_x0000_s1045" type="#_x0000_t202" style="position:absolute;left:0;text-align:left;margin-left:126pt;margin-top:63pt;width:364.55pt;height:18.7pt;z-index:4;mso-height-percent:200;mso-height-percent:200;mso-width-relative:margin;mso-height-relative:margin" filled="f" stroked="f">
            <v:textbox style="mso-next-textbox:#_x0000_s1045;mso-fit-shape-to-text:t">
              <w:txbxContent>
                <w:p w:rsidR="002C0326" w:rsidRDefault="002C0326" w:rsidP="00566D65">
                  <w:pPr>
                    <w:pStyle w:val="Footer"/>
                    <w:ind w:left="-120"/>
                  </w:pPr>
                </w:p>
              </w:txbxContent>
            </v:textbox>
          </v:shape>
        </w:pict>
      </w:r>
      <w:r w:rsidR="00D11BC2">
        <w:rPr>
          <w:noProof/>
          <w:sz w:val="24"/>
          <w:szCs w:val="24"/>
          <w:lang w:val="sr-Cyrl-CS" w:eastAsia="zh-TW"/>
        </w:rPr>
        <w:t>Број:</w:t>
      </w:r>
      <w:r w:rsidR="006B496A">
        <w:rPr>
          <w:noProof/>
          <w:sz w:val="24"/>
          <w:szCs w:val="24"/>
          <w:lang w:val="sr-Cyrl-CS" w:eastAsia="zh-TW"/>
        </w:rPr>
        <w:t>418</w:t>
      </w:r>
    </w:p>
    <w:p w:rsidR="003C7831" w:rsidRPr="00AB6403" w:rsidRDefault="00E94FA5" w:rsidP="00566D65">
      <w:pPr>
        <w:ind w:left="-540"/>
        <w:rPr>
          <w:noProof/>
          <w:sz w:val="24"/>
          <w:szCs w:val="24"/>
          <w:lang w:val="sr-Cyrl-CS" w:eastAsia="zh-TW"/>
        </w:rPr>
      </w:pPr>
      <w:r>
        <w:rPr>
          <w:noProof/>
          <w:sz w:val="24"/>
          <w:szCs w:val="24"/>
          <w:lang w:val="sr-Cyrl-CS" w:eastAsia="zh-TW"/>
        </w:rPr>
        <w:t>Датум:</w:t>
      </w:r>
      <w:r w:rsidR="006B496A">
        <w:rPr>
          <w:noProof/>
          <w:sz w:val="24"/>
          <w:szCs w:val="24"/>
          <w:lang w:val="sr-Cyrl-CS" w:eastAsia="zh-TW"/>
        </w:rPr>
        <w:t>13.03.2018.</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040EC9" w:rsidRPr="00AB6403" w:rsidTr="00D07D8D">
        <w:trPr>
          <w:trHeight w:val="1615"/>
        </w:trPr>
        <w:tc>
          <w:tcPr>
            <w:tcW w:w="11160" w:type="dxa"/>
            <w:tcBorders>
              <w:top w:val="single" w:sz="2" w:space="0" w:color="auto"/>
              <w:left w:val="single" w:sz="2" w:space="0" w:color="auto"/>
              <w:bottom w:val="single" w:sz="2" w:space="0" w:color="auto"/>
              <w:right w:val="single" w:sz="2" w:space="0" w:color="auto"/>
            </w:tcBorders>
          </w:tcPr>
          <w:p w:rsidR="00040EC9" w:rsidRPr="00AB6403" w:rsidRDefault="00040EC9" w:rsidP="00D07D8D">
            <w:pPr>
              <w:tabs>
                <w:tab w:val="left" w:pos="3600"/>
              </w:tabs>
              <w:jc w:val="both"/>
              <w:rPr>
                <w:b/>
                <w:sz w:val="24"/>
                <w:szCs w:val="24"/>
                <w:lang w:val="sr-Cyrl-CS"/>
              </w:rPr>
            </w:pPr>
            <w:r w:rsidRPr="00AB6403">
              <w:rPr>
                <w:b/>
                <w:sz w:val="24"/>
                <w:szCs w:val="24"/>
                <w:lang w:val="ru-RU"/>
              </w:rPr>
              <w:tab/>
            </w:r>
          </w:p>
          <w:p w:rsidR="00040EC9" w:rsidRPr="00AB6403" w:rsidRDefault="00040EC9" w:rsidP="00D07D8D">
            <w:pPr>
              <w:tabs>
                <w:tab w:val="left" w:pos="4020"/>
              </w:tabs>
              <w:jc w:val="both"/>
              <w:rPr>
                <w:b/>
                <w:sz w:val="24"/>
                <w:szCs w:val="24"/>
                <w:lang w:val="sr-Cyrl-CS"/>
              </w:rPr>
            </w:pPr>
            <w:r w:rsidRPr="00AB6403">
              <w:rPr>
                <w:b/>
                <w:sz w:val="24"/>
                <w:szCs w:val="24"/>
              </w:rPr>
              <w:t xml:space="preserve">                                                                                </w:t>
            </w:r>
            <w:r w:rsidRPr="00AB6403">
              <w:rPr>
                <w:b/>
                <w:sz w:val="24"/>
                <w:szCs w:val="24"/>
                <w:lang w:val="ru-RU"/>
              </w:rPr>
              <w:t>Дом</w:t>
            </w:r>
            <w:r w:rsidRPr="00AB6403">
              <w:rPr>
                <w:b/>
                <w:sz w:val="24"/>
                <w:szCs w:val="24"/>
              </w:rPr>
              <w:t xml:space="preserve"> </w:t>
            </w:r>
            <w:r w:rsidRPr="00AB6403">
              <w:rPr>
                <w:b/>
                <w:sz w:val="24"/>
                <w:szCs w:val="24"/>
                <w:lang w:val="ru-RU"/>
              </w:rPr>
              <w:t xml:space="preserve">здравља </w:t>
            </w:r>
            <w:r w:rsidRPr="00AB6403">
              <w:rPr>
                <w:b/>
                <w:sz w:val="24"/>
                <w:szCs w:val="24"/>
              </w:rPr>
              <w:t>“</w:t>
            </w:r>
            <w:r w:rsidRPr="00AB6403">
              <w:rPr>
                <w:b/>
                <w:sz w:val="24"/>
                <w:szCs w:val="24"/>
                <w:lang w:val="ru-RU"/>
              </w:rPr>
              <w:t>Др</w:t>
            </w:r>
            <w:r w:rsidRPr="00AB6403">
              <w:rPr>
                <w:b/>
                <w:sz w:val="24"/>
                <w:szCs w:val="24"/>
              </w:rPr>
              <w:t xml:space="preserve"> </w:t>
            </w:r>
            <w:r w:rsidRPr="00AB6403">
              <w:rPr>
                <w:b/>
                <w:sz w:val="24"/>
                <w:szCs w:val="24"/>
                <w:lang w:val="ru-RU"/>
              </w:rPr>
              <w:t>Верољуб</w:t>
            </w:r>
            <w:r w:rsidRPr="00AB6403">
              <w:rPr>
                <w:b/>
                <w:sz w:val="24"/>
                <w:szCs w:val="24"/>
              </w:rPr>
              <w:t xml:space="preserve"> </w:t>
            </w:r>
            <w:r w:rsidRPr="00AB6403">
              <w:rPr>
                <w:b/>
                <w:sz w:val="24"/>
                <w:szCs w:val="24"/>
                <w:lang w:val="ru-RU"/>
              </w:rPr>
              <w:t>Цакић</w:t>
            </w:r>
            <w:r w:rsidRPr="00AB6403">
              <w:rPr>
                <w:b/>
                <w:sz w:val="24"/>
                <w:szCs w:val="24"/>
              </w:rPr>
              <w:t>“</w:t>
            </w:r>
          </w:p>
          <w:p w:rsidR="00040EC9" w:rsidRPr="00AB6403" w:rsidRDefault="00040EC9" w:rsidP="00D07D8D">
            <w:pPr>
              <w:tabs>
                <w:tab w:val="left" w:pos="4020"/>
              </w:tabs>
              <w:jc w:val="both"/>
              <w:rPr>
                <w:b/>
                <w:sz w:val="24"/>
                <w:szCs w:val="24"/>
                <w:lang w:val="sr-Cyrl-CS"/>
              </w:rPr>
            </w:pPr>
            <w:r w:rsidRPr="00AB6403">
              <w:rPr>
                <w:b/>
                <w:sz w:val="24"/>
                <w:szCs w:val="24"/>
              </w:rPr>
              <w:t xml:space="preserve">                                                                                 </w:t>
            </w:r>
            <w:r w:rsidRPr="00AB6403">
              <w:rPr>
                <w:b/>
                <w:sz w:val="24"/>
                <w:szCs w:val="24"/>
                <w:lang w:val="ru-RU"/>
              </w:rPr>
              <w:t>Капетанска</w:t>
            </w:r>
            <w:r w:rsidRPr="00AB6403">
              <w:rPr>
                <w:b/>
                <w:sz w:val="24"/>
                <w:szCs w:val="24"/>
              </w:rPr>
              <w:t xml:space="preserve"> 30,</w:t>
            </w:r>
            <w:r w:rsidRPr="00AB6403">
              <w:rPr>
                <w:b/>
                <w:sz w:val="24"/>
                <w:szCs w:val="24"/>
                <w:lang w:val="sr-Cyrl-CS"/>
              </w:rPr>
              <w:t xml:space="preserve"> 19250 Мајданпек</w:t>
            </w:r>
          </w:p>
          <w:p w:rsidR="00040EC9" w:rsidRPr="00AB6403" w:rsidRDefault="00040EC9" w:rsidP="00D07D8D">
            <w:pPr>
              <w:tabs>
                <w:tab w:val="left" w:pos="3420"/>
              </w:tabs>
              <w:jc w:val="both"/>
              <w:rPr>
                <w:b/>
                <w:sz w:val="24"/>
                <w:szCs w:val="24"/>
                <w:lang w:val="sr-Cyrl-CS"/>
              </w:rPr>
            </w:pPr>
          </w:p>
          <w:p w:rsidR="00040EC9" w:rsidRPr="00AB6403" w:rsidRDefault="00040EC9" w:rsidP="00D07D8D">
            <w:pPr>
              <w:tabs>
                <w:tab w:val="left" w:pos="3495"/>
                <w:tab w:val="center" w:pos="5472"/>
              </w:tabs>
              <w:ind w:left="-360" w:right="-360"/>
              <w:jc w:val="both"/>
              <w:rPr>
                <w:b/>
                <w:sz w:val="24"/>
                <w:szCs w:val="24"/>
                <w:lang w:val="ru-RU"/>
              </w:rPr>
            </w:pPr>
            <w:r w:rsidRPr="00AB6403">
              <w:rPr>
                <w:b/>
                <w:sz w:val="24"/>
                <w:szCs w:val="24"/>
                <w:lang w:val="ru-RU"/>
              </w:rPr>
              <w:tab/>
            </w:r>
            <w:r w:rsidRPr="00AB6403">
              <w:rPr>
                <w:b/>
                <w:sz w:val="24"/>
                <w:szCs w:val="24"/>
              </w:rPr>
              <w:t xml:space="preserve"> e-mail: dzmpek@sezampro.rs ;www.dzmpek.org.rs.</w:t>
            </w:r>
          </w:p>
          <w:p w:rsidR="00040EC9" w:rsidRPr="00AB6403" w:rsidRDefault="00040EC9" w:rsidP="00D07D8D">
            <w:pPr>
              <w:tabs>
                <w:tab w:val="left" w:pos="3960"/>
              </w:tabs>
              <w:ind w:left="-360" w:right="-360"/>
              <w:jc w:val="both"/>
              <w:rPr>
                <w:sz w:val="24"/>
                <w:szCs w:val="24"/>
                <w:lang w:val="ru-RU"/>
              </w:rPr>
            </w:pPr>
            <w:r w:rsidRPr="00AB6403">
              <w:rPr>
                <w:b/>
                <w:sz w:val="24"/>
                <w:szCs w:val="24"/>
                <w:lang w:val="ru-RU"/>
              </w:rPr>
              <w:tab/>
            </w:r>
            <w:r w:rsidRPr="00AB6403">
              <w:rPr>
                <w:b/>
                <w:sz w:val="24"/>
                <w:szCs w:val="24"/>
              </w:rPr>
              <w:t xml:space="preserve"> </w:t>
            </w:r>
          </w:p>
        </w:tc>
      </w:tr>
      <w:tr w:rsidR="00040EC9" w:rsidRPr="00AB6403" w:rsidTr="00D07D8D">
        <w:trPr>
          <w:trHeight w:val="570"/>
        </w:trPr>
        <w:tc>
          <w:tcPr>
            <w:tcW w:w="11160" w:type="dxa"/>
            <w:tcBorders>
              <w:top w:val="single" w:sz="2" w:space="0" w:color="auto"/>
              <w:left w:val="single" w:sz="2" w:space="0" w:color="auto"/>
              <w:bottom w:val="single" w:sz="2" w:space="0" w:color="auto"/>
              <w:right w:val="single" w:sz="2" w:space="0" w:color="auto"/>
            </w:tcBorders>
            <w:hideMark/>
          </w:tcPr>
          <w:p w:rsidR="00040EC9" w:rsidRPr="00AB6403" w:rsidRDefault="00040EC9" w:rsidP="00D07D8D">
            <w:pPr>
              <w:ind w:left="-360" w:right="-360"/>
              <w:jc w:val="both"/>
              <w:rPr>
                <w:b/>
                <w:sz w:val="24"/>
                <w:szCs w:val="24"/>
              </w:rPr>
            </w:pPr>
            <w:r w:rsidRPr="00AB6403">
              <w:rPr>
                <w:b/>
                <w:sz w:val="24"/>
                <w:szCs w:val="24"/>
                <w:lang w:val="ru-RU"/>
              </w:rPr>
              <w:tab/>
              <w:t xml:space="preserve"> Матични</w:t>
            </w:r>
            <w:r w:rsidRPr="00AB6403">
              <w:rPr>
                <w:b/>
                <w:sz w:val="24"/>
                <w:szCs w:val="24"/>
              </w:rPr>
              <w:t xml:space="preserve"> </w:t>
            </w:r>
            <w:r w:rsidRPr="00AB6403">
              <w:rPr>
                <w:b/>
                <w:sz w:val="24"/>
                <w:szCs w:val="24"/>
                <w:lang w:val="ru-RU"/>
              </w:rPr>
              <w:t>број</w:t>
            </w:r>
            <w:r w:rsidRPr="00AB6403">
              <w:rPr>
                <w:b/>
                <w:sz w:val="24"/>
                <w:szCs w:val="24"/>
              </w:rPr>
              <w:t xml:space="preserve"> </w:t>
            </w:r>
            <w:r w:rsidRPr="00AB6403">
              <w:rPr>
                <w:b/>
                <w:sz w:val="24"/>
                <w:szCs w:val="24"/>
                <w:lang w:val="sr-Cyrl-CS"/>
              </w:rPr>
              <w:t xml:space="preserve"> </w:t>
            </w:r>
            <w:r w:rsidRPr="00AB6403">
              <w:rPr>
                <w:b/>
                <w:sz w:val="24"/>
                <w:szCs w:val="24"/>
              </w:rPr>
              <w:t>17665537;</w:t>
            </w:r>
            <w:r w:rsidRPr="00AB6403">
              <w:rPr>
                <w:b/>
                <w:sz w:val="24"/>
                <w:szCs w:val="24"/>
                <w:lang w:val="ru-RU"/>
              </w:rPr>
              <w:t>ПИБ</w:t>
            </w:r>
            <w:r w:rsidRPr="00AB6403">
              <w:rPr>
                <w:b/>
                <w:sz w:val="24"/>
                <w:szCs w:val="24"/>
              </w:rPr>
              <w:t xml:space="preserve"> 104730130; </w:t>
            </w:r>
            <w:r w:rsidRPr="00AB6403">
              <w:rPr>
                <w:b/>
                <w:sz w:val="24"/>
                <w:szCs w:val="24"/>
                <w:lang w:val="ru-RU"/>
              </w:rPr>
              <w:t>шифра</w:t>
            </w:r>
            <w:r w:rsidRPr="00AB6403">
              <w:rPr>
                <w:b/>
                <w:sz w:val="24"/>
                <w:szCs w:val="24"/>
              </w:rPr>
              <w:t xml:space="preserve"> </w:t>
            </w:r>
            <w:r w:rsidRPr="00AB6403">
              <w:rPr>
                <w:b/>
                <w:sz w:val="24"/>
                <w:szCs w:val="24"/>
                <w:lang w:val="ru-RU"/>
              </w:rPr>
              <w:t>делатн</w:t>
            </w:r>
            <w:r w:rsidRPr="00AB6403">
              <w:rPr>
                <w:b/>
                <w:sz w:val="24"/>
                <w:szCs w:val="24"/>
                <w:lang w:val="sr-Cyrl-CS"/>
              </w:rPr>
              <w:t>ости</w:t>
            </w:r>
            <w:r w:rsidRPr="00AB6403">
              <w:rPr>
                <w:b/>
                <w:sz w:val="24"/>
                <w:szCs w:val="24"/>
                <w:lang w:val="ru-RU"/>
              </w:rPr>
              <w:t xml:space="preserve">  </w:t>
            </w:r>
            <w:r w:rsidRPr="00AB6403">
              <w:rPr>
                <w:b/>
                <w:sz w:val="24"/>
                <w:szCs w:val="24"/>
              </w:rPr>
              <w:t xml:space="preserve">85120 ; </w:t>
            </w:r>
            <w:r w:rsidRPr="00AB6403">
              <w:rPr>
                <w:b/>
                <w:sz w:val="24"/>
                <w:szCs w:val="24"/>
                <w:lang w:val="sr-Cyrl-CS"/>
              </w:rPr>
              <w:t>регистарски број 6155602</w:t>
            </w:r>
            <w:r w:rsidRPr="00AB6403">
              <w:rPr>
                <w:b/>
                <w:sz w:val="24"/>
                <w:szCs w:val="24"/>
              </w:rPr>
              <w:t xml:space="preserve">550 ;                                                               </w:t>
            </w:r>
          </w:p>
          <w:p w:rsidR="00040EC9" w:rsidRPr="00AB6403" w:rsidRDefault="00040EC9" w:rsidP="00D11BC2">
            <w:pPr>
              <w:tabs>
                <w:tab w:val="left" w:pos="1275"/>
              </w:tabs>
              <w:ind w:right="-360"/>
              <w:jc w:val="both"/>
              <w:rPr>
                <w:b/>
                <w:sz w:val="24"/>
                <w:szCs w:val="24"/>
                <w:lang w:val="sr-Cyrl-CS"/>
              </w:rPr>
            </w:pPr>
            <w:r w:rsidRPr="00AB6403">
              <w:rPr>
                <w:b/>
                <w:sz w:val="24"/>
                <w:szCs w:val="24"/>
                <w:lang w:val="sr-Cyrl-CS"/>
              </w:rPr>
              <w:t>тел/факс :+38130581229,;</w:t>
            </w:r>
          </w:p>
        </w:tc>
      </w:tr>
    </w:tbl>
    <w:p w:rsidR="00040EC9" w:rsidRPr="00AB6403" w:rsidRDefault="00FF3847" w:rsidP="00040EC9">
      <w:pPr>
        <w:tabs>
          <w:tab w:val="center" w:pos="4860"/>
        </w:tabs>
        <w:jc w:val="both"/>
        <w:rPr>
          <w:sz w:val="24"/>
          <w:szCs w:val="24"/>
          <w:lang w:val="sr-Cyrl-CS"/>
        </w:rPr>
      </w:pPr>
      <w:r w:rsidRPr="00FF3847">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3" type="#_x0000_t75" alt="Dom zdravlja" style="position:absolute;left:0;text-align:left;margin-left:-45pt;margin-top:0;width:144.75pt;height:108.75pt;z-index:-1;visibility:visible;mso-position-horizontal-relative:text;mso-position-vertical-relative:text">
            <v:imagedata r:id="rId8" o:title="Dom zdravlja"/>
          </v:shape>
        </w:pict>
      </w:r>
    </w:p>
    <w:p w:rsidR="00566D65" w:rsidRPr="00AB6403" w:rsidRDefault="00FF3847" w:rsidP="00040EC9">
      <w:pPr>
        <w:rPr>
          <w:sz w:val="24"/>
          <w:szCs w:val="24"/>
        </w:rPr>
      </w:pPr>
      <w:r w:rsidRPr="00FF3847">
        <w:rPr>
          <w:noProof/>
          <w:sz w:val="24"/>
          <w:szCs w:val="24"/>
          <w:lang w:eastAsia="zh-TW"/>
        </w:rPr>
        <w:pict>
          <v:shape id="_x0000_s1042" type="#_x0000_t202" style="position:absolute;margin-left:117pt;margin-top:9pt;width:5in;height:146.45pt;z-index:1;mso-height-percent:200;mso-height-percent:200;mso-width-relative:margin;mso-height-relative:margin" stroked="f">
            <v:textbox style="mso-next-textbox:#_x0000_s1042">
              <w:txbxContent>
                <w:p w:rsidR="002C0326" w:rsidRPr="00040EC9" w:rsidRDefault="002C0326" w:rsidP="00566D65">
                  <w:pPr>
                    <w:rPr>
                      <w:lang w:val="sr-Cyrl-CS"/>
                    </w:rPr>
                  </w:pPr>
                </w:p>
              </w:txbxContent>
            </v:textbox>
          </v:shape>
        </w:pict>
      </w:r>
      <w:r w:rsidR="00566D65" w:rsidRPr="00AB6403">
        <w:rPr>
          <w:sz w:val="24"/>
          <w:szCs w:val="24"/>
          <w:lang w:val="sr-Cyrl-CS"/>
        </w:rPr>
        <w:tab/>
      </w:r>
    </w:p>
    <w:p w:rsidR="00566D65" w:rsidRPr="00AB6403" w:rsidRDefault="00566D65" w:rsidP="00566D65">
      <w:pPr>
        <w:tabs>
          <w:tab w:val="left" w:pos="6180"/>
        </w:tabs>
        <w:jc w:val="both"/>
        <w:rPr>
          <w:b/>
          <w:sz w:val="24"/>
          <w:szCs w:val="24"/>
          <w:lang w:val="sr-Cyrl-CS"/>
        </w:rPr>
      </w:pPr>
      <w:r w:rsidRPr="00AB6403">
        <w:rPr>
          <w:b/>
          <w:sz w:val="24"/>
          <w:szCs w:val="24"/>
          <w:lang w:val="sr-Cyrl-CS"/>
        </w:rPr>
        <w:t xml:space="preserve"> </w:t>
      </w:r>
    </w:p>
    <w:p w:rsidR="00566D65" w:rsidRPr="00AB6403" w:rsidRDefault="00FF3847" w:rsidP="00566D65">
      <w:pPr>
        <w:rPr>
          <w:color w:val="000000"/>
          <w:sz w:val="24"/>
          <w:szCs w:val="24"/>
        </w:rPr>
      </w:pPr>
      <w:r w:rsidRPr="00FF3847">
        <w:rPr>
          <w:noProof/>
          <w:sz w:val="24"/>
          <w:szCs w:val="24"/>
        </w:rPr>
        <w:pict>
          <v:shape id="_x0000_s1043" type="#_x0000_t32" style="position:absolute;margin-left:-40pt;margin-top:4.15pt;width:548.6pt;height:0;z-index:2" o:connectortype="straight" strokeweight="1.5pt">
            <v:imagedata embosscolor="shadow add(51)"/>
            <v:shadow on="t" type="emboss" color="#bfbfbf" color2="shadow add(102)" offset="-1pt,-1pt"/>
          </v:shape>
        </w:pict>
      </w:r>
    </w:p>
    <w:p w:rsidR="00B75FC2" w:rsidRPr="00AB6403" w:rsidRDefault="00B75FC2" w:rsidP="00566D65">
      <w:pPr>
        <w:ind w:left="-300" w:right="-160"/>
        <w:rPr>
          <w:sz w:val="24"/>
          <w:szCs w:val="24"/>
          <w:lang w:val="sr-Cyrl-CS"/>
        </w:rPr>
      </w:pPr>
    </w:p>
    <w:p w:rsidR="00B75FC2" w:rsidRPr="00AB6403" w:rsidRDefault="00B75FC2" w:rsidP="00B75FC2">
      <w:pPr>
        <w:tabs>
          <w:tab w:val="left" w:pos="7320"/>
        </w:tabs>
        <w:rPr>
          <w:sz w:val="24"/>
          <w:szCs w:val="24"/>
          <w:lang w:val="sr-Cyrl-CS"/>
        </w:rPr>
      </w:pPr>
      <w:r w:rsidRPr="00AB6403">
        <w:rPr>
          <w:sz w:val="24"/>
          <w:szCs w:val="24"/>
          <w:lang w:val="sr-Cyrl-CS"/>
        </w:rPr>
        <w:tab/>
      </w:r>
    </w:p>
    <w:p w:rsidR="00B75FC2" w:rsidRPr="00AB6403" w:rsidRDefault="00B75FC2" w:rsidP="00B75FC2">
      <w:pPr>
        <w:tabs>
          <w:tab w:val="left" w:pos="6180"/>
        </w:tabs>
        <w:jc w:val="both"/>
        <w:rPr>
          <w:b/>
          <w:sz w:val="24"/>
          <w:szCs w:val="24"/>
          <w:lang w:val="sr-Cyrl-CS"/>
        </w:rPr>
      </w:pPr>
      <w:r w:rsidRPr="00AB6403">
        <w:rPr>
          <w:b/>
          <w:sz w:val="24"/>
          <w:szCs w:val="24"/>
          <w:lang w:val="sr-Cyrl-CS"/>
        </w:rPr>
        <w:t xml:space="preserve"> </w:t>
      </w:r>
    </w:p>
    <w:p w:rsidR="00B75FC2" w:rsidRPr="00AB6403" w:rsidRDefault="00B75FC2" w:rsidP="00B75FC2">
      <w:pPr>
        <w:tabs>
          <w:tab w:val="left" w:pos="5265"/>
        </w:tabs>
        <w:jc w:val="center"/>
        <w:rPr>
          <w:b/>
          <w:sz w:val="24"/>
          <w:szCs w:val="24"/>
          <w:lang w:val="sr-Cyrl-CS"/>
        </w:rPr>
      </w:pPr>
      <w:r w:rsidRPr="00AB6403">
        <w:rPr>
          <w:sz w:val="24"/>
          <w:szCs w:val="24"/>
          <w:lang w:val="sr-Cyrl-CS"/>
        </w:rPr>
        <w:tab/>
        <w:t xml:space="preserve">            </w:t>
      </w:r>
    </w:p>
    <w:p w:rsidR="00B75FC2" w:rsidRPr="00AB6403" w:rsidRDefault="00B75FC2" w:rsidP="00B75FC2">
      <w:pPr>
        <w:rPr>
          <w:sz w:val="24"/>
          <w:szCs w:val="24"/>
          <w:lang w:val="sr-Cyrl-CS"/>
        </w:rPr>
      </w:pPr>
    </w:p>
    <w:p w:rsidR="00B75FC2" w:rsidRPr="00AB6403" w:rsidRDefault="00B75FC2" w:rsidP="00B75FC2">
      <w:pPr>
        <w:rPr>
          <w:sz w:val="24"/>
          <w:szCs w:val="24"/>
          <w:lang w:val="sr-Cyrl-CS"/>
        </w:rPr>
      </w:pPr>
    </w:p>
    <w:p w:rsidR="00B75FC2" w:rsidRPr="00AB6403" w:rsidRDefault="00B75FC2" w:rsidP="00B75FC2">
      <w:pPr>
        <w:rPr>
          <w:sz w:val="24"/>
          <w:szCs w:val="24"/>
          <w:lang w:val="sr-Cyrl-CS"/>
        </w:rPr>
      </w:pPr>
    </w:p>
    <w:p w:rsidR="00E775C4" w:rsidRPr="00AB6403" w:rsidRDefault="00E775C4" w:rsidP="00B75FC2">
      <w:pPr>
        <w:rPr>
          <w:sz w:val="24"/>
          <w:szCs w:val="24"/>
          <w:lang w:val="sr-Cyrl-CS"/>
        </w:rPr>
      </w:pPr>
    </w:p>
    <w:p w:rsidR="00B75FC2" w:rsidRPr="00AB6403" w:rsidRDefault="00B75FC2" w:rsidP="00B75FC2">
      <w:pPr>
        <w:jc w:val="center"/>
        <w:rPr>
          <w:b/>
          <w:sz w:val="24"/>
          <w:szCs w:val="24"/>
        </w:rPr>
      </w:pPr>
    </w:p>
    <w:p w:rsidR="00B75FC2" w:rsidRPr="00AB6403" w:rsidRDefault="00B75FC2" w:rsidP="00B75FC2">
      <w:pPr>
        <w:jc w:val="center"/>
        <w:rPr>
          <w:b/>
          <w:sz w:val="24"/>
          <w:szCs w:val="24"/>
        </w:rPr>
      </w:pPr>
    </w:p>
    <w:p w:rsidR="00040EC9" w:rsidRPr="00AB6403" w:rsidRDefault="00040EC9" w:rsidP="005912D2">
      <w:pPr>
        <w:ind w:right="-160"/>
        <w:jc w:val="center"/>
        <w:rPr>
          <w:b/>
          <w:sz w:val="24"/>
          <w:szCs w:val="24"/>
          <w:lang w:val="sr-Cyrl-CS"/>
        </w:rPr>
      </w:pPr>
    </w:p>
    <w:p w:rsidR="00040EC9" w:rsidRPr="00AB6403" w:rsidRDefault="00040EC9" w:rsidP="00040EC9">
      <w:pPr>
        <w:kinsoku w:val="0"/>
        <w:overflowPunct w:val="0"/>
        <w:spacing w:before="50"/>
        <w:jc w:val="center"/>
        <w:rPr>
          <w:b/>
          <w:bCs/>
          <w:spacing w:val="25"/>
          <w:sz w:val="24"/>
          <w:szCs w:val="24"/>
          <w:lang w:val="ru-RU"/>
        </w:rPr>
      </w:pPr>
      <w:r w:rsidRPr="00AB6403">
        <w:rPr>
          <w:b/>
          <w:bCs/>
          <w:spacing w:val="-1"/>
          <w:sz w:val="24"/>
          <w:szCs w:val="24"/>
          <w:lang w:val="ru-RU"/>
        </w:rPr>
        <w:t>КОНКУРСНА</w:t>
      </w:r>
      <w:r w:rsidRPr="00AB6403">
        <w:rPr>
          <w:b/>
          <w:bCs/>
          <w:sz w:val="24"/>
          <w:szCs w:val="24"/>
          <w:lang w:val="ru-RU"/>
        </w:rPr>
        <w:t xml:space="preserve"> </w:t>
      </w:r>
      <w:r w:rsidRPr="00AB6403">
        <w:rPr>
          <w:b/>
          <w:bCs/>
          <w:spacing w:val="-1"/>
          <w:sz w:val="24"/>
          <w:szCs w:val="24"/>
          <w:lang w:val="ru-RU"/>
        </w:rPr>
        <w:t>ДОКУМЕНТАЦИЈА</w:t>
      </w:r>
    </w:p>
    <w:p w:rsidR="00040EC9" w:rsidRPr="00AB6403" w:rsidRDefault="00040EC9" w:rsidP="00040EC9">
      <w:pPr>
        <w:spacing w:line="360" w:lineRule="atLeast"/>
        <w:jc w:val="center"/>
        <w:rPr>
          <w:b/>
          <w:bCs/>
          <w:spacing w:val="-1"/>
          <w:sz w:val="24"/>
          <w:szCs w:val="24"/>
          <w:lang w:val="ru-RU"/>
        </w:rPr>
      </w:pPr>
      <w:r w:rsidRPr="00AB6403">
        <w:rPr>
          <w:b/>
          <w:bCs/>
          <w:spacing w:val="-1"/>
          <w:sz w:val="24"/>
          <w:szCs w:val="24"/>
          <w:lang w:val="ru-RU"/>
        </w:rPr>
        <w:t>ПОСТУПАК ЈАВНЕ НАБАВКЕ МАЛЕ ВРЕДНОСТИ</w:t>
      </w:r>
    </w:p>
    <w:p w:rsidR="00040EC9" w:rsidRPr="00AB6403" w:rsidRDefault="00040EC9" w:rsidP="00040EC9">
      <w:pPr>
        <w:spacing w:line="360" w:lineRule="atLeast"/>
        <w:jc w:val="center"/>
        <w:rPr>
          <w:b/>
          <w:bCs/>
          <w:sz w:val="24"/>
          <w:szCs w:val="24"/>
          <w:lang w:val="sr-Cyrl-CS"/>
        </w:rPr>
      </w:pPr>
    </w:p>
    <w:p w:rsidR="00040EC9" w:rsidRPr="00AB6403" w:rsidRDefault="00040EC9" w:rsidP="00040EC9">
      <w:pPr>
        <w:spacing w:line="360" w:lineRule="atLeast"/>
        <w:jc w:val="center"/>
        <w:rPr>
          <w:b/>
          <w:bCs/>
          <w:spacing w:val="-1"/>
          <w:sz w:val="24"/>
          <w:szCs w:val="24"/>
          <w:lang w:val="ru-RU"/>
        </w:rPr>
      </w:pPr>
      <w:r w:rsidRPr="00AB6403">
        <w:rPr>
          <w:b/>
          <w:bCs/>
          <w:spacing w:val="-1"/>
          <w:sz w:val="24"/>
          <w:szCs w:val="24"/>
          <w:lang w:val="ru-RU"/>
        </w:rPr>
        <w:t xml:space="preserve">НАБАВКА  ДОБРА - </w:t>
      </w:r>
      <w:r w:rsidRPr="00AB6403">
        <w:rPr>
          <w:b/>
          <w:bCs/>
          <w:spacing w:val="-1"/>
          <w:sz w:val="24"/>
          <w:szCs w:val="24"/>
          <w:lang w:val="ru-RU"/>
        </w:rPr>
        <w:br/>
      </w:r>
      <w:r w:rsidRPr="00AB6403">
        <w:rPr>
          <w:b/>
          <w:bCs/>
          <w:spacing w:val="-1"/>
          <w:sz w:val="24"/>
          <w:szCs w:val="24"/>
          <w:lang w:val="sr-Cyrl-CS"/>
        </w:rPr>
        <w:t xml:space="preserve"> </w:t>
      </w:r>
      <w:r w:rsidR="00D11BC2">
        <w:rPr>
          <w:b/>
          <w:bCs/>
          <w:spacing w:val="-1"/>
          <w:sz w:val="24"/>
          <w:szCs w:val="24"/>
          <w:lang w:val="sr-Cyrl-CS"/>
        </w:rPr>
        <w:t>'</w:t>
      </w:r>
      <w:r w:rsidR="00E94FA5">
        <w:rPr>
          <w:b/>
          <w:bCs/>
          <w:spacing w:val="-1"/>
          <w:sz w:val="24"/>
          <w:szCs w:val="24"/>
          <w:lang w:val="sr-Cyrl-CS"/>
        </w:rPr>
        <w:t>'МЕДИЦИНСКА ОПРЕМА</w:t>
      </w:r>
      <w:r w:rsidR="0007086E">
        <w:rPr>
          <w:b/>
          <w:bCs/>
          <w:spacing w:val="-1"/>
          <w:sz w:val="24"/>
          <w:szCs w:val="24"/>
          <w:lang w:val="sr-Cyrl-CS"/>
        </w:rPr>
        <w:t xml:space="preserve"> ЗА ОПРЕМАЊ МОТОРНОГ</w:t>
      </w:r>
      <w:r w:rsidR="00D11BC2">
        <w:rPr>
          <w:b/>
          <w:bCs/>
          <w:spacing w:val="-1"/>
          <w:sz w:val="24"/>
          <w:szCs w:val="24"/>
          <w:lang w:val="sr-Cyrl-CS"/>
        </w:rPr>
        <w:t xml:space="preserve"> ВОЗИЛА</w:t>
      </w:r>
      <w:r w:rsidR="00E94FA5">
        <w:rPr>
          <w:b/>
          <w:bCs/>
          <w:spacing w:val="-1"/>
          <w:sz w:val="24"/>
          <w:szCs w:val="24"/>
          <w:lang w:val="sr-Cyrl-CS"/>
        </w:rPr>
        <w:t xml:space="preserve"> </w:t>
      </w:r>
      <w:r w:rsidR="00D11BC2">
        <w:rPr>
          <w:b/>
          <w:bCs/>
          <w:spacing w:val="-1"/>
          <w:sz w:val="24"/>
          <w:szCs w:val="24"/>
          <w:lang w:val="sr-Cyrl-CS"/>
        </w:rPr>
        <w:t>''</w:t>
      </w:r>
      <w:r w:rsidRPr="00AB6403">
        <w:rPr>
          <w:b/>
          <w:bCs/>
          <w:spacing w:val="-1"/>
          <w:sz w:val="24"/>
          <w:szCs w:val="24"/>
          <w:lang w:val="ru-RU"/>
        </w:rPr>
        <w:t xml:space="preserve"> </w:t>
      </w:r>
    </w:p>
    <w:p w:rsidR="00040EC9" w:rsidRPr="00AB6403" w:rsidRDefault="00040EC9" w:rsidP="00040EC9">
      <w:pPr>
        <w:spacing w:line="360" w:lineRule="atLeast"/>
        <w:jc w:val="center"/>
        <w:rPr>
          <w:b/>
          <w:bCs/>
          <w:spacing w:val="-1"/>
          <w:sz w:val="24"/>
          <w:szCs w:val="24"/>
        </w:rPr>
      </w:pPr>
    </w:p>
    <w:p w:rsidR="00040EC9" w:rsidRPr="00AB6403" w:rsidRDefault="00040EC9" w:rsidP="00040EC9">
      <w:pPr>
        <w:spacing w:line="360" w:lineRule="atLeast"/>
        <w:jc w:val="center"/>
        <w:rPr>
          <w:b/>
          <w:bCs/>
          <w:sz w:val="24"/>
          <w:szCs w:val="24"/>
          <w:lang w:val="sr-Cyrl-CS"/>
        </w:rPr>
      </w:pPr>
    </w:p>
    <w:p w:rsidR="00040EC9" w:rsidRPr="00AB6403" w:rsidRDefault="00040EC9" w:rsidP="00040EC9">
      <w:pPr>
        <w:spacing w:line="360" w:lineRule="atLeast"/>
        <w:jc w:val="center"/>
        <w:rPr>
          <w:b/>
          <w:bCs/>
          <w:sz w:val="24"/>
          <w:szCs w:val="24"/>
          <w:lang w:val="sr-Cyrl-CS"/>
        </w:rPr>
      </w:pPr>
    </w:p>
    <w:p w:rsidR="00040EC9" w:rsidRPr="00AB6403" w:rsidRDefault="00040EC9" w:rsidP="00040EC9">
      <w:pPr>
        <w:spacing w:line="360" w:lineRule="atLeast"/>
        <w:jc w:val="center"/>
        <w:rPr>
          <w:b/>
          <w:bCs/>
          <w:spacing w:val="-1"/>
          <w:sz w:val="24"/>
          <w:szCs w:val="24"/>
          <w:lang w:val="ru-RU"/>
        </w:rPr>
      </w:pPr>
      <w:r w:rsidRPr="00AB6403">
        <w:rPr>
          <w:b/>
          <w:bCs/>
          <w:spacing w:val="-1"/>
          <w:sz w:val="24"/>
          <w:szCs w:val="24"/>
          <w:lang w:val="ru-RU"/>
        </w:rPr>
        <w:t>БРОЈ  НАБАВКЕ</w:t>
      </w:r>
    </w:p>
    <w:p w:rsidR="00040EC9" w:rsidRPr="00AB6403" w:rsidRDefault="00040EC9" w:rsidP="00040EC9">
      <w:pPr>
        <w:spacing w:line="360" w:lineRule="atLeast"/>
        <w:jc w:val="center"/>
        <w:rPr>
          <w:b/>
          <w:bCs/>
          <w:spacing w:val="-1"/>
          <w:sz w:val="24"/>
          <w:szCs w:val="24"/>
        </w:rPr>
      </w:pPr>
      <w:r w:rsidRPr="00AB6403">
        <w:rPr>
          <w:b/>
          <w:bCs/>
          <w:spacing w:val="-1"/>
          <w:sz w:val="24"/>
          <w:szCs w:val="24"/>
          <w:lang w:val="sr-Cyrl-CS"/>
        </w:rPr>
        <w:t>1-1.1.</w:t>
      </w:r>
      <w:r w:rsidR="00D11BC2">
        <w:rPr>
          <w:b/>
          <w:bCs/>
          <w:spacing w:val="-1"/>
          <w:sz w:val="24"/>
          <w:szCs w:val="24"/>
          <w:lang w:val="sr-Cyrl-CS"/>
        </w:rPr>
        <w:t>5/18</w:t>
      </w:r>
    </w:p>
    <w:p w:rsidR="00040EC9" w:rsidRPr="00AB6403" w:rsidRDefault="00040EC9" w:rsidP="00040EC9">
      <w:pPr>
        <w:spacing w:line="360" w:lineRule="atLeast"/>
        <w:jc w:val="center"/>
        <w:rPr>
          <w:b/>
          <w:bCs/>
          <w:sz w:val="24"/>
          <w:szCs w:val="24"/>
          <w:lang w:val="sr-Cyrl-CS"/>
        </w:rPr>
      </w:pPr>
    </w:p>
    <w:p w:rsidR="00040EC9" w:rsidRPr="00AB6403" w:rsidRDefault="00040EC9" w:rsidP="00040EC9">
      <w:pPr>
        <w:spacing w:line="360" w:lineRule="atLeast"/>
        <w:jc w:val="center"/>
        <w:rPr>
          <w:b/>
          <w:bCs/>
          <w:sz w:val="24"/>
          <w:szCs w:val="24"/>
          <w:lang w:val="sr-Cyrl-CS"/>
        </w:rPr>
      </w:pPr>
    </w:p>
    <w:p w:rsidR="008A3C24" w:rsidRPr="00AB6403" w:rsidRDefault="008A3C24" w:rsidP="00040EC9">
      <w:pPr>
        <w:rPr>
          <w:b/>
          <w:sz w:val="24"/>
          <w:szCs w:val="24"/>
          <w:lang w:val="sr-Cyrl-CS"/>
        </w:rPr>
      </w:pPr>
    </w:p>
    <w:p w:rsidR="008A3C24" w:rsidRPr="00AB6403" w:rsidRDefault="008A3C24" w:rsidP="00B75FC2">
      <w:pPr>
        <w:jc w:val="center"/>
        <w:rPr>
          <w:b/>
          <w:sz w:val="24"/>
          <w:szCs w:val="24"/>
          <w:lang w:val="sr-Cyrl-CS"/>
        </w:rPr>
      </w:pPr>
    </w:p>
    <w:p w:rsidR="008A3C24" w:rsidRPr="00AB6403" w:rsidRDefault="008A3C24" w:rsidP="00B75FC2">
      <w:pPr>
        <w:jc w:val="center"/>
        <w:rPr>
          <w:b/>
          <w:sz w:val="24"/>
          <w:szCs w:val="24"/>
          <w:lang w:val="sr-Cyrl-CS"/>
        </w:rPr>
      </w:pPr>
    </w:p>
    <w:p w:rsidR="008A3C24" w:rsidRPr="00AB6403" w:rsidRDefault="008A3C24" w:rsidP="00B75FC2">
      <w:pPr>
        <w:jc w:val="center"/>
        <w:rPr>
          <w:b/>
          <w:sz w:val="24"/>
          <w:szCs w:val="24"/>
          <w:lang w:val="sr-Cyrl-CS"/>
        </w:rPr>
      </w:pPr>
    </w:p>
    <w:p w:rsidR="00E775C4" w:rsidRPr="00AB6403" w:rsidRDefault="00E775C4" w:rsidP="00C91859">
      <w:pPr>
        <w:rPr>
          <w:b/>
          <w:sz w:val="24"/>
          <w:szCs w:val="24"/>
          <w:lang w:val="sr-Cyrl-CS"/>
        </w:rPr>
      </w:pPr>
    </w:p>
    <w:p w:rsidR="00E775C4" w:rsidRPr="00AB6403" w:rsidRDefault="00E775C4" w:rsidP="00B75FC2">
      <w:pPr>
        <w:jc w:val="center"/>
        <w:rPr>
          <w:b/>
          <w:sz w:val="24"/>
          <w:szCs w:val="24"/>
          <w:lang w:val="sr-Cyrl-CS"/>
        </w:rPr>
      </w:pPr>
    </w:p>
    <w:p w:rsidR="00B75FC2" w:rsidRPr="00AB6403" w:rsidRDefault="00D11BC2" w:rsidP="00B75FC2">
      <w:pPr>
        <w:jc w:val="center"/>
        <w:rPr>
          <w:b/>
          <w:sz w:val="24"/>
          <w:szCs w:val="24"/>
          <w:lang w:val="sr-Cyrl-CS"/>
        </w:rPr>
      </w:pPr>
      <w:r>
        <w:rPr>
          <w:b/>
          <w:sz w:val="24"/>
          <w:szCs w:val="24"/>
        </w:rPr>
        <w:t>март</w:t>
      </w:r>
      <w:r w:rsidR="00133D2F" w:rsidRPr="00AB6403">
        <w:rPr>
          <w:b/>
          <w:sz w:val="24"/>
          <w:szCs w:val="24"/>
        </w:rPr>
        <w:t xml:space="preserve"> </w:t>
      </w:r>
      <w:r w:rsidR="00D0230D" w:rsidRPr="00AB6403">
        <w:rPr>
          <w:b/>
          <w:sz w:val="24"/>
          <w:szCs w:val="24"/>
        </w:rPr>
        <w:t>201</w:t>
      </w:r>
      <w:r>
        <w:rPr>
          <w:b/>
          <w:sz w:val="24"/>
          <w:szCs w:val="24"/>
        </w:rPr>
        <w:t>8</w:t>
      </w:r>
      <w:r w:rsidR="00B75FC2" w:rsidRPr="00AB6403">
        <w:rPr>
          <w:b/>
          <w:sz w:val="24"/>
          <w:szCs w:val="24"/>
        </w:rPr>
        <w:t>. године</w:t>
      </w:r>
    </w:p>
    <w:p w:rsidR="00B75FC2" w:rsidRPr="00AB6403" w:rsidRDefault="00B75FC2" w:rsidP="00B75FC2">
      <w:pPr>
        <w:jc w:val="center"/>
        <w:rPr>
          <w:b/>
          <w:sz w:val="24"/>
          <w:szCs w:val="24"/>
          <w:lang w:val="sr-Cyrl-CS"/>
        </w:rPr>
      </w:pPr>
    </w:p>
    <w:tbl>
      <w:tblPr>
        <w:tblpPr w:leftFromText="141" w:rightFromText="141" w:vertAnchor="text" w:horzAnchor="margin" w:tblpX="70" w:tblpY="2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9180"/>
      </w:tblGrid>
      <w:tr w:rsidR="00B75FC2" w:rsidRPr="00AB6403">
        <w:trPr>
          <w:trHeight w:val="1440"/>
        </w:trPr>
        <w:tc>
          <w:tcPr>
            <w:tcW w:w="9180" w:type="dxa"/>
            <w:shd w:val="clear" w:color="auto" w:fill="E6E6E6"/>
          </w:tcPr>
          <w:p w:rsidR="00B75FC2" w:rsidRPr="00AB6403" w:rsidRDefault="00B75FC2" w:rsidP="00DD74C7">
            <w:pPr>
              <w:jc w:val="both"/>
              <w:rPr>
                <w:b/>
                <w:sz w:val="24"/>
                <w:szCs w:val="24"/>
              </w:rPr>
            </w:pPr>
          </w:p>
          <w:p w:rsidR="00B75FC2" w:rsidRPr="00AB6403" w:rsidRDefault="00B75FC2" w:rsidP="00DD74C7">
            <w:pPr>
              <w:jc w:val="center"/>
              <w:rPr>
                <w:b/>
                <w:sz w:val="24"/>
                <w:szCs w:val="24"/>
              </w:rPr>
            </w:pPr>
            <w:r w:rsidRPr="00AB6403">
              <w:rPr>
                <w:b/>
                <w:sz w:val="24"/>
                <w:szCs w:val="24"/>
              </w:rPr>
              <w:t>КОНКУРСНА ДОКУМЕНТАЦИЈА</w:t>
            </w:r>
          </w:p>
          <w:p w:rsidR="00040EC9" w:rsidRPr="00AB6403" w:rsidRDefault="00B75FC2" w:rsidP="00DD74C7">
            <w:pPr>
              <w:jc w:val="center"/>
              <w:rPr>
                <w:b/>
                <w:sz w:val="24"/>
                <w:szCs w:val="24"/>
                <w:lang w:val="sr-Cyrl-CS"/>
              </w:rPr>
            </w:pPr>
            <w:r w:rsidRPr="00AB6403">
              <w:rPr>
                <w:b/>
                <w:sz w:val="24"/>
                <w:szCs w:val="24"/>
              </w:rPr>
              <w:t xml:space="preserve">за јавну набавку мале вредности – </w:t>
            </w:r>
            <w:r w:rsidR="00E87F88" w:rsidRPr="00AB6403">
              <w:rPr>
                <w:b/>
                <w:sz w:val="24"/>
                <w:szCs w:val="24"/>
              </w:rPr>
              <w:t xml:space="preserve">набавка </w:t>
            </w:r>
            <w:r w:rsidR="00E94FA5">
              <w:rPr>
                <w:b/>
                <w:sz w:val="24"/>
                <w:szCs w:val="24"/>
                <w:lang w:val="sr-Cyrl-CS"/>
              </w:rPr>
              <w:t>медицинске опреме за опремање моторног возила са уградњом</w:t>
            </w:r>
          </w:p>
          <w:p w:rsidR="00B75FC2" w:rsidRPr="00AB6403" w:rsidRDefault="001F1B93" w:rsidP="00DD74C7">
            <w:pPr>
              <w:jc w:val="center"/>
              <w:rPr>
                <w:b/>
                <w:sz w:val="24"/>
                <w:szCs w:val="24"/>
              </w:rPr>
            </w:pPr>
            <w:r w:rsidRPr="00AB6403">
              <w:rPr>
                <w:b/>
                <w:sz w:val="24"/>
                <w:szCs w:val="24"/>
              </w:rPr>
              <w:t>ЈН</w:t>
            </w:r>
            <w:r w:rsidR="00040EC9" w:rsidRPr="00AB6403">
              <w:rPr>
                <w:b/>
                <w:sz w:val="24"/>
                <w:szCs w:val="24"/>
                <w:lang w:val="sr-Cyrl-CS"/>
              </w:rPr>
              <w:t>МВ</w:t>
            </w:r>
            <w:r w:rsidRPr="00AB6403">
              <w:rPr>
                <w:b/>
                <w:sz w:val="24"/>
                <w:szCs w:val="24"/>
              </w:rPr>
              <w:t xml:space="preserve"> бр. </w:t>
            </w:r>
            <w:r w:rsidR="00040EC9" w:rsidRPr="00AB6403">
              <w:rPr>
                <w:b/>
                <w:sz w:val="24"/>
                <w:szCs w:val="24"/>
                <w:lang w:val="sr-Cyrl-CS"/>
              </w:rPr>
              <w:t>1-</w:t>
            </w:r>
            <w:r w:rsidR="00D94F15" w:rsidRPr="00AB6403">
              <w:rPr>
                <w:b/>
                <w:sz w:val="24"/>
                <w:szCs w:val="24"/>
              </w:rPr>
              <w:t>1</w:t>
            </w:r>
            <w:r w:rsidR="00E94FA5">
              <w:rPr>
                <w:b/>
                <w:sz w:val="24"/>
                <w:szCs w:val="24"/>
                <w:lang w:val="sr-Cyrl-CS"/>
              </w:rPr>
              <w:t>.1.5</w:t>
            </w:r>
            <w:r w:rsidRPr="00AB6403">
              <w:rPr>
                <w:b/>
                <w:sz w:val="24"/>
                <w:szCs w:val="24"/>
              </w:rPr>
              <w:t>/201</w:t>
            </w:r>
            <w:r w:rsidR="00D94F15" w:rsidRPr="00AB6403">
              <w:rPr>
                <w:b/>
                <w:sz w:val="24"/>
                <w:szCs w:val="24"/>
              </w:rPr>
              <w:t>7</w:t>
            </w:r>
          </w:p>
          <w:p w:rsidR="00B75FC2" w:rsidRPr="00AB6403" w:rsidRDefault="00B75FC2" w:rsidP="00DD74C7">
            <w:pPr>
              <w:jc w:val="both"/>
              <w:rPr>
                <w:sz w:val="24"/>
                <w:szCs w:val="24"/>
              </w:rPr>
            </w:pPr>
          </w:p>
        </w:tc>
      </w:tr>
    </w:tbl>
    <w:p w:rsidR="00B75FC2" w:rsidRPr="00CA4FD2" w:rsidRDefault="00040EC9" w:rsidP="00B75FC2">
      <w:pPr>
        <w:jc w:val="both"/>
        <w:rPr>
          <w:sz w:val="24"/>
          <w:szCs w:val="24"/>
        </w:rPr>
      </w:pPr>
      <w:r w:rsidRPr="00AB6403">
        <w:rPr>
          <w:rFonts w:eastAsia="TimesNewRomanPSMT"/>
          <w:sz w:val="24"/>
          <w:szCs w:val="24"/>
          <w:lang w:val="sr-Cyrl-CS"/>
        </w:rPr>
        <w:t>На основу чл. 39. и 61. Закона о</w:t>
      </w:r>
      <w:r w:rsidRPr="00AB6403">
        <w:rPr>
          <w:rFonts w:eastAsia="TimesNewRomanPSMT"/>
          <w:sz w:val="24"/>
          <w:szCs w:val="24"/>
        </w:rPr>
        <w:t xml:space="preserve"> </w:t>
      </w:r>
      <w:r w:rsidRPr="00AB6403">
        <w:rPr>
          <w:rFonts w:eastAsia="TimesNewRomanPSMT"/>
          <w:sz w:val="24"/>
          <w:szCs w:val="24"/>
          <w:lang w:val="sr-Cyrl-CS"/>
        </w:rPr>
        <w:t xml:space="preserve">јавним набавкама и подзаконским актима којима се уређују јавне набавке („Службени гласник РС“,број 124/12, 14/2015 и 68/2015), у даљем тексту: Закон), чл. </w:t>
      </w:r>
      <w:r w:rsidRPr="00AB6403">
        <w:rPr>
          <w:rFonts w:eastAsia="TimesNewRomanPSMT"/>
          <w:sz w:val="24"/>
          <w:szCs w:val="24"/>
        </w:rPr>
        <w:t>6</w:t>
      </w:r>
      <w:r w:rsidRPr="00AB6403">
        <w:rPr>
          <w:rFonts w:eastAsia="TimesNewRomanPSMT"/>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B6403">
        <w:rPr>
          <w:rFonts w:eastAsia="TimesNewRomanPSMT"/>
          <w:sz w:val="24"/>
          <w:szCs w:val="24"/>
        </w:rPr>
        <w:t>86</w:t>
      </w:r>
      <w:r w:rsidRPr="00AB6403">
        <w:rPr>
          <w:rFonts w:eastAsia="TimesNewRomanPSMT"/>
          <w:sz w:val="24"/>
          <w:szCs w:val="24"/>
          <w:lang w:val="sr-Cyrl-CS"/>
        </w:rPr>
        <w:t>/201</w:t>
      </w:r>
      <w:r w:rsidRPr="00AB6403">
        <w:rPr>
          <w:rFonts w:eastAsia="TimesNewRomanPSMT"/>
          <w:sz w:val="24"/>
          <w:szCs w:val="24"/>
        </w:rPr>
        <w:t>5</w:t>
      </w:r>
      <w:r w:rsidRPr="00AB6403">
        <w:rPr>
          <w:rFonts w:eastAsia="TimesNewRomanPSMT"/>
          <w:sz w:val="24"/>
          <w:szCs w:val="24"/>
          <w:lang w:val="sr-Cyrl-CS"/>
        </w:rPr>
        <w:t xml:space="preserve">), </w:t>
      </w:r>
      <w:r w:rsidRPr="00AB6403">
        <w:rPr>
          <w:sz w:val="24"/>
          <w:szCs w:val="24"/>
          <w:lang w:val="sr-Cyrl-CS"/>
        </w:rPr>
        <w:t>,</w:t>
      </w:r>
      <w:r w:rsidRPr="00AB6403">
        <w:rPr>
          <w:rFonts w:eastAsia="TimesNewRomanPSMT"/>
          <w:sz w:val="24"/>
          <w:szCs w:val="24"/>
          <w:lang w:val="sr-Cyrl-CS"/>
        </w:rPr>
        <w:t xml:space="preserve">Захтева за пок.поступка бр. 1639 од 11.12.2017. </w:t>
      </w:r>
      <w:r w:rsidRPr="00CA4FD2">
        <w:rPr>
          <w:rFonts w:eastAsia="TimesNewRomanPSMT"/>
          <w:sz w:val="24"/>
          <w:szCs w:val="24"/>
          <w:lang w:val="sr-Cyrl-CS"/>
        </w:rPr>
        <w:t xml:space="preserve">и </w:t>
      </w:r>
      <w:r w:rsidRPr="00CA4FD2">
        <w:rPr>
          <w:sz w:val="24"/>
          <w:szCs w:val="24"/>
          <w:lang w:val="sr-Cyrl-CS"/>
        </w:rPr>
        <w:t xml:space="preserve">Одлуке о покретању поступка јавне набавке број </w:t>
      </w:r>
      <w:r w:rsidR="00E94FA5" w:rsidRPr="00CA4FD2">
        <w:rPr>
          <w:sz w:val="24"/>
          <w:szCs w:val="24"/>
        </w:rPr>
        <w:t xml:space="preserve">414 </w:t>
      </w:r>
      <w:r w:rsidRPr="00CA4FD2">
        <w:rPr>
          <w:sz w:val="24"/>
          <w:szCs w:val="24"/>
          <w:lang w:val="sr-Cyrl-CS"/>
        </w:rPr>
        <w:t>од</w:t>
      </w:r>
      <w:r w:rsidRPr="00CA4FD2">
        <w:rPr>
          <w:sz w:val="24"/>
          <w:szCs w:val="24"/>
        </w:rPr>
        <w:t xml:space="preserve"> </w:t>
      </w:r>
      <w:r w:rsidR="00E94FA5" w:rsidRPr="00CA4FD2">
        <w:rPr>
          <w:sz w:val="24"/>
          <w:szCs w:val="24"/>
          <w:lang w:val="sr-Cyrl-CS"/>
        </w:rPr>
        <w:t>13.03.2018</w:t>
      </w:r>
      <w:r w:rsidRPr="00CA4FD2">
        <w:rPr>
          <w:sz w:val="24"/>
          <w:szCs w:val="24"/>
        </w:rPr>
        <w:t>.</w:t>
      </w:r>
      <w:r w:rsidRPr="00CA4FD2">
        <w:rPr>
          <w:sz w:val="24"/>
          <w:szCs w:val="24"/>
          <w:lang w:val="sr-Cyrl-CS"/>
        </w:rPr>
        <w:t>године, припремљена је:</w:t>
      </w:r>
    </w:p>
    <w:p w:rsidR="00B75FC2" w:rsidRPr="00CA4FD2" w:rsidRDefault="00B75FC2" w:rsidP="00B75FC2">
      <w:pPr>
        <w:jc w:val="both"/>
        <w:rPr>
          <w:sz w:val="24"/>
          <w:szCs w:val="24"/>
        </w:rPr>
      </w:pPr>
    </w:p>
    <w:p w:rsidR="00B75FC2" w:rsidRPr="00AB6403" w:rsidRDefault="00B75FC2" w:rsidP="00B75FC2">
      <w:pPr>
        <w:jc w:val="both"/>
        <w:rPr>
          <w:sz w:val="24"/>
          <w:szCs w:val="24"/>
          <w:lang w:val="sr-Cyrl-CS"/>
        </w:rPr>
      </w:pPr>
    </w:p>
    <w:p w:rsidR="00B75FC2" w:rsidRPr="00AB6403" w:rsidRDefault="00B75FC2" w:rsidP="00B75FC2">
      <w:pPr>
        <w:jc w:val="both"/>
        <w:rPr>
          <w:sz w:val="24"/>
          <w:szCs w:val="24"/>
        </w:rPr>
      </w:pPr>
    </w:p>
    <w:p w:rsidR="006E7612" w:rsidRPr="00AB6403" w:rsidRDefault="006E7612" w:rsidP="00B75FC2">
      <w:pPr>
        <w:widowControl w:val="0"/>
        <w:autoSpaceDE w:val="0"/>
        <w:autoSpaceDN w:val="0"/>
        <w:adjustRightInd w:val="0"/>
        <w:ind w:left="120"/>
        <w:rPr>
          <w:sz w:val="24"/>
          <w:szCs w:val="24"/>
          <w:lang w:val="sr-Cyrl-CS"/>
        </w:rPr>
      </w:pPr>
    </w:p>
    <w:p w:rsidR="00B75FC2" w:rsidRPr="00AB6403" w:rsidRDefault="00B75FC2" w:rsidP="00B75FC2">
      <w:pPr>
        <w:widowControl w:val="0"/>
        <w:autoSpaceDE w:val="0"/>
        <w:autoSpaceDN w:val="0"/>
        <w:adjustRightInd w:val="0"/>
        <w:ind w:left="120"/>
        <w:rPr>
          <w:sz w:val="24"/>
          <w:szCs w:val="24"/>
        </w:rPr>
      </w:pPr>
      <w:r w:rsidRPr="00AB6403">
        <w:rPr>
          <w:sz w:val="24"/>
          <w:szCs w:val="24"/>
        </w:rPr>
        <w:t>Конкурсна документација</w:t>
      </w:r>
      <w:r w:rsidR="00CA700E" w:rsidRPr="00AB6403">
        <w:rPr>
          <w:sz w:val="24"/>
          <w:szCs w:val="24"/>
          <w:lang w:val="sr-Cyrl-CS"/>
        </w:rPr>
        <w:t xml:space="preserve"> </w:t>
      </w:r>
      <w:r w:rsidRPr="00AB6403">
        <w:rPr>
          <w:sz w:val="24"/>
          <w:szCs w:val="24"/>
        </w:rPr>
        <w:t>садржи:</w:t>
      </w:r>
    </w:p>
    <w:p w:rsidR="00B75FC2" w:rsidRPr="00AB6403" w:rsidRDefault="00B75FC2" w:rsidP="00B75FC2">
      <w:pPr>
        <w:widowControl w:val="0"/>
        <w:autoSpaceDE w:val="0"/>
        <w:autoSpaceDN w:val="0"/>
        <w:adjustRightInd w:val="0"/>
        <w:spacing w:line="200" w:lineRule="exact"/>
        <w:rPr>
          <w:sz w:val="24"/>
          <w:szCs w:val="24"/>
        </w:rPr>
      </w:pPr>
    </w:p>
    <w:p w:rsidR="00B75FC2" w:rsidRPr="00AB6403" w:rsidRDefault="00B75FC2" w:rsidP="00B75FC2">
      <w:pPr>
        <w:widowControl w:val="0"/>
        <w:autoSpaceDE w:val="0"/>
        <w:autoSpaceDN w:val="0"/>
        <w:adjustRightInd w:val="0"/>
        <w:spacing w:line="337" w:lineRule="exact"/>
        <w:rPr>
          <w:sz w:val="24"/>
          <w:szCs w:val="24"/>
        </w:rPr>
      </w:pPr>
    </w:p>
    <w:tbl>
      <w:tblPr>
        <w:tblW w:w="9160" w:type="dxa"/>
        <w:tblInd w:w="10" w:type="dxa"/>
        <w:tblLayout w:type="fixed"/>
        <w:tblCellMar>
          <w:left w:w="0" w:type="dxa"/>
          <w:right w:w="0" w:type="dxa"/>
        </w:tblCellMar>
        <w:tblLook w:val="0000"/>
      </w:tblPr>
      <w:tblGrid>
        <w:gridCol w:w="1400"/>
        <w:gridCol w:w="6600"/>
        <w:gridCol w:w="1160"/>
      </w:tblGrid>
      <w:tr w:rsidR="00B75FC2" w:rsidRPr="00AB6403">
        <w:trPr>
          <w:trHeight w:val="283"/>
        </w:trPr>
        <w:tc>
          <w:tcPr>
            <w:tcW w:w="1400" w:type="dxa"/>
            <w:tcBorders>
              <w:top w:val="single" w:sz="8" w:space="0" w:color="auto"/>
              <w:left w:val="single" w:sz="8" w:space="0" w:color="auto"/>
              <w:bottom w:val="single" w:sz="8" w:space="0" w:color="auto"/>
              <w:right w:val="single" w:sz="8" w:space="0" w:color="auto"/>
            </w:tcBorders>
            <w:vAlign w:val="bottom"/>
          </w:tcPr>
          <w:p w:rsidR="00B75FC2" w:rsidRPr="00AB6403" w:rsidRDefault="00B75FC2" w:rsidP="00B75FC2">
            <w:pPr>
              <w:widowControl w:val="0"/>
              <w:autoSpaceDE w:val="0"/>
              <w:autoSpaceDN w:val="0"/>
              <w:adjustRightInd w:val="0"/>
              <w:ind w:left="100"/>
              <w:rPr>
                <w:sz w:val="24"/>
                <w:szCs w:val="24"/>
              </w:rPr>
            </w:pPr>
            <w:r w:rsidRPr="00AB6403">
              <w:rPr>
                <w:b/>
                <w:bCs/>
                <w:iCs/>
                <w:sz w:val="24"/>
                <w:szCs w:val="24"/>
              </w:rPr>
              <w:t>Поглавље</w:t>
            </w:r>
          </w:p>
        </w:tc>
        <w:tc>
          <w:tcPr>
            <w:tcW w:w="6600" w:type="dxa"/>
            <w:tcBorders>
              <w:top w:val="single" w:sz="8" w:space="0" w:color="auto"/>
              <w:left w:val="nil"/>
              <w:bottom w:val="single" w:sz="8" w:space="0" w:color="auto"/>
              <w:right w:val="single" w:sz="8" w:space="0" w:color="auto"/>
            </w:tcBorders>
            <w:vAlign w:val="bottom"/>
          </w:tcPr>
          <w:p w:rsidR="00B75FC2" w:rsidRPr="00AB6403" w:rsidRDefault="00B75FC2" w:rsidP="00B75FC2">
            <w:pPr>
              <w:widowControl w:val="0"/>
              <w:autoSpaceDE w:val="0"/>
              <w:autoSpaceDN w:val="0"/>
              <w:adjustRightInd w:val="0"/>
              <w:ind w:left="2060"/>
              <w:rPr>
                <w:sz w:val="24"/>
                <w:szCs w:val="24"/>
              </w:rPr>
            </w:pPr>
            <w:r w:rsidRPr="00AB6403">
              <w:rPr>
                <w:b/>
                <w:bCs/>
                <w:iCs/>
                <w:sz w:val="24"/>
                <w:szCs w:val="24"/>
              </w:rPr>
              <w:t>Назив поглавља</w:t>
            </w:r>
          </w:p>
        </w:tc>
        <w:tc>
          <w:tcPr>
            <w:tcW w:w="1160" w:type="dxa"/>
            <w:tcBorders>
              <w:top w:val="single" w:sz="8" w:space="0" w:color="auto"/>
              <w:left w:val="nil"/>
              <w:bottom w:val="single" w:sz="8" w:space="0" w:color="auto"/>
              <w:right w:val="single" w:sz="8" w:space="0" w:color="auto"/>
            </w:tcBorders>
            <w:vAlign w:val="bottom"/>
          </w:tcPr>
          <w:p w:rsidR="00B75FC2" w:rsidRPr="00AB6403" w:rsidRDefault="00B75FC2" w:rsidP="00B75FC2">
            <w:pPr>
              <w:widowControl w:val="0"/>
              <w:autoSpaceDE w:val="0"/>
              <w:autoSpaceDN w:val="0"/>
              <w:adjustRightInd w:val="0"/>
              <w:jc w:val="center"/>
              <w:rPr>
                <w:sz w:val="24"/>
                <w:szCs w:val="24"/>
              </w:rPr>
            </w:pPr>
            <w:r w:rsidRPr="00AB6403">
              <w:rPr>
                <w:b/>
                <w:bCs/>
                <w:iCs/>
                <w:w w:val="99"/>
                <w:sz w:val="24"/>
                <w:szCs w:val="24"/>
              </w:rPr>
              <w:t>Страна</w:t>
            </w:r>
          </w:p>
        </w:tc>
      </w:tr>
      <w:tr w:rsidR="00DC7ACE" w:rsidRPr="00AB6403">
        <w:trPr>
          <w:trHeight w:val="266"/>
        </w:trPr>
        <w:tc>
          <w:tcPr>
            <w:tcW w:w="1400" w:type="dxa"/>
            <w:tcBorders>
              <w:top w:val="nil"/>
              <w:left w:val="single" w:sz="8" w:space="0" w:color="auto"/>
              <w:bottom w:val="single" w:sz="8" w:space="0" w:color="auto"/>
              <w:right w:val="single" w:sz="8" w:space="0" w:color="auto"/>
            </w:tcBorders>
            <w:vAlign w:val="center"/>
          </w:tcPr>
          <w:p w:rsidR="00DC7ACE" w:rsidRPr="00AB6403" w:rsidRDefault="00DC7ACE" w:rsidP="007544A3">
            <w:pPr>
              <w:jc w:val="center"/>
              <w:rPr>
                <w:sz w:val="24"/>
                <w:szCs w:val="24"/>
              </w:rPr>
            </w:pPr>
            <w:r w:rsidRPr="00AB6403">
              <w:rPr>
                <w:sz w:val="24"/>
                <w:szCs w:val="24"/>
              </w:rPr>
              <w:t>I</w:t>
            </w:r>
          </w:p>
        </w:tc>
        <w:tc>
          <w:tcPr>
            <w:tcW w:w="6600" w:type="dxa"/>
            <w:tcBorders>
              <w:top w:val="nil"/>
              <w:left w:val="nil"/>
              <w:bottom w:val="single" w:sz="8" w:space="0" w:color="auto"/>
              <w:right w:val="single" w:sz="8" w:space="0" w:color="auto"/>
            </w:tcBorders>
            <w:vAlign w:val="center"/>
          </w:tcPr>
          <w:p w:rsidR="00DC7ACE" w:rsidRPr="00AB6403" w:rsidRDefault="00DC7ACE" w:rsidP="005E5CA1">
            <w:pPr>
              <w:rPr>
                <w:sz w:val="24"/>
                <w:szCs w:val="24"/>
              </w:rPr>
            </w:pPr>
            <w:r w:rsidRPr="00AB6403">
              <w:rPr>
                <w:sz w:val="24"/>
                <w:szCs w:val="24"/>
              </w:rPr>
              <w:t>Општи подаци о предмету јавне</w:t>
            </w:r>
            <w:r w:rsidR="00F45D30" w:rsidRPr="00AB6403">
              <w:rPr>
                <w:sz w:val="24"/>
                <w:szCs w:val="24"/>
              </w:rPr>
              <w:t xml:space="preserve"> набавке</w:t>
            </w:r>
          </w:p>
        </w:tc>
        <w:tc>
          <w:tcPr>
            <w:tcW w:w="1160" w:type="dxa"/>
            <w:tcBorders>
              <w:top w:val="nil"/>
              <w:left w:val="nil"/>
              <w:bottom w:val="single" w:sz="8" w:space="0" w:color="auto"/>
              <w:right w:val="single" w:sz="8" w:space="0" w:color="auto"/>
            </w:tcBorders>
            <w:shd w:val="clear" w:color="auto" w:fill="auto"/>
            <w:vAlign w:val="center"/>
          </w:tcPr>
          <w:p w:rsidR="00DC7ACE" w:rsidRPr="00AB6403" w:rsidRDefault="00087784" w:rsidP="005549B6">
            <w:pPr>
              <w:widowControl w:val="0"/>
              <w:autoSpaceDE w:val="0"/>
              <w:autoSpaceDN w:val="0"/>
              <w:adjustRightInd w:val="0"/>
              <w:spacing w:line="262" w:lineRule="exact"/>
              <w:jc w:val="center"/>
              <w:rPr>
                <w:sz w:val="24"/>
                <w:szCs w:val="24"/>
                <w:lang w:val="sr-Cyrl-CS"/>
              </w:rPr>
            </w:pPr>
            <w:r w:rsidRPr="00AB6403">
              <w:rPr>
                <w:sz w:val="24"/>
                <w:szCs w:val="24"/>
                <w:lang w:val="sr-Cyrl-CS"/>
              </w:rPr>
              <w:t>3</w:t>
            </w:r>
          </w:p>
        </w:tc>
      </w:tr>
      <w:tr w:rsidR="00996B39" w:rsidRPr="00AB6403">
        <w:trPr>
          <w:trHeight w:val="266"/>
        </w:trPr>
        <w:tc>
          <w:tcPr>
            <w:tcW w:w="1400" w:type="dxa"/>
            <w:tcBorders>
              <w:top w:val="nil"/>
              <w:left w:val="single" w:sz="8" w:space="0" w:color="auto"/>
              <w:bottom w:val="single" w:sz="8" w:space="0" w:color="auto"/>
              <w:right w:val="single" w:sz="8" w:space="0" w:color="auto"/>
            </w:tcBorders>
            <w:vAlign w:val="center"/>
          </w:tcPr>
          <w:p w:rsidR="00996B39" w:rsidRPr="00AB6403" w:rsidRDefault="00592999" w:rsidP="007544A3">
            <w:pPr>
              <w:jc w:val="center"/>
              <w:rPr>
                <w:sz w:val="24"/>
                <w:szCs w:val="24"/>
              </w:rPr>
            </w:pPr>
            <w:r w:rsidRPr="00AB6403">
              <w:rPr>
                <w:sz w:val="24"/>
                <w:szCs w:val="24"/>
              </w:rPr>
              <w:t>II</w:t>
            </w:r>
          </w:p>
        </w:tc>
        <w:tc>
          <w:tcPr>
            <w:tcW w:w="6600" w:type="dxa"/>
            <w:tcBorders>
              <w:top w:val="nil"/>
              <w:left w:val="nil"/>
              <w:bottom w:val="single" w:sz="8" w:space="0" w:color="auto"/>
              <w:right w:val="single" w:sz="8" w:space="0" w:color="auto"/>
            </w:tcBorders>
            <w:shd w:val="clear" w:color="auto" w:fill="auto"/>
            <w:vAlign w:val="center"/>
          </w:tcPr>
          <w:p w:rsidR="00996B39" w:rsidRPr="00AB6403" w:rsidRDefault="0040553A" w:rsidP="005E5CA1">
            <w:pPr>
              <w:rPr>
                <w:sz w:val="24"/>
                <w:szCs w:val="24"/>
                <w:lang w:val="sr-Cyrl-CS"/>
              </w:rPr>
            </w:pPr>
            <w:r w:rsidRPr="00AB6403">
              <w:rPr>
                <w:sz w:val="24"/>
                <w:szCs w:val="24"/>
                <w:lang w:val="sr-Cyrl-CS"/>
              </w:rPr>
              <w:t>Врста, техничке карактеристике, квалитет и опис добара</w:t>
            </w:r>
          </w:p>
        </w:tc>
        <w:tc>
          <w:tcPr>
            <w:tcW w:w="1160" w:type="dxa"/>
            <w:tcBorders>
              <w:top w:val="nil"/>
              <w:left w:val="nil"/>
              <w:bottom w:val="single" w:sz="8" w:space="0" w:color="auto"/>
              <w:right w:val="single" w:sz="8" w:space="0" w:color="auto"/>
            </w:tcBorders>
            <w:shd w:val="clear" w:color="auto" w:fill="auto"/>
            <w:vAlign w:val="center"/>
          </w:tcPr>
          <w:p w:rsidR="00996B39" w:rsidRPr="00AB6403" w:rsidRDefault="005C1DF1" w:rsidP="005549B6">
            <w:pPr>
              <w:widowControl w:val="0"/>
              <w:autoSpaceDE w:val="0"/>
              <w:autoSpaceDN w:val="0"/>
              <w:adjustRightInd w:val="0"/>
              <w:spacing w:line="262" w:lineRule="exact"/>
              <w:jc w:val="center"/>
              <w:rPr>
                <w:sz w:val="24"/>
                <w:szCs w:val="24"/>
                <w:lang w:val="sr-Cyrl-CS"/>
              </w:rPr>
            </w:pPr>
            <w:r w:rsidRPr="00AB6403">
              <w:rPr>
                <w:sz w:val="24"/>
                <w:szCs w:val="24"/>
                <w:lang w:val="sr-Cyrl-CS"/>
              </w:rPr>
              <w:t>4</w:t>
            </w:r>
          </w:p>
        </w:tc>
      </w:tr>
      <w:tr w:rsidR="00DC7ACE" w:rsidRPr="00AB6403">
        <w:trPr>
          <w:trHeight w:val="263"/>
        </w:trPr>
        <w:tc>
          <w:tcPr>
            <w:tcW w:w="1400" w:type="dxa"/>
            <w:tcBorders>
              <w:top w:val="single" w:sz="8" w:space="0" w:color="auto"/>
              <w:left w:val="single" w:sz="8" w:space="0" w:color="auto"/>
              <w:bottom w:val="single" w:sz="8" w:space="0" w:color="auto"/>
              <w:right w:val="single" w:sz="8" w:space="0" w:color="auto"/>
            </w:tcBorders>
            <w:vAlign w:val="center"/>
          </w:tcPr>
          <w:p w:rsidR="00DC7ACE" w:rsidRPr="00AB6403" w:rsidRDefault="005C1DF1" w:rsidP="007544A3">
            <w:pPr>
              <w:jc w:val="center"/>
              <w:rPr>
                <w:sz w:val="24"/>
                <w:szCs w:val="24"/>
              </w:rPr>
            </w:pPr>
            <w:r w:rsidRPr="00AB6403">
              <w:rPr>
                <w:sz w:val="24"/>
                <w:szCs w:val="24"/>
              </w:rPr>
              <w:t>III</w:t>
            </w:r>
          </w:p>
        </w:tc>
        <w:tc>
          <w:tcPr>
            <w:tcW w:w="6600" w:type="dxa"/>
            <w:tcBorders>
              <w:top w:val="single" w:sz="8" w:space="0" w:color="auto"/>
              <w:left w:val="nil"/>
              <w:bottom w:val="single" w:sz="8" w:space="0" w:color="auto"/>
              <w:right w:val="single" w:sz="8" w:space="0" w:color="auto"/>
            </w:tcBorders>
            <w:vAlign w:val="center"/>
          </w:tcPr>
          <w:p w:rsidR="00DC7ACE" w:rsidRPr="00AB6403" w:rsidRDefault="00DC7ACE" w:rsidP="005E5CA1">
            <w:pPr>
              <w:rPr>
                <w:sz w:val="24"/>
                <w:szCs w:val="24"/>
              </w:rPr>
            </w:pPr>
            <w:r w:rsidRPr="00AB6403">
              <w:rPr>
                <w:sz w:val="24"/>
                <w:szCs w:val="24"/>
              </w:rPr>
              <w:t>Услови за учешће у поступку јавне набавке из чл.</w:t>
            </w:r>
            <w:r w:rsidR="005C1DF1" w:rsidRPr="00AB6403">
              <w:rPr>
                <w:sz w:val="24"/>
                <w:szCs w:val="24"/>
              </w:rPr>
              <w:t xml:space="preserve"> 75.  и  76.  Закона  и  упутство  како  се  доказује испуњеност тих услова</w:t>
            </w:r>
          </w:p>
        </w:tc>
        <w:tc>
          <w:tcPr>
            <w:tcW w:w="1160" w:type="dxa"/>
            <w:tcBorders>
              <w:top w:val="single" w:sz="8" w:space="0" w:color="auto"/>
              <w:left w:val="nil"/>
              <w:bottom w:val="single" w:sz="8" w:space="0" w:color="auto"/>
              <w:right w:val="single" w:sz="8" w:space="0" w:color="auto"/>
            </w:tcBorders>
            <w:shd w:val="clear" w:color="auto" w:fill="auto"/>
            <w:vAlign w:val="center"/>
          </w:tcPr>
          <w:p w:rsidR="00DC7ACE" w:rsidRPr="00AB6403" w:rsidRDefault="007345C3" w:rsidP="005549B6">
            <w:pPr>
              <w:widowControl w:val="0"/>
              <w:autoSpaceDE w:val="0"/>
              <w:autoSpaceDN w:val="0"/>
              <w:adjustRightInd w:val="0"/>
              <w:jc w:val="center"/>
              <w:rPr>
                <w:sz w:val="24"/>
                <w:szCs w:val="24"/>
              </w:rPr>
            </w:pPr>
            <w:r w:rsidRPr="00AB6403">
              <w:rPr>
                <w:sz w:val="24"/>
                <w:szCs w:val="24"/>
                <w:lang w:val="sr-Cyrl-CS"/>
              </w:rPr>
              <w:t>5</w:t>
            </w:r>
          </w:p>
        </w:tc>
      </w:tr>
      <w:tr w:rsidR="00073A0C" w:rsidRPr="00AB6403">
        <w:trPr>
          <w:trHeight w:val="266"/>
        </w:trPr>
        <w:tc>
          <w:tcPr>
            <w:tcW w:w="1400" w:type="dxa"/>
            <w:tcBorders>
              <w:top w:val="single" w:sz="8" w:space="0" w:color="auto"/>
              <w:left w:val="single" w:sz="8" w:space="0" w:color="auto"/>
              <w:bottom w:val="single" w:sz="8" w:space="0" w:color="auto"/>
              <w:right w:val="single" w:sz="8" w:space="0" w:color="auto"/>
            </w:tcBorders>
            <w:vAlign w:val="center"/>
          </w:tcPr>
          <w:p w:rsidR="00073A0C" w:rsidRPr="00AB6403" w:rsidRDefault="00073A0C" w:rsidP="007544A3">
            <w:pPr>
              <w:jc w:val="center"/>
              <w:rPr>
                <w:sz w:val="24"/>
                <w:szCs w:val="24"/>
              </w:rPr>
            </w:pPr>
            <w:r w:rsidRPr="00AB6403">
              <w:rPr>
                <w:sz w:val="24"/>
                <w:szCs w:val="24"/>
              </w:rPr>
              <w:t>I</w:t>
            </w:r>
            <w:r w:rsidR="00592999" w:rsidRPr="00AB6403">
              <w:rPr>
                <w:sz w:val="24"/>
                <w:szCs w:val="24"/>
              </w:rPr>
              <w:t>V</w:t>
            </w:r>
          </w:p>
        </w:tc>
        <w:tc>
          <w:tcPr>
            <w:tcW w:w="6600" w:type="dxa"/>
            <w:tcBorders>
              <w:top w:val="single" w:sz="8" w:space="0" w:color="auto"/>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Упутство понуђачима како да сачине понуду</w:t>
            </w:r>
          </w:p>
        </w:tc>
        <w:tc>
          <w:tcPr>
            <w:tcW w:w="1160" w:type="dxa"/>
            <w:tcBorders>
              <w:top w:val="single" w:sz="8" w:space="0" w:color="auto"/>
              <w:left w:val="nil"/>
              <w:bottom w:val="single" w:sz="8" w:space="0" w:color="auto"/>
              <w:right w:val="single" w:sz="8" w:space="0" w:color="auto"/>
            </w:tcBorders>
            <w:shd w:val="clear" w:color="auto" w:fill="auto"/>
            <w:vAlign w:val="center"/>
          </w:tcPr>
          <w:p w:rsidR="00073A0C" w:rsidRPr="00AB6403" w:rsidRDefault="007345C3" w:rsidP="005549B6">
            <w:pPr>
              <w:widowControl w:val="0"/>
              <w:autoSpaceDE w:val="0"/>
              <w:autoSpaceDN w:val="0"/>
              <w:adjustRightInd w:val="0"/>
              <w:spacing w:line="263" w:lineRule="exact"/>
              <w:jc w:val="center"/>
              <w:rPr>
                <w:sz w:val="24"/>
                <w:szCs w:val="24"/>
                <w:lang w:val="sr-Cyrl-CS"/>
              </w:rPr>
            </w:pPr>
            <w:r w:rsidRPr="00AB6403">
              <w:rPr>
                <w:sz w:val="24"/>
                <w:szCs w:val="24"/>
                <w:lang w:val="sr-Cyrl-CS"/>
              </w:rPr>
              <w:t>9</w:t>
            </w:r>
          </w:p>
        </w:tc>
      </w:tr>
      <w:tr w:rsidR="00073A0C" w:rsidRPr="00AB6403">
        <w:trPr>
          <w:trHeight w:val="266"/>
        </w:trPr>
        <w:tc>
          <w:tcPr>
            <w:tcW w:w="1400" w:type="dxa"/>
            <w:tcBorders>
              <w:top w:val="nil"/>
              <w:left w:val="single" w:sz="8" w:space="0" w:color="auto"/>
              <w:bottom w:val="single" w:sz="8" w:space="0" w:color="auto"/>
              <w:right w:val="single" w:sz="8" w:space="0" w:color="auto"/>
            </w:tcBorders>
            <w:vAlign w:val="center"/>
          </w:tcPr>
          <w:p w:rsidR="00073A0C" w:rsidRPr="00AB6403" w:rsidRDefault="00073A0C" w:rsidP="007544A3">
            <w:pPr>
              <w:jc w:val="center"/>
              <w:rPr>
                <w:sz w:val="24"/>
                <w:szCs w:val="24"/>
              </w:rPr>
            </w:pPr>
            <w:r w:rsidRPr="00AB6403">
              <w:rPr>
                <w:sz w:val="24"/>
                <w:szCs w:val="24"/>
              </w:rPr>
              <w:t>V</w:t>
            </w:r>
          </w:p>
        </w:tc>
        <w:tc>
          <w:tcPr>
            <w:tcW w:w="6600" w:type="dxa"/>
            <w:tcBorders>
              <w:top w:val="nil"/>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 xml:space="preserve">Образац понуде </w:t>
            </w:r>
          </w:p>
        </w:tc>
        <w:tc>
          <w:tcPr>
            <w:tcW w:w="1160" w:type="dxa"/>
            <w:tcBorders>
              <w:top w:val="nil"/>
              <w:left w:val="nil"/>
              <w:bottom w:val="single" w:sz="8" w:space="0" w:color="auto"/>
              <w:right w:val="single" w:sz="8" w:space="0" w:color="auto"/>
            </w:tcBorders>
            <w:shd w:val="clear" w:color="auto" w:fill="auto"/>
            <w:vAlign w:val="center"/>
          </w:tcPr>
          <w:p w:rsidR="00073A0C" w:rsidRPr="00AB6403" w:rsidRDefault="00116890" w:rsidP="007345C3">
            <w:pPr>
              <w:widowControl w:val="0"/>
              <w:autoSpaceDE w:val="0"/>
              <w:autoSpaceDN w:val="0"/>
              <w:adjustRightInd w:val="0"/>
              <w:spacing w:line="262" w:lineRule="exact"/>
              <w:jc w:val="center"/>
              <w:rPr>
                <w:sz w:val="24"/>
                <w:szCs w:val="24"/>
                <w:lang w:val="sr-Cyrl-CS"/>
              </w:rPr>
            </w:pPr>
            <w:r w:rsidRPr="00AB6403">
              <w:rPr>
                <w:sz w:val="24"/>
                <w:szCs w:val="24"/>
                <w:lang w:val="sr-Cyrl-CS"/>
              </w:rPr>
              <w:t>1</w:t>
            </w:r>
            <w:r w:rsidR="007345C3" w:rsidRPr="00AB6403">
              <w:rPr>
                <w:sz w:val="24"/>
                <w:szCs w:val="24"/>
                <w:lang w:val="sr-Cyrl-CS"/>
              </w:rPr>
              <w:t>7</w:t>
            </w:r>
          </w:p>
        </w:tc>
      </w:tr>
      <w:tr w:rsidR="00073A0C" w:rsidRPr="00AB6403">
        <w:trPr>
          <w:trHeight w:val="266"/>
        </w:trPr>
        <w:tc>
          <w:tcPr>
            <w:tcW w:w="1400" w:type="dxa"/>
            <w:tcBorders>
              <w:top w:val="nil"/>
              <w:left w:val="single" w:sz="8" w:space="0" w:color="auto"/>
              <w:bottom w:val="single" w:sz="8" w:space="0" w:color="auto"/>
              <w:right w:val="single" w:sz="8" w:space="0" w:color="auto"/>
            </w:tcBorders>
            <w:vAlign w:val="center"/>
          </w:tcPr>
          <w:p w:rsidR="00073A0C" w:rsidRPr="00AB6403" w:rsidRDefault="00073A0C" w:rsidP="007544A3">
            <w:pPr>
              <w:jc w:val="center"/>
              <w:rPr>
                <w:sz w:val="24"/>
                <w:szCs w:val="24"/>
              </w:rPr>
            </w:pPr>
            <w:r w:rsidRPr="00AB6403">
              <w:rPr>
                <w:sz w:val="24"/>
                <w:szCs w:val="24"/>
              </w:rPr>
              <w:t>V</w:t>
            </w:r>
            <w:r w:rsidR="00592999" w:rsidRPr="00AB6403">
              <w:rPr>
                <w:sz w:val="24"/>
                <w:szCs w:val="24"/>
              </w:rPr>
              <w:t>I</w:t>
            </w:r>
          </w:p>
        </w:tc>
        <w:tc>
          <w:tcPr>
            <w:tcW w:w="6600" w:type="dxa"/>
            <w:tcBorders>
              <w:top w:val="nil"/>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 xml:space="preserve">Модел уговора </w:t>
            </w:r>
          </w:p>
        </w:tc>
        <w:tc>
          <w:tcPr>
            <w:tcW w:w="1160" w:type="dxa"/>
            <w:tcBorders>
              <w:top w:val="nil"/>
              <w:left w:val="nil"/>
              <w:bottom w:val="single" w:sz="8" w:space="0" w:color="auto"/>
              <w:right w:val="single" w:sz="8" w:space="0" w:color="auto"/>
            </w:tcBorders>
            <w:shd w:val="clear" w:color="auto" w:fill="auto"/>
            <w:vAlign w:val="center"/>
          </w:tcPr>
          <w:p w:rsidR="00073A0C" w:rsidRPr="00AB6403" w:rsidRDefault="003E05C5" w:rsidP="007345C3">
            <w:pPr>
              <w:widowControl w:val="0"/>
              <w:autoSpaceDE w:val="0"/>
              <w:autoSpaceDN w:val="0"/>
              <w:adjustRightInd w:val="0"/>
              <w:spacing w:line="262" w:lineRule="exact"/>
              <w:jc w:val="center"/>
              <w:rPr>
                <w:sz w:val="24"/>
                <w:szCs w:val="24"/>
                <w:lang w:val="sr-Cyrl-CS"/>
              </w:rPr>
            </w:pPr>
            <w:r w:rsidRPr="00AB6403">
              <w:rPr>
                <w:sz w:val="24"/>
                <w:szCs w:val="24"/>
                <w:lang w:val="sr-Cyrl-CS"/>
              </w:rPr>
              <w:t>2</w:t>
            </w:r>
            <w:r w:rsidR="007345C3" w:rsidRPr="00AB6403">
              <w:rPr>
                <w:sz w:val="24"/>
                <w:szCs w:val="24"/>
                <w:lang w:val="sr-Cyrl-CS"/>
              </w:rPr>
              <w:t>1</w:t>
            </w:r>
          </w:p>
        </w:tc>
      </w:tr>
      <w:tr w:rsidR="00073A0C" w:rsidRPr="00AB6403">
        <w:trPr>
          <w:trHeight w:val="267"/>
        </w:trPr>
        <w:tc>
          <w:tcPr>
            <w:tcW w:w="1400" w:type="dxa"/>
            <w:tcBorders>
              <w:top w:val="nil"/>
              <w:left w:val="single" w:sz="8" w:space="0" w:color="auto"/>
              <w:bottom w:val="single" w:sz="8" w:space="0" w:color="auto"/>
              <w:right w:val="single" w:sz="8" w:space="0" w:color="auto"/>
            </w:tcBorders>
            <w:vAlign w:val="center"/>
          </w:tcPr>
          <w:p w:rsidR="00073A0C" w:rsidRPr="00AB6403" w:rsidRDefault="00073A0C" w:rsidP="007544A3">
            <w:pPr>
              <w:jc w:val="center"/>
              <w:rPr>
                <w:sz w:val="24"/>
                <w:szCs w:val="24"/>
              </w:rPr>
            </w:pPr>
            <w:r w:rsidRPr="00AB6403">
              <w:rPr>
                <w:sz w:val="24"/>
                <w:szCs w:val="24"/>
              </w:rPr>
              <w:t>VI</w:t>
            </w:r>
            <w:r w:rsidR="00592999" w:rsidRPr="00AB6403">
              <w:rPr>
                <w:sz w:val="24"/>
                <w:szCs w:val="24"/>
              </w:rPr>
              <w:t>I</w:t>
            </w:r>
          </w:p>
        </w:tc>
        <w:tc>
          <w:tcPr>
            <w:tcW w:w="6600" w:type="dxa"/>
            <w:tcBorders>
              <w:top w:val="nil"/>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Образац структуре понуђене цене са упутством како да се попуни</w:t>
            </w:r>
          </w:p>
        </w:tc>
        <w:tc>
          <w:tcPr>
            <w:tcW w:w="1160" w:type="dxa"/>
            <w:tcBorders>
              <w:top w:val="nil"/>
              <w:left w:val="nil"/>
              <w:bottom w:val="single" w:sz="8" w:space="0" w:color="auto"/>
              <w:right w:val="single" w:sz="8" w:space="0" w:color="auto"/>
            </w:tcBorders>
            <w:shd w:val="clear" w:color="auto" w:fill="auto"/>
            <w:vAlign w:val="center"/>
          </w:tcPr>
          <w:p w:rsidR="00073A0C" w:rsidRPr="00AB6403" w:rsidRDefault="007C0272" w:rsidP="007345C3">
            <w:pPr>
              <w:jc w:val="center"/>
              <w:rPr>
                <w:sz w:val="24"/>
                <w:szCs w:val="24"/>
                <w:lang w:val="sr-Cyrl-CS"/>
              </w:rPr>
            </w:pPr>
            <w:r w:rsidRPr="00AB6403">
              <w:rPr>
                <w:sz w:val="24"/>
                <w:szCs w:val="24"/>
              </w:rPr>
              <w:t>2</w:t>
            </w:r>
            <w:r w:rsidR="007345C3" w:rsidRPr="00AB6403">
              <w:rPr>
                <w:sz w:val="24"/>
                <w:szCs w:val="24"/>
                <w:lang w:val="sr-Cyrl-CS"/>
              </w:rPr>
              <w:t>4</w:t>
            </w:r>
          </w:p>
        </w:tc>
      </w:tr>
      <w:tr w:rsidR="00073A0C" w:rsidRPr="00AB6403">
        <w:trPr>
          <w:trHeight w:val="267"/>
        </w:trPr>
        <w:tc>
          <w:tcPr>
            <w:tcW w:w="1400" w:type="dxa"/>
            <w:tcBorders>
              <w:top w:val="single" w:sz="8" w:space="0" w:color="auto"/>
              <w:left w:val="single" w:sz="8" w:space="0" w:color="auto"/>
              <w:bottom w:val="single" w:sz="8" w:space="0" w:color="auto"/>
              <w:right w:val="single" w:sz="8" w:space="0" w:color="auto"/>
            </w:tcBorders>
            <w:vAlign w:val="center"/>
          </w:tcPr>
          <w:p w:rsidR="00073A0C" w:rsidRPr="00AB6403" w:rsidRDefault="00073A0C" w:rsidP="007544A3">
            <w:pPr>
              <w:jc w:val="center"/>
              <w:rPr>
                <w:sz w:val="24"/>
                <w:szCs w:val="24"/>
              </w:rPr>
            </w:pPr>
            <w:r w:rsidRPr="00AB6403">
              <w:rPr>
                <w:sz w:val="24"/>
                <w:szCs w:val="24"/>
              </w:rPr>
              <w:t>VII</w:t>
            </w:r>
            <w:r w:rsidR="00592999" w:rsidRPr="00AB6403">
              <w:rPr>
                <w:sz w:val="24"/>
                <w:szCs w:val="24"/>
              </w:rPr>
              <w:t>I</w:t>
            </w:r>
          </w:p>
        </w:tc>
        <w:tc>
          <w:tcPr>
            <w:tcW w:w="6600" w:type="dxa"/>
            <w:tcBorders>
              <w:top w:val="single" w:sz="8" w:space="0" w:color="auto"/>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Образац трошкова припреме понуде</w:t>
            </w:r>
          </w:p>
        </w:tc>
        <w:tc>
          <w:tcPr>
            <w:tcW w:w="1160" w:type="dxa"/>
            <w:tcBorders>
              <w:top w:val="single" w:sz="8" w:space="0" w:color="auto"/>
              <w:left w:val="nil"/>
              <w:bottom w:val="single" w:sz="8" w:space="0" w:color="auto"/>
              <w:right w:val="single" w:sz="8" w:space="0" w:color="auto"/>
            </w:tcBorders>
            <w:shd w:val="clear" w:color="auto" w:fill="auto"/>
            <w:vAlign w:val="center"/>
          </w:tcPr>
          <w:p w:rsidR="00073A0C" w:rsidRPr="00AB6403" w:rsidRDefault="005E716A" w:rsidP="007345C3">
            <w:pPr>
              <w:widowControl w:val="0"/>
              <w:autoSpaceDE w:val="0"/>
              <w:autoSpaceDN w:val="0"/>
              <w:adjustRightInd w:val="0"/>
              <w:spacing w:line="262" w:lineRule="exact"/>
              <w:jc w:val="center"/>
              <w:rPr>
                <w:sz w:val="24"/>
                <w:szCs w:val="24"/>
                <w:lang w:val="sr-Cyrl-CS"/>
              </w:rPr>
            </w:pPr>
            <w:r w:rsidRPr="00AB6403">
              <w:rPr>
                <w:sz w:val="24"/>
                <w:szCs w:val="24"/>
                <w:lang w:val="sr-Cyrl-CS"/>
              </w:rPr>
              <w:t>2</w:t>
            </w:r>
            <w:r w:rsidR="007345C3" w:rsidRPr="00AB6403">
              <w:rPr>
                <w:sz w:val="24"/>
                <w:szCs w:val="24"/>
                <w:lang w:val="sr-Cyrl-CS"/>
              </w:rPr>
              <w:t>5</w:t>
            </w:r>
          </w:p>
        </w:tc>
      </w:tr>
      <w:tr w:rsidR="00073A0C" w:rsidRPr="00AB6403">
        <w:trPr>
          <w:trHeight w:val="267"/>
        </w:trPr>
        <w:tc>
          <w:tcPr>
            <w:tcW w:w="1400" w:type="dxa"/>
            <w:tcBorders>
              <w:top w:val="single" w:sz="8" w:space="0" w:color="auto"/>
              <w:left w:val="single" w:sz="8" w:space="0" w:color="auto"/>
              <w:bottom w:val="single" w:sz="8" w:space="0" w:color="auto"/>
              <w:right w:val="single" w:sz="8" w:space="0" w:color="auto"/>
            </w:tcBorders>
            <w:vAlign w:val="center"/>
          </w:tcPr>
          <w:p w:rsidR="00073A0C" w:rsidRPr="00AB6403" w:rsidRDefault="00592999" w:rsidP="007544A3">
            <w:pPr>
              <w:jc w:val="center"/>
              <w:rPr>
                <w:sz w:val="24"/>
                <w:szCs w:val="24"/>
              </w:rPr>
            </w:pPr>
            <w:r w:rsidRPr="00AB6403">
              <w:rPr>
                <w:sz w:val="24"/>
                <w:szCs w:val="24"/>
              </w:rPr>
              <w:t>IX</w:t>
            </w:r>
          </w:p>
        </w:tc>
        <w:tc>
          <w:tcPr>
            <w:tcW w:w="6600" w:type="dxa"/>
            <w:tcBorders>
              <w:top w:val="single" w:sz="8" w:space="0" w:color="auto"/>
              <w:left w:val="nil"/>
              <w:bottom w:val="single" w:sz="8" w:space="0" w:color="auto"/>
              <w:right w:val="single" w:sz="8" w:space="0" w:color="auto"/>
            </w:tcBorders>
            <w:vAlign w:val="center"/>
          </w:tcPr>
          <w:p w:rsidR="00073A0C" w:rsidRPr="00AB6403" w:rsidRDefault="00073A0C" w:rsidP="005E5CA1">
            <w:pPr>
              <w:rPr>
                <w:sz w:val="24"/>
                <w:szCs w:val="24"/>
              </w:rPr>
            </w:pPr>
            <w:r w:rsidRPr="00AB6403">
              <w:rPr>
                <w:sz w:val="24"/>
                <w:szCs w:val="24"/>
              </w:rPr>
              <w:t>Образац изјаве о независној понуди</w:t>
            </w:r>
          </w:p>
        </w:tc>
        <w:tc>
          <w:tcPr>
            <w:tcW w:w="1160" w:type="dxa"/>
            <w:tcBorders>
              <w:top w:val="single" w:sz="8" w:space="0" w:color="auto"/>
              <w:left w:val="nil"/>
              <w:bottom w:val="single" w:sz="8" w:space="0" w:color="auto"/>
              <w:right w:val="single" w:sz="8" w:space="0" w:color="auto"/>
            </w:tcBorders>
            <w:shd w:val="clear" w:color="auto" w:fill="auto"/>
            <w:vAlign w:val="center"/>
          </w:tcPr>
          <w:p w:rsidR="00073A0C" w:rsidRPr="00AB6403" w:rsidRDefault="005E716A" w:rsidP="007345C3">
            <w:pPr>
              <w:widowControl w:val="0"/>
              <w:autoSpaceDE w:val="0"/>
              <w:autoSpaceDN w:val="0"/>
              <w:adjustRightInd w:val="0"/>
              <w:spacing w:line="262" w:lineRule="exact"/>
              <w:jc w:val="center"/>
              <w:rPr>
                <w:sz w:val="24"/>
                <w:szCs w:val="24"/>
                <w:lang w:val="sr-Cyrl-CS"/>
              </w:rPr>
            </w:pPr>
            <w:r w:rsidRPr="00AB6403">
              <w:rPr>
                <w:sz w:val="24"/>
                <w:szCs w:val="24"/>
                <w:lang w:val="sr-Cyrl-CS"/>
              </w:rPr>
              <w:t>2</w:t>
            </w:r>
            <w:r w:rsidR="007345C3" w:rsidRPr="00AB6403">
              <w:rPr>
                <w:sz w:val="24"/>
                <w:szCs w:val="24"/>
                <w:lang w:val="sr-Cyrl-CS"/>
              </w:rPr>
              <w:t>6</w:t>
            </w:r>
          </w:p>
        </w:tc>
      </w:tr>
    </w:tbl>
    <w:p w:rsidR="00B75FC2" w:rsidRPr="00AB6403" w:rsidRDefault="00B75FC2" w:rsidP="00B75FC2">
      <w:pPr>
        <w:jc w:val="both"/>
        <w:rPr>
          <w:sz w:val="24"/>
          <w:szCs w:val="24"/>
          <w:lang w:val="en-US"/>
        </w:rPr>
      </w:pPr>
    </w:p>
    <w:p w:rsidR="00B75FC2" w:rsidRPr="00AB6403" w:rsidRDefault="00B75FC2" w:rsidP="00B75FC2">
      <w:pPr>
        <w:jc w:val="both"/>
        <w:rPr>
          <w:sz w:val="24"/>
          <w:szCs w:val="24"/>
          <w:lang w:val="en-US"/>
        </w:rPr>
      </w:pPr>
    </w:p>
    <w:p w:rsidR="00B75FC2" w:rsidRPr="00AB6403" w:rsidRDefault="00B75FC2" w:rsidP="00B75FC2">
      <w:pPr>
        <w:jc w:val="both"/>
        <w:rPr>
          <w:sz w:val="24"/>
          <w:szCs w:val="24"/>
        </w:rPr>
      </w:pPr>
      <w:r w:rsidRPr="00AB6403">
        <w:rPr>
          <w:sz w:val="24"/>
          <w:szCs w:val="24"/>
          <w:lang w:val="ru-RU"/>
        </w:rPr>
        <w:t>Укупан број стр</w:t>
      </w:r>
      <w:r w:rsidRPr="00AB6403">
        <w:rPr>
          <w:sz w:val="24"/>
          <w:szCs w:val="24"/>
        </w:rPr>
        <w:t>а</w:t>
      </w:r>
      <w:r w:rsidRPr="00AB6403">
        <w:rPr>
          <w:sz w:val="24"/>
          <w:szCs w:val="24"/>
          <w:lang w:val="ru-RU"/>
        </w:rPr>
        <w:t>ница ко</w:t>
      </w:r>
      <w:r w:rsidR="00490EEF" w:rsidRPr="00AB6403">
        <w:rPr>
          <w:sz w:val="24"/>
          <w:szCs w:val="24"/>
        </w:rPr>
        <w:t xml:space="preserve">нкурсне документације је </w:t>
      </w:r>
      <w:r w:rsidR="007D5187" w:rsidRPr="00AB6403">
        <w:rPr>
          <w:sz w:val="24"/>
          <w:szCs w:val="24"/>
          <w:lang w:val="sr-Cyrl-CS"/>
        </w:rPr>
        <w:t>2</w:t>
      </w:r>
      <w:r w:rsidR="00CA4FD2">
        <w:rPr>
          <w:sz w:val="24"/>
          <w:szCs w:val="24"/>
          <w:lang w:val="sr-Cyrl-CS"/>
        </w:rPr>
        <w:t>6</w:t>
      </w:r>
      <w:r w:rsidRPr="00AB6403">
        <w:rPr>
          <w:sz w:val="24"/>
          <w:szCs w:val="24"/>
        </w:rPr>
        <w:t>.</w:t>
      </w:r>
    </w:p>
    <w:p w:rsidR="00B75FC2" w:rsidRPr="00AB6403" w:rsidRDefault="00B75FC2" w:rsidP="00B75FC2">
      <w:pPr>
        <w:jc w:val="both"/>
        <w:rPr>
          <w:sz w:val="24"/>
          <w:szCs w:val="24"/>
          <w:lang w:val="sr-Cyrl-CS"/>
        </w:rPr>
      </w:pPr>
    </w:p>
    <w:p w:rsidR="000613BA" w:rsidRPr="00AB6403" w:rsidRDefault="000613BA" w:rsidP="00B75FC2">
      <w:pPr>
        <w:jc w:val="both"/>
        <w:rPr>
          <w:sz w:val="24"/>
          <w:szCs w:val="24"/>
          <w:lang w:val="sr-Cyrl-CS"/>
        </w:rPr>
      </w:pPr>
    </w:p>
    <w:p w:rsidR="000613BA" w:rsidRPr="00AB6403" w:rsidRDefault="000613BA" w:rsidP="00B75FC2">
      <w:pPr>
        <w:jc w:val="both"/>
        <w:rPr>
          <w:sz w:val="24"/>
          <w:szCs w:val="24"/>
          <w:lang w:val="sr-Cyrl-CS"/>
        </w:rPr>
      </w:pPr>
    </w:p>
    <w:p w:rsidR="000613BA" w:rsidRPr="00AB6403" w:rsidRDefault="000613BA" w:rsidP="00B75FC2">
      <w:pPr>
        <w:jc w:val="both"/>
        <w:rPr>
          <w:sz w:val="24"/>
          <w:szCs w:val="24"/>
          <w:lang w:val="sr-Cyrl-CS"/>
        </w:rPr>
      </w:pPr>
    </w:p>
    <w:p w:rsidR="00040EC9" w:rsidRPr="00AB6403" w:rsidRDefault="00040EC9" w:rsidP="00040EC9">
      <w:pPr>
        <w:spacing w:after="120"/>
        <w:jc w:val="both"/>
        <w:rPr>
          <w:b/>
          <w:sz w:val="24"/>
          <w:szCs w:val="24"/>
          <w:u w:val="single"/>
          <w:lang w:val="sr-Cyrl-CS"/>
        </w:rPr>
      </w:pPr>
      <w:r w:rsidRPr="00AB6403">
        <w:rPr>
          <w:b/>
          <w:sz w:val="24"/>
          <w:szCs w:val="24"/>
          <w:u w:val="single"/>
          <w:lang w:val="sr-Cyrl-CS"/>
        </w:rPr>
        <w:t>НАПОМЕНА:</w:t>
      </w:r>
    </w:p>
    <w:p w:rsidR="00040EC9" w:rsidRPr="00AB6403" w:rsidRDefault="00040EC9" w:rsidP="00040EC9">
      <w:pPr>
        <w:ind w:right="23"/>
        <w:jc w:val="both"/>
        <w:rPr>
          <w:sz w:val="24"/>
          <w:szCs w:val="24"/>
          <w:lang w:val="ru-RU"/>
        </w:rPr>
      </w:pPr>
      <w:r w:rsidRPr="00AB6403">
        <w:rPr>
          <w:sz w:val="24"/>
          <w:szCs w:val="24"/>
          <w:lang w:val="sr-Cyrl-CS"/>
        </w:rPr>
        <w:t>Приликом израде понуде, молимо да конкурсну документацију детаљно проучите и у свему поступите по њој. Понуђач мора све обрасце и изјаве који су део конкурсне документације да читко попуни, да их потпише одговорно лице и овери печатом</w:t>
      </w:r>
      <w:r w:rsidRPr="00AB6403">
        <w:rPr>
          <w:sz w:val="24"/>
          <w:szCs w:val="24"/>
        </w:rPr>
        <w:t>.</w:t>
      </w:r>
      <w:r w:rsidRPr="00AB6403">
        <w:rPr>
          <w:sz w:val="24"/>
          <w:szCs w:val="24"/>
          <w:lang w:val="ru-RU"/>
        </w:rPr>
        <w:t xml:space="preserve"> </w:t>
      </w:r>
    </w:p>
    <w:p w:rsidR="00040EC9" w:rsidRPr="00AB6403" w:rsidRDefault="00040EC9" w:rsidP="00040EC9">
      <w:pPr>
        <w:ind w:right="23"/>
        <w:jc w:val="both"/>
        <w:rPr>
          <w:sz w:val="24"/>
          <w:szCs w:val="24"/>
          <w:lang w:val="sr-Cyrl-CS"/>
        </w:rPr>
      </w:pPr>
      <w:r w:rsidRPr="00AB6403">
        <w:rPr>
          <w:sz w:val="24"/>
          <w:szCs w:val="24"/>
          <w:lang w:val="sr-Cyrl-CS"/>
        </w:rPr>
        <w:t xml:space="preserve">За додатне информације и објашњења, потребно је да се благовремено обратите Наручиоцу. </w:t>
      </w:r>
    </w:p>
    <w:p w:rsidR="00F56129" w:rsidRPr="00AB6403" w:rsidRDefault="00F56129" w:rsidP="00B75FC2">
      <w:pPr>
        <w:jc w:val="both"/>
        <w:rPr>
          <w:sz w:val="24"/>
          <w:szCs w:val="24"/>
          <w:lang w:val="sr-Cyrl-CS"/>
        </w:rPr>
      </w:pPr>
    </w:p>
    <w:p w:rsidR="00C04865" w:rsidRPr="00AB6403" w:rsidRDefault="00C04865" w:rsidP="00B75FC2">
      <w:pPr>
        <w:jc w:val="both"/>
        <w:rPr>
          <w:sz w:val="24"/>
          <w:szCs w:val="24"/>
          <w:lang w:val="sr-Cyrl-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9200"/>
      </w:tblGrid>
      <w:tr w:rsidR="00B75FC2" w:rsidRPr="00AB6403">
        <w:trPr>
          <w:trHeight w:val="900"/>
        </w:trPr>
        <w:tc>
          <w:tcPr>
            <w:tcW w:w="9200" w:type="dxa"/>
            <w:shd w:val="clear" w:color="auto" w:fill="E6E6E6"/>
            <w:vAlign w:val="center"/>
          </w:tcPr>
          <w:p w:rsidR="00B75FC2" w:rsidRPr="00AB6403" w:rsidRDefault="00B75FC2" w:rsidP="00C74425">
            <w:pPr>
              <w:ind w:left="-500" w:right="-460"/>
              <w:jc w:val="center"/>
              <w:rPr>
                <w:b/>
                <w:sz w:val="24"/>
                <w:szCs w:val="24"/>
              </w:rPr>
            </w:pPr>
            <w:r w:rsidRPr="00AB6403">
              <w:rPr>
                <w:b/>
                <w:sz w:val="24"/>
                <w:szCs w:val="24"/>
                <w:lang w:val="en-US"/>
              </w:rPr>
              <w:lastRenderedPageBreak/>
              <w:t>I</w:t>
            </w:r>
            <w:r w:rsidRPr="00AB6403">
              <w:rPr>
                <w:b/>
                <w:sz w:val="24"/>
                <w:szCs w:val="24"/>
                <w:lang w:val="ru-RU"/>
              </w:rPr>
              <w:t xml:space="preserve">    </w:t>
            </w:r>
            <w:r w:rsidRPr="00AB6403">
              <w:rPr>
                <w:b/>
                <w:sz w:val="24"/>
                <w:szCs w:val="24"/>
              </w:rPr>
              <w:t>ОПШТИ ПОДАЦИ О ЈАВНОЈ НАБАВЦИ</w:t>
            </w:r>
          </w:p>
        </w:tc>
      </w:tr>
    </w:tbl>
    <w:p w:rsidR="00B75FC2" w:rsidRPr="00AB6403" w:rsidRDefault="00B75FC2" w:rsidP="00C74425">
      <w:pPr>
        <w:widowControl w:val="0"/>
        <w:autoSpaceDE w:val="0"/>
        <w:autoSpaceDN w:val="0"/>
        <w:adjustRightInd w:val="0"/>
        <w:ind w:left="-500" w:right="-460"/>
        <w:rPr>
          <w:b/>
          <w:bCs/>
          <w:sz w:val="24"/>
          <w:szCs w:val="24"/>
          <w:lang w:val="sr-Cyrl-CS"/>
        </w:rPr>
      </w:pPr>
    </w:p>
    <w:p w:rsidR="00A1293E" w:rsidRPr="00AB6403" w:rsidRDefault="00A1293E" w:rsidP="00A1293E">
      <w:pPr>
        <w:rPr>
          <w:b/>
          <w:bCs/>
          <w:sz w:val="24"/>
          <w:szCs w:val="24"/>
          <w:lang w:val="sr-Cyrl-CS"/>
        </w:rPr>
      </w:pPr>
      <w:r w:rsidRPr="00AB6403">
        <w:rPr>
          <w:b/>
          <w:bCs/>
          <w:sz w:val="24"/>
          <w:szCs w:val="24"/>
          <w:lang w:val="sr-Cyrl-CS"/>
        </w:rPr>
        <w:t>1. ПОДАЦИ О НАРУЧИОЦУ</w:t>
      </w:r>
    </w:p>
    <w:p w:rsidR="00A1293E" w:rsidRPr="00AB6403" w:rsidRDefault="00A1293E" w:rsidP="00A1293E">
      <w:pPr>
        <w:rPr>
          <w:b/>
          <w:bCs/>
          <w:sz w:val="24"/>
          <w:szCs w:val="24"/>
          <w:lang w:val="sr-Cyrl-CS"/>
        </w:rPr>
      </w:pPr>
    </w:p>
    <w:p w:rsidR="00A1293E" w:rsidRPr="00AB6403" w:rsidRDefault="00A1293E" w:rsidP="00A1293E">
      <w:pPr>
        <w:pStyle w:val="NoSpacing"/>
        <w:rPr>
          <w:rFonts w:ascii="Times New Roman" w:hAnsi="Times New Roman"/>
          <w:sz w:val="24"/>
          <w:szCs w:val="24"/>
          <w:lang w:val="sr-Cyrl-CS"/>
        </w:rPr>
      </w:pPr>
      <w:r w:rsidRPr="00AB6403">
        <w:rPr>
          <w:rFonts w:ascii="Times New Roman" w:hAnsi="Times New Roman"/>
          <w:sz w:val="24"/>
          <w:szCs w:val="24"/>
        </w:rPr>
        <w:t xml:space="preserve">Наручилац: </w:t>
      </w:r>
      <w:r w:rsidRPr="00AB6403">
        <w:rPr>
          <w:rFonts w:ascii="Times New Roman" w:hAnsi="Times New Roman"/>
          <w:sz w:val="24"/>
          <w:szCs w:val="24"/>
          <w:lang w:val="sr-Cyrl-CS"/>
        </w:rPr>
        <w:t xml:space="preserve">Дом здравља " Др Верољуб Цакић" Мајданпек </w:t>
      </w:r>
    </w:p>
    <w:p w:rsidR="00A1293E" w:rsidRPr="00AB6403" w:rsidRDefault="00A1293E" w:rsidP="00A1293E">
      <w:pPr>
        <w:pStyle w:val="NoSpacing"/>
        <w:rPr>
          <w:rFonts w:ascii="Times New Roman" w:hAnsi="Times New Roman"/>
          <w:sz w:val="24"/>
          <w:szCs w:val="24"/>
          <w:lang w:val="sr-Cyrl-CS"/>
        </w:rPr>
      </w:pPr>
      <w:r w:rsidRPr="00AB6403">
        <w:rPr>
          <w:rFonts w:ascii="Times New Roman" w:hAnsi="Times New Roman"/>
          <w:sz w:val="24"/>
          <w:szCs w:val="24"/>
          <w:lang w:val="sr-Cyrl-CS"/>
        </w:rPr>
        <w:t>Адреса:</w:t>
      </w:r>
      <w:r w:rsidRPr="00AB6403">
        <w:rPr>
          <w:rFonts w:ascii="Times New Roman" w:hAnsi="Times New Roman"/>
          <w:i/>
          <w:iCs/>
          <w:sz w:val="24"/>
          <w:szCs w:val="24"/>
          <w:lang w:val="sr-Cyrl-CS"/>
        </w:rPr>
        <w:t xml:space="preserve"> </w:t>
      </w:r>
      <w:r w:rsidRPr="00AB6403">
        <w:rPr>
          <w:rFonts w:ascii="Times New Roman" w:hAnsi="Times New Roman"/>
          <w:sz w:val="24"/>
          <w:szCs w:val="24"/>
          <w:lang w:val="sr-Cyrl-CS"/>
        </w:rPr>
        <w:t>Капетанска 30, Мајданпек 19250</w:t>
      </w:r>
    </w:p>
    <w:p w:rsidR="00A1293E" w:rsidRPr="00AB6403" w:rsidRDefault="00A1293E" w:rsidP="00A1293E">
      <w:pPr>
        <w:pStyle w:val="NoSpacing"/>
        <w:rPr>
          <w:rFonts w:ascii="Times New Roman" w:hAnsi="Times New Roman"/>
          <w:sz w:val="24"/>
          <w:szCs w:val="24"/>
          <w:lang w:val="sr-Cyrl-CS"/>
        </w:rPr>
      </w:pPr>
      <w:r w:rsidRPr="00AB6403">
        <w:rPr>
          <w:rFonts w:ascii="Times New Roman" w:hAnsi="Times New Roman"/>
          <w:sz w:val="24"/>
          <w:szCs w:val="24"/>
          <w:lang w:val="sr-Cyrl-CS"/>
        </w:rPr>
        <w:t xml:space="preserve">Интернет страница </w:t>
      </w:r>
      <w:r w:rsidRPr="00AB6403">
        <w:rPr>
          <w:rFonts w:ascii="Times New Roman" w:hAnsi="Times New Roman"/>
          <w:sz w:val="24"/>
          <w:szCs w:val="24"/>
        </w:rPr>
        <w:t>http://dzmpek.org.rs/</w:t>
      </w:r>
    </w:p>
    <w:p w:rsidR="00A1293E" w:rsidRPr="00AB6403" w:rsidRDefault="00A1293E" w:rsidP="00A1293E">
      <w:pPr>
        <w:jc w:val="both"/>
        <w:rPr>
          <w:sz w:val="24"/>
          <w:szCs w:val="24"/>
          <w:lang w:val="sr-Cyrl-CS"/>
        </w:rPr>
      </w:pPr>
    </w:p>
    <w:p w:rsidR="00A1293E" w:rsidRPr="00AB6403" w:rsidRDefault="00A1293E" w:rsidP="00A1293E">
      <w:pPr>
        <w:rPr>
          <w:b/>
          <w:bCs/>
          <w:sz w:val="24"/>
          <w:szCs w:val="24"/>
          <w:lang w:val="sr-Cyrl-CS"/>
        </w:rPr>
      </w:pPr>
      <w:r w:rsidRPr="00AB6403">
        <w:rPr>
          <w:b/>
          <w:bCs/>
          <w:sz w:val="24"/>
          <w:szCs w:val="24"/>
          <w:lang w:val="sr-Cyrl-CS"/>
        </w:rPr>
        <w:t>2. ВРСТА ПОСТУПКА ЈАВНЕ НАБАВКЕ</w:t>
      </w:r>
    </w:p>
    <w:p w:rsidR="00A1293E" w:rsidRPr="00AB6403" w:rsidRDefault="00A1293E" w:rsidP="00A1293E">
      <w:pPr>
        <w:jc w:val="both"/>
        <w:rPr>
          <w:sz w:val="24"/>
          <w:szCs w:val="24"/>
          <w:lang w:val="sr-Cyrl-CS"/>
        </w:rPr>
      </w:pPr>
    </w:p>
    <w:p w:rsidR="00A1293E" w:rsidRPr="00AB6403" w:rsidRDefault="00A1293E" w:rsidP="00A1293E">
      <w:pPr>
        <w:jc w:val="both"/>
        <w:rPr>
          <w:sz w:val="24"/>
          <w:szCs w:val="24"/>
          <w:lang w:val="sr-Cyrl-CS"/>
        </w:rPr>
      </w:pPr>
      <w:r w:rsidRPr="00AB6403">
        <w:rPr>
          <w:sz w:val="24"/>
          <w:szCs w:val="24"/>
          <w:lang w:val="sr-Cyrl-CS"/>
        </w:rPr>
        <w:t xml:space="preserve">Предметна јавна набавка се спроводи у поступку </w:t>
      </w:r>
      <w:r w:rsidRPr="00AB6403">
        <w:rPr>
          <w:b/>
          <w:sz w:val="24"/>
          <w:szCs w:val="24"/>
          <w:lang w:val="sr-Cyrl-CS"/>
        </w:rPr>
        <w:t>јавне набавке мале вредности</w:t>
      </w:r>
      <w:r w:rsidRPr="00AB6403">
        <w:rPr>
          <w:sz w:val="24"/>
          <w:szCs w:val="24"/>
          <w:lang w:val="sr-Cyrl-CS"/>
        </w:rPr>
        <w:t>, у складу са Законом и подзаконским актима којима се уређују јавне набавке.</w:t>
      </w:r>
    </w:p>
    <w:p w:rsidR="00A1293E" w:rsidRPr="00AB6403" w:rsidRDefault="00A1293E" w:rsidP="00A1293E">
      <w:pPr>
        <w:jc w:val="both"/>
        <w:rPr>
          <w:sz w:val="24"/>
          <w:szCs w:val="24"/>
          <w:lang w:val="sr-Cyrl-CS"/>
        </w:rPr>
      </w:pPr>
    </w:p>
    <w:p w:rsidR="00A1293E" w:rsidRPr="00AB6403" w:rsidRDefault="00A1293E" w:rsidP="00A1293E">
      <w:pPr>
        <w:rPr>
          <w:b/>
          <w:bCs/>
          <w:sz w:val="24"/>
          <w:szCs w:val="24"/>
          <w:lang w:val="sr-Cyrl-CS"/>
        </w:rPr>
      </w:pPr>
      <w:r w:rsidRPr="00AB6403">
        <w:rPr>
          <w:b/>
          <w:bCs/>
          <w:sz w:val="24"/>
          <w:szCs w:val="24"/>
          <w:lang w:val="sr-Cyrl-CS"/>
        </w:rPr>
        <w:t>3. ПРЕДМЕТ ЈАВНЕ НАБАВКЕ</w:t>
      </w:r>
    </w:p>
    <w:p w:rsidR="00A1293E" w:rsidRPr="00AB6403" w:rsidRDefault="00A1293E" w:rsidP="00A1293E">
      <w:pPr>
        <w:jc w:val="both"/>
        <w:rPr>
          <w:sz w:val="24"/>
          <w:szCs w:val="24"/>
          <w:lang w:val="sr-Cyrl-CS"/>
        </w:rPr>
      </w:pPr>
    </w:p>
    <w:p w:rsidR="0034764D" w:rsidRPr="0034764D" w:rsidRDefault="00A1293E" w:rsidP="0034764D">
      <w:pPr>
        <w:jc w:val="both"/>
        <w:rPr>
          <w:b/>
          <w:iCs/>
          <w:sz w:val="24"/>
          <w:szCs w:val="24"/>
        </w:rPr>
      </w:pPr>
      <w:r w:rsidRPr="00AB6403">
        <w:rPr>
          <w:sz w:val="24"/>
          <w:szCs w:val="24"/>
          <w:lang w:val="sr-Cyrl-CS"/>
        </w:rPr>
        <w:t>Пред</w:t>
      </w:r>
      <w:r w:rsidR="00597210" w:rsidRPr="00AB6403">
        <w:rPr>
          <w:sz w:val="24"/>
          <w:szCs w:val="24"/>
          <w:lang w:val="sr-Cyrl-CS"/>
        </w:rPr>
        <w:t>мет јавне набавке ЈНМВ – 1-1.1.</w:t>
      </w:r>
      <w:r w:rsidR="00597210" w:rsidRPr="00AB6403">
        <w:rPr>
          <w:sz w:val="24"/>
          <w:szCs w:val="24"/>
          <w:lang w:val="en-US"/>
        </w:rPr>
        <w:t>5</w:t>
      </w:r>
      <w:r w:rsidR="00597210" w:rsidRPr="00AB6403">
        <w:rPr>
          <w:sz w:val="24"/>
          <w:szCs w:val="24"/>
          <w:lang w:val="sr-Cyrl-CS"/>
        </w:rPr>
        <w:t>/1</w:t>
      </w:r>
      <w:r w:rsidR="00597210" w:rsidRPr="00AB6403">
        <w:rPr>
          <w:sz w:val="24"/>
          <w:szCs w:val="24"/>
          <w:lang w:val="en-US"/>
        </w:rPr>
        <w:t>8</w:t>
      </w:r>
      <w:r w:rsidRPr="00AB6403">
        <w:rPr>
          <w:sz w:val="24"/>
          <w:szCs w:val="24"/>
        </w:rPr>
        <w:t xml:space="preserve">-  </w:t>
      </w:r>
      <w:r w:rsidRPr="00AB6403">
        <w:rPr>
          <w:iCs/>
          <w:sz w:val="24"/>
          <w:szCs w:val="24"/>
          <w:lang w:val="sr-Cyrl-CS"/>
        </w:rPr>
        <w:t>набавка добра</w:t>
      </w:r>
      <w:r w:rsidR="00597210" w:rsidRPr="00AB6403">
        <w:rPr>
          <w:iCs/>
          <w:sz w:val="24"/>
          <w:szCs w:val="24"/>
          <w:lang w:val="en-US"/>
        </w:rPr>
        <w:t xml:space="preserve"> </w:t>
      </w:r>
      <w:r w:rsidR="00597210" w:rsidRPr="006D119B">
        <w:rPr>
          <w:b/>
          <w:iCs/>
          <w:sz w:val="24"/>
          <w:szCs w:val="24"/>
        </w:rPr>
        <w:t xml:space="preserve">МЕДИЦИНСКА </w:t>
      </w:r>
      <w:r w:rsidR="00597210" w:rsidRPr="006D119B">
        <w:rPr>
          <w:b/>
          <w:iCs/>
          <w:sz w:val="24"/>
          <w:szCs w:val="24"/>
          <w:lang w:val="en-US"/>
        </w:rPr>
        <w:t>ОПРЕМА ЗА</w:t>
      </w:r>
      <w:r w:rsidR="00097D52" w:rsidRPr="006D119B">
        <w:rPr>
          <w:b/>
          <w:iCs/>
          <w:sz w:val="24"/>
          <w:szCs w:val="24"/>
        </w:rPr>
        <w:t xml:space="preserve"> ОПРЕМЊЕ </w:t>
      </w:r>
      <w:r w:rsidR="00097D52" w:rsidRPr="006D119B">
        <w:rPr>
          <w:b/>
          <w:iCs/>
          <w:sz w:val="24"/>
          <w:szCs w:val="24"/>
          <w:lang w:val="en-US"/>
        </w:rPr>
        <w:t xml:space="preserve"> </w:t>
      </w:r>
      <w:r w:rsidR="006B0941">
        <w:rPr>
          <w:b/>
          <w:iCs/>
          <w:sz w:val="24"/>
          <w:szCs w:val="24"/>
        </w:rPr>
        <w:t xml:space="preserve">МОТОРНОГ </w:t>
      </w:r>
      <w:r w:rsidR="00097D52" w:rsidRPr="006D119B">
        <w:rPr>
          <w:b/>
          <w:iCs/>
          <w:sz w:val="24"/>
          <w:szCs w:val="24"/>
          <w:lang w:val="en-US"/>
        </w:rPr>
        <w:t>ВОЗИЛ</w:t>
      </w:r>
      <w:r w:rsidR="00097D52" w:rsidRPr="006D119B">
        <w:rPr>
          <w:b/>
          <w:iCs/>
          <w:sz w:val="24"/>
          <w:szCs w:val="24"/>
        </w:rPr>
        <w:t>А</w:t>
      </w:r>
      <w:r w:rsidR="00E63D09" w:rsidRPr="006D119B">
        <w:rPr>
          <w:b/>
          <w:iCs/>
          <w:sz w:val="24"/>
          <w:szCs w:val="24"/>
        </w:rPr>
        <w:t xml:space="preserve"> </w:t>
      </w:r>
      <w:r w:rsidR="00597210" w:rsidRPr="006D119B">
        <w:rPr>
          <w:b/>
          <w:iCs/>
          <w:sz w:val="24"/>
          <w:szCs w:val="24"/>
        </w:rPr>
        <w:t xml:space="preserve"> R</w:t>
      </w:r>
      <w:r w:rsidR="00097D52" w:rsidRPr="006D119B">
        <w:rPr>
          <w:b/>
          <w:iCs/>
          <w:sz w:val="24"/>
          <w:szCs w:val="24"/>
        </w:rPr>
        <w:t>ENO MASTER FURGON L2 Х2</w:t>
      </w:r>
      <w:r w:rsidR="006F1911" w:rsidRPr="006D119B">
        <w:rPr>
          <w:b/>
          <w:iCs/>
          <w:sz w:val="24"/>
          <w:szCs w:val="24"/>
        </w:rPr>
        <w:t xml:space="preserve">    </w:t>
      </w:r>
      <w:r w:rsidR="00E63D09" w:rsidRPr="00AB6403">
        <w:rPr>
          <w:iCs/>
          <w:sz w:val="24"/>
          <w:szCs w:val="24"/>
        </w:rPr>
        <w:t xml:space="preserve"> </w:t>
      </w:r>
      <w:r w:rsidR="0034764D" w:rsidRPr="00E938F1">
        <w:rPr>
          <w:iCs/>
          <w:sz w:val="24"/>
          <w:szCs w:val="24"/>
        </w:rPr>
        <w:t>(</w:t>
      </w:r>
      <w:r w:rsidR="0034764D" w:rsidRPr="005277F7">
        <w:rPr>
          <w:b/>
          <w:sz w:val="24"/>
          <w:szCs w:val="24"/>
          <w:lang w:val="sr-Cyrl-CS"/>
        </w:rPr>
        <w:t>МЕДИЦИНСКА И ДРУГА ОПРЕМА</w:t>
      </w:r>
      <w:r w:rsidR="0034764D" w:rsidRPr="005277F7">
        <w:rPr>
          <w:b/>
          <w:iCs/>
          <w:sz w:val="24"/>
          <w:szCs w:val="24"/>
        </w:rPr>
        <w:t xml:space="preserve"> </w:t>
      </w:r>
      <w:r w:rsidR="0034764D" w:rsidRPr="005277F7">
        <w:rPr>
          <w:b/>
          <w:iCs/>
          <w:sz w:val="24"/>
          <w:szCs w:val="24"/>
          <w:lang w:val="en-US"/>
        </w:rPr>
        <w:t>ЗА</w:t>
      </w:r>
      <w:r w:rsidR="0034764D" w:rsidRPr="005277F7">
        <w:rPr>
          <w:b/>
          <w:iCs/>
          <w:sz w:val="24"/>
          <w:szCs w:val="24"/>
        </w:rPr>
        <w:t xml:space="preserve"> ОПРЕМЊЕ </w:t>
      </w:r>
      <w:r w:rsidR="0034764D" w:rsidRPr="005277F7">
        <w:rPr>
          <w:b/>
          <w:iCs/>
          <w:sz w:val="24"/>
          <w:szCs w:val="24"/>
          <w:lang w:val="en-US"/>
        </w:rPr>
        <w:t xml:space="preserve"> </w:t>
      </w:r>
      <w:r w:rsidR="0034764D" w:rsidRPr="005277F7">
        <w:rPr>
          <w:b/>
          <w:iCs/>
          <w:sz w:val="24"/>
          <w:szCs w:val="24"/>
        </w:rPr>
        <w:t xml:space="preserve">МОТОРНОГ </w:t>
      </w:r>
      <w:r w:rsidR="0034764D" w:rsidRPr="005277F7">
        <w:rPr>
          <w:b/>
          <w:iCs/>
          <w:sz w:val="24"/>
          <w:szCs w:val="24"/>
          <w:lang w:val="en-US"/>
        </w:rPr>
        <w:t>ВОЗИЛ</w:t>
      </w:r>
      <w:r w:rsidR="0034764D" w:rsidRPr="005277F7">
        <w:rPr>
          <w:b/>
          <w:iCs/>
          <w:sz w:val="24"/>
          <w:szCs w:val="24"/>
        </w:rPr>
        <w:t>А  RENO MASTER FURGON L2 Х2</w:t>
      </w:r>
      <w:r w:rsidR="0034764D" w:rsidRPr="005277F7">
        <w:rPr>
          <w:b/>
          <w:sz w:val="24"/>
          <w:szCs w:val="24"/>
          <w:lang w:val="sr-Cyrl-CS"/>
        </w:rPr>
        <w:t xml:space="preserve">  СА УГРАДЊОМ ТЕ ОПРЕМЕ РАДИ ПРЕНАМЕНЕ ТОГ ВОЗИЛА  У САНИТЕТСКО ВОЗИЛО).</w:t>
      </w:r>
    </w:p>
    <w:p w:rsidR="00A1293E" w:rsidRPr="00E94FA5" w:rsidRDefault="00A1293E" w:rsidP="0034764D">
      <w:pPr>
        <w:jc w:val="both"/>
      </w:pPr>
      <w:r w:rsidRPr="00E94FA5">
        <w:rPr>
          <w:b/>
          <w:iCs/>
          <w:lang w:val="sr-Cyrl-CS"/>
        </w:rPr>
        <w:t xml:space="preserve">ОРН - </w:t>
      </w:r>
      <w:bookmarkStart w:id="0" w:name="OLE_LINK5"/>
      <w:r w:rsidR="00B30B3B" w:rsidRPr="00E94FA5">
        <w:rPr>
          <w:lang w:val="sr-Cyrl-CS"/>
        </w:rPr>
        <w:t>34000000- опрема и помоћни производи за превоз</w:t>
      </w:r>
      <w:r w:rsidRPr="00E94FA5">
        <w:rPr>
          <w:lang w:val="sr-Cyrl-CS"/>
        </w:rPr>
        <w:t xml:space="preserve"> </w:t>
      </w:r>
      <w:bookmarkEnd w:id="0"/>
    </w:p>
    <w:p w:rsidR="00A1293E" w:rsidRPr="00AB6403" w:rsidRDefault="00A1293E" w:rsidP="00A1293E">
      <w:pPr>
        <w:jc w:val="both"/>
        <w:rPr>
          <w:b/>
          <w:iCs/>
          <w:sz w:val="24"/>
          <w:szCs w:val="24"/>
          <w:lang w:val="sr-Cyrl-CS"/>
        </w:rPr>
      </w:pPr>
    </w:p>
    <w:p w:rsidR="00A1293E" w:rsidRPr="00AB6403" w:rsidRDefault="00A1293E" w:rsidP="00A1293E">
      <w:pPr>
        <w:jc w:val="both"/>
        <w:rPr>
          <w:b/>
          <w:iCs/>
          <w:sz w:val="24"/>
          <w:szCs w:val="24"/>
          <w:lang w:val="sr-Cyrl-CS"/>
        </w:rPr>
      </w:pPr>
      <w:r w:rsidRPr="00AB6403">
        <w:rPr>
          <w:b/>
          <w:iCs/>
          <w:sz w:val="24"/>
          <w:szCs w:val="24"/>
          <w:lang w:val="sr-Cyrl-CS"/>
        </w:rPr>
        <w:t>4.ПРЦЕЊЕНА ВРЕДНОСТ ЈАВНЕ НАБАВКЕ:</w:t>
      </w:r>
      <w:r w:rsidRPr="00AB6403">
        <w:rPr>
          <w:b/>
          <w:sz w:val="24"/>
          <w:szCs w:val="24"/>
        </w:rPr>
        <w:t xml:space="preserve"> </w:t>
      </w:r>
      <w:r w:rsidR="00603E36" w:rsidRPr="00AB6403">
        <w:rPr>
          <w:b/>
          <w:sz w:val="24"/>
          <w:szCs w:val="24"/>
          <w:lang w:val="sr-Cyrl-CS"/>
        </w:rPr>
        <w:t>833.333,00</w:t>
      </w:r>
      <w:r w:rsidRPr="00AB6403">
        <w:rPr>
          <w:b/>
          <w:sz w:val="24"/>
          <w:szCs w:val="24"/>
          <w:lang w:val="sr-Cyrl-CS"/>
        </w:rPr>
        <w:t xml:space="preserve"> динара без ПДВ-а</w:t>
      </w:r>
    </w:p>
    <w:p w:rsidR="00A1293E" w:rsidRPr="00AB6403" w:rsidRDefault="00A1293E" w:rsidP="00A1293E">
      <w:pPr>
        <w:rPr>
          <w:b/>
          <w:bCs/>
          <w:sz w:val="24"/>
          <w:szCs w:val="24"/>
          <w:lang w:val="sr-Cyrl-CS"/>
        </w:rPr>
      </w:pPr>
      <w:r w:rsidRPr="00AB6403">
        <w:rPr>
          <w:b/>
          <w:bCs/>
          <w:sz w:val="24"/>
          <w:szCs w:val="24"/>
          <w:lang w:val="sr-Cyrl-CS"/>
        </w:rPr>
        <w:t>5. ЦИЉ ПОСТУПКА</w:t>
      </w:r>
    </w:p>
    <w:p w:rsidR="00A1293E" w:rsidRPr="00AB6403" w:rsidRDefault="00A1293E" w:rsidP="00A1293E">
      <w:pPr>
        <w:jc w:val="both"/>
        <w:rPr>
          <w:sz w:val="24"/>
          <w:szCs w:val="24"/>
          <w:lang w:val="sr-Cyrl-CS"/>
        </w:rPr>
      </w:pPr>
    </w:p>
    <w:p w:rsidR="00A1293E" w:rsidRPr="00AB6403" w:rsidRDefault="00A1293E" w:rsidP="00A1293E">
      <w:pPr>
        <w:jc w:val="both"/>
        <w:rPr>
          <w:sz w:val="24"/>
          <w:szCs w:val="24"/>
          <w:lang w:val="sr-Cyrl-CS"/>
        </w:rPr>
      </w:pPr>
      <w:r w:rsidRPr="00AB6403">
        <w:rPr>
          <w:sz w:val="24"/>
          <w:szCs w:val="24"/>
          <w:lang w:val="sr-Cyrl-CS"/>
        </w:rPr>
        <w:t>Поступак јавне набавке се спроводи ради закључења уговора о јавној набавци.</w:t>
      </w:r>
    </w:p>
    <w:p w:rsidR="00A1293E" w:rsidRPr="00AB6403" w:rsidRDefault="00A1293E" w:rsidP="00A1293E">
      <w:pPr>
        <w:rPr>
          <w:bCs/>
          <w:sz w:val="24"/>
          <w:szCs w:val="24"/>
        </w:rPr>
      </w:pPr>
      <w:r w:rsidRPr="00AB6403">
        <w:rPr>
          <w:bCs/>
          <w:sz w:val="24"/>
          <w:szCs w:val="24"/>
        </w:rPr>
        <w:t>У предметном поступку НИЈЕ У ПИТАЊУ резервисана јавна набавка.</w:t>
      </w:r>
    </w:p>
    <w:p w:rsidR="00A1293E" w:rsidRPr="00AB6403" w:rsidRDefault="00A1293E" w:rsidP="00A1293E">
      <w:pPr>
        <w:rPr>
          <w:bCs/>
          <w:sz w:val="24"/>
          <w:szCs w:val="24"/>
        </w:rPr>
      </w:pPr>
      <w:r w:rsidRPr="00AB6403">
        <w:rPr>
          <w:bCs/>
          <w:sz w:val="24"/>
          <w:szCs w:val="24"/>
        </w:rPr>
        <w:t>У предметном поступку се НЕ СПРОВОДИ електронска лицитација.</w:t>
      </w:r>
    </w:p>
    <w:p w:rsidR="00A1293E" w:rsidRPr="00AB6403" w:rsidRDefault="00A1293E" w:rsidP="00A1293E">
      <w:pPr>
        <w:rPr>
          <w:bCs/>
          <w:sz w:val="24"/>
          <w:szCs w:val="24"/>
        </w:rPr>
      </w:pPr>
      <w:r w:rsidRPr="00AB6403">
        <w:rPr>
          <w:bCs/>
          <w:sz w:val="24"/>
          <w:szCs w:val="24"/>
        </w:rPr>
        <w:t>Предметни поступак се НЕ СПРОВОДИ ради закључења оквирног споразума.</w:t>
      </w:r>
    </w:p>
    <w:p w:rsidR="00A1293E" w:rsidRPr="00AB6403" w:rsidRDefault="00A1293E" w:rsidP="00A1293E">
      <w:pPr>
        <w:jc w:val="both"/>
        <w:rPr>
          <w:sz w:val="24"/>
          <w:szCs w:val="24"/>
          <w:lang w:val="sr-Cyrl-CS"/>
        </w:rPr>
      </w:pPr>
      <w:r w:rsidRPr="00AB6403">
        <w:rPr>
          <w:sz w:val="24"/>
          <w:szCs w:val="24"/>
          <w:lang w:val="sr-Cyrl-CS"/>
        </w:rPr>
        <w:t>Предметна јавна набавка НИЈЕ обликована по партијама.</w:t>
      </w:r>
    </w:p>
    <w:p w:rsidR="00A1293E" w:rsidRPr="00AB6403" w:rsidRDefault="00A1293E" w:rsidP="00A1293E">
      <w:pPr>
        <w:jc w:val="both"/>
        <w:rPr>
          <w:sz w:val="24"/>
          <w:szCs w:val="24"/>
          <w:lang w:val="sr-Cyrl-CS"/>
        </w:rPr>
      </w:pPr>
    </w:p>
    <w:p w:rsidR="00A1293E" w:rsidRPr="00AB6403" w:rsidRDefault="00A1293E" w:rsidP="00A1293E">
      <w:pPr>
        <w:rPr>
          <w:sz w:val="24"/>
          <w:szCs w:val="24"/>
          <w:lang w:val="sr-Cyrl-CS"/>
        </w:rPr>
      </w:pPr>
      <w:r w:rsidRPr="00AB6403">
        <w:rPr>
          <w:b/>
          <w:bCs/>
          <w:sz w:val="24"/>
          <w:szCs w:val="24"/>
          <w:lang w:val="sr-Cyrl-CS"/>
        </w:rPr>
        <w:t>6. КОНТАКТ</w:t>
      </w:r>
    </w:p>
    <w:p w:rsidR="00A1293E" w:rsidRPr="00AB6403" w:rsidRDefault="00A1293E" w:rsidP="00A1293E">
      <w:pPr>
        <w:pStyle w:val="NoSpacing"/>
        <w:rPr>
          <w:rFonts w:ascii="Times New Roman" w:hAnsi="Times New Roman"/>
          <w:sz w:val="24"/>
          <w:szCs w:val="24"/>
          <w:lang w:val="sr-Cyrl-CS"/>
        </w:rPr>
      </w:pPr>
      <w:r w:rsidRPr="00AB6403">
        <w:rPr>
          <w:rFonts w:ascii="Times New Roman" w:hAnsi="Times New Roman"/>
          <w:sz w:val="24"/>
          <w:szCs w:val="24"/>
          <w:lang w:val="sr-Cyrl-CS"/>
        </w:rPr>
        <w:t xml:space="preserve">Служба за правне и финансијске послове, </w:t>
      </w:r>
    </w:p>
    <w:p w:rsidR="00A1293E" w:rsidRPr="00AB6403" w:rsidRDefault="00A1293E" w:rsidP="00A1293E">
      <w:pPr>
        <w:jc w:val="both"/>
        <w:rPr>
          <w:sz w:val="24"/>
          <w:szCs w:val="24"/>
        </w:rPr>
      </w:pPr>
      <w:r w:rsidRPr="00AB6403">
        <w:rPr>
          <w:sz w:val="24"/>
          <w:szCs w:val="24"/>
          <w:lang w:val="sr-Cyrl-CS"/>
        </w:rPr>
        <w:t>Е - mail адреса</w:t>
      </w:r>
      <w:r w:rsidRPr="00AB6403">
        <w:rPr>
          <w:sz w:val="24"/>
          <w:szCs w:val="24"/>
        </w:rPr>
        <w:t xml:space="preserve"> dzmpek@sezampro.rs</w:t>
      </w:r>
      <w:r w:rsidRPr="00AB6403">
        <w:rPr>
          <w:i/>
          <w:iCs/>
          <w:sz w:val="24"/>
          <w:szCs w:val="24"/>
        </w:rPr>
        <w:t xml:space="preserve"> </w:t>
      </w:r>
      <w:r w:rsidRPr="00AB6403">
        <w:rPr>
          <w:sz w:val="24"/>
          <w:szCs w:val="24"/>
          <w:lang w:val="sr-Cyrl-CS"/>
        </w:rPr>
        <w:t>, број факса: 030/581-229</w:t>
      </w:r>
    </w:p>
    <w:p w:rsidR="00A1293E" w:rsidRPr="00AB6403" w:rsidRDefault="00A1293E" w:rsidP="00A1293E">
      <w:pPr>
        <w:jc w:val="both"/>
        <w:rPr>
          <w:sz w:val="24"/>
          <w:szCs w:val="24"/>
          <w:lang w:val="sr-Cyrl-CS"/>
        </w:rPr>
      </w:pPr>
      <w:r w:rsidRPr="00AB6403">
        <w:rPr>
          <w:sz w:val="24"/>
          <w:szCs w:val="24"/>
          <w:lang w:val="sr-Cyrl-CS"/>
        </w:rPr>
        <w:t>Није дозвољено давање информација телефоном.Сва комуникација у вези предметне набавке се одвија у складу са чланом 20.Закона о јавним набавкама.</w:t>
      </w:r>
    </w:p>
    <w:p w:rsidR="00A1293E" w:rsidRPr="00AB6403" w:rsidRDefault="00A1293E" w:rsidP="00A1293E">
      <w:pPr>
        <w:jc w:val="both"/>
        <w:rPr>
          <w:sz w:val="24"/>
          <w:szCs w:val="24"/>
          <w:lang w:val="sr-Cyrl-CS"/>
        </w:rPr>
      </w:pPr>
    </w:p>
    <w:p w:rsidR="00A1293E" w:rsidRPr="00AB6403" w:rsidRDefault="00A1293E" w:rsidP="007345C3">
      <w:pPr>
        <w:pStyle w:val="Heading1"/>
        <w:tabs>
          <w:tab w:val="clear" w:pos="360"/>
        </w:tabs>
        <w:rPr>
          <w:rFonts w:ascii="Times New Roman" w:hAnsi="Times New Roman"/>
          <w:b/>
          <w:bCs/>
          <w:sz w:val="24"/>
          <w:szCs w:val="24"/>
          <w:highlight w:val="cyan"/>
          <w:lang w:val="sr-Cyrl-CS"/>
        </w:rPr>
      </w:pPr>
      <w:r w:rsidRPr="00AB6403">
        <w:rPr>
          <w:rFonts w:ascii="Times New Roman" w:hAnsi="Times New Roman"/>
          <w:sz w:val="24"/>
          <w:szCs w:val="24"/>
          <w:highlight w:val="cyan"/>
        </w:rPr>
        <w:t>ПОДАЦИ О ПРЕДМЕТУ ЈАВНЕ НАБАВКЕ</w:t>
      </w:r>
    </w:p>
    <w:p w:rsidR="00A1293E" w:rsidRPr="00AB6403" w:rsidRDefault="00A1293E" w:rsidP="00A1293E">
      <w:pPr>
        <w:rPr>
          <w:b/>
          <w:bCs/>
          <w:sz w:val="24"/>
          <w:szCs w:val="24"/>
          <w:lang w:val="sr-Cyrl-CS"/>
        </w:rPr>
      </w:pPr>
      <w:r w:rsidRPr="00AB6403">
        <w:rPr>
          <w:b/>
          <w:bCs/>
          <w:sz w:val="24"/>
          <w:szCs w:val="24"/>
          <w:lang w:val="sr-Cyrl-CS"/>
        </w:rPr>
        <w:t>1. ПРЕДМЕТ ЈАВНЕ НАБАВКЕ</w:t>
      </w:r>
    </w:p>
    <w:p w:rsidR="00A1293E" w:rsidRPr="00AB6403" w:rsidRDefault="00A1293E" w:rsidP="00A1293E">
      <w:pPr>
        <w:jc w:val="both"/>
        <w:rPr>
          <w:sz w:val="24"/>
          <w:szCs w:val="24"/>
          <w:lang w:val="sr-Cyrl-CS"/>
        </w:rPr>
      </w:pPr>
    </w:p>
    <w:p w:rsidR="006D119B" w:rsidRDefault="00A1293E" w:rsidP="006D119B">
      <w:pPr>
        <w:jc w:val="both"/>
        <w:rPr>
          <w:b/>
          <w:iCs/>
          <w:sz w:val="24"/>
          <w:szCs w:val="24"/>
        </w:rPr>
      </w:pPr>
      <w:r w:rsidRPr="00AB6403">
        <w:rPr>
          <w:sz w:val="24"/>
          <w:szCs w:val="24"/>
          <w:lang w:val="sr-Cyrl-CS"/>
        </w:rPr>
        <w:t>П</w:t>
      </w:r>
      <w:r w:rsidR="00603E36" w:rsidRPr="00AB6403">
        <w:rPr>
          <w:sz w:val="24"/>
          <w:szCs w:val="24"/>
          <w:lang w:val="sr-Cyrl-CS"/>
        </w:rPr>
        <w:t>редмет јавне набавке ЈНМВ 1-1.1.5/18</w:t>
      </w:r>
      <w:r w:rsidRPr="00AB6403">
        <w:rPr>
          <w:sz w:val="24"/>
          <w:szCs w:val="24"/>
          <w:lang w:val="sr-Cyrl-CS"/>
        </w:rPr>
        <w:t xml:space="preserve"> је набавка добра –  </w:t>
      </w:r>
      <w:r w:rsidR="006D119B" w:rsidRPr="006D119B">
        <w:rPr>
          <w:b/>
          <w:iCs/>
          <w:sz w:val="24"/>
          <w:szCs w:val="24"/>
        </w:rPr>
        <w:t xml:space="preserve">МЕДИЦИНСКА </w:t>
      </w:r>
      <w:r w:rsidR="006D119B" w:rsidRPr="006D119B">
        <w:rPr>
          <w:b/>
          <w:iCs/>
          <w:sz w:val="24"/>
          <w:szCs w:val="24"/>
          <w:lang w:val="en-US"/>
        </w:rPr>
        <w:t>ОПРЕМА ЗА</w:t>
      </w:r>
      <w:r w:rsidR="006D119B" w:rsidRPr="006D119B">
        <w:rPr>
          <w:b/>
          <w:iCs/>
          <w:sz w:val="24"/>
          <w:szCs w:val="24"/>
        </w:rPr>
        <w:t xml:space="preserve"> ОПРЕМЊЕ </w:t>
      </w:r>
      <w:r w:rsidR="006D119B" w:rsidRPr="006D119B">
        <w:rPr>
          <w:b/>
          <w:iCs/>
          <w:sz w:val="24"/>
          <w:szCs w:val="24"/>
          <w:lang w:val="en-US"/>
        </w:rPr>
        <w:t xml:space="preserve"> </w:t>
      </w:r>
      <w:r w:rsidR="00E41514">
        <w:rPr>
          <w:b/>
          <w:iCs/>
          <w:sz w:val="24"/>
          <w:szCs w:val="24"/>
        </w:rPr>
        <w:t xml:space="preserve">МОТОРНОГ </w:t>
      </w:r>
      <w:r w:rsidR="006D119B" w:rsidRPr="006D119B">
        <w:rPr>
          <w:b/>
          <w:iCs/>
          <w:sz w:val="24"/>
          <w:szCs w:val="24"/>
          <w:lang w:val="en-US"/>
        </w:rPr>
        <w:t>ВОЗИЛ</w:t>
      </w:r>
      <w:r w:rsidR="006D119B" w:rsidRPr="006D119B">
        <w:rPr>
          <w:b/>
          <w:iCs/>
          <w:sz w:val="24"/>
          <w:szCs w:val="24"/>
        </w:rPr>
        <w:t xml:space="preserve">А  RENO MASTER FURGON L2 Х2   </w:t>
      </w:r>
      <w:r w:rsidR="006D119B">
        <w:rPr>
          <w:b/>
          <w:iCs/>
          <w:sz w:val="24"/>
          <w:szCs w:val="24"/>
        </w:rPr>
        <w:t>- 1 ВОЗИЛО</w:t>
      </w:r>
      <w:r w:rsidR="006D119B" w:rsidRPr="006D119B">
        <w:rPr>
          <w:b/>
          <w:iCs/>
          <w:sz w:val="24"/>
          <w:szCs w:val="24"/>
        </w:rPr>
        <w:t xml:space="preserve"> </w:t>
      </w:r>
    </w:p>
    <w:p w:rsidR="006D119B" w:rsidRDefault="00A1293E" w:rsidP="006D119B">
      <w:pPr>
        <w:jc w:val="both"/>
        <w:rPr>
          <w:b/>
          <w:bCs/>
          <w:sz w:val="24"/>
          <w:szCs w:val="24"/>
          <w:lang w:val="sr-Cyrl-CS"/>
        </w:rPr>
      </w:pPr>
      <w:r w:rsidRPr="00AB6403">
        <w:rPr>
          <w:b/>
          <w:bCs/>
          <w:sz w:val="24"/>
          <w:szCs w:val="24"/>
          <w:lang w:val="sr-Cyrl-CS"/>
        </w:rPr>
        <w:t>2. ПАРТИЈЕ</w:t>
      </w:r>
    </w:p>
    <w:p w:rsidR="00A1293E" w:rsidRPr="00AB6403" w:rsidRDefault="00A1293E" w:rsidP="006D119B">
      <w:pPr>
        <w:jc w:val="both"/>
        <w:rPr>
          <w:b/>
          <w:bCs/>
          <w:sz w:val="24"/>
          <w:szCs w:val="24"/>
          <w:lang w:val="sr-Cyrl-CS"/>
        </w:rPr>
      </w:pPr>
      <w:r w:rsidRPr="00AB6403">
        <w:rPr>
          <w:b/>
          <w:bCs/>
          <w:sz w:val="24"/>
          <w:szCs w:val="24"/>
          <w:lang w:val="sr-Cyrl-CS"/>
        </w:rPr>
        <w:t xml:space="preserve"> </w:t>
      </w:r>
      <w:r w:rsidRPr="00AB6403">
        <w:rPr>
          <w:iCs/>
          <w:sz w:val="24"/>
          <w:szCs w:val="24"/>
          <w:lang w:val="sr-Cyrl-CS"/>
        </w:rPr>
        <w:t xml:space="preserve">Предметна јавна набавка </w:t>
      </w:r>
      <w:r w:rsidRPr="00AB6403">
        <w:rPr>
          <w:b/>
          <w:iCs/>
          <w:sz w:val="24"/>
          <w:szCs w:val="24"/>
          <w:lang w:val="sr-Cyrl-CS"/>
        </w:rPr>
        <w:t>НИЈЕ</w:t>
      </w:r>
      <w:r w:rsidRPr="00AB6403">
        <w:rPr>
          <w:iCs/>
          <w:sz w:val="24"/>
          <w:szCs w:val="24"/>
          <w:lang w:val="sr-Cyrl-CS"/>
        </w:rPr>
        <w:t xml:space="preserve"> обликована по партијама</w:t>
      </w:r>
    </w:p>
    <w:p w:rsidR="00A1293E" w:rsidRPr="00AB6403" w:rsidRDefault="00A1293E" w:rsidP="00A1293E">
      <w:pPr>
        <w:tabs>
          <w:tab w:val="left" w:pos="2250"/>
        </w:tabs>
        <w:rPr>
          <w:sz w:val="24"/>
          <w:szCs w:val="24"/>
        </w:rPr>
      </w:pPr>
    </w:p>
    <w:p w:rsidR="00B75FC2" w:rsidRPr="00AB6403" w:rsidRDefault="00B75FC2" w:rsidP="00A1293E">
      <w:pPr>
        <w:ind w:right="-460"/>
        <w:rPr>
          <w:sz w:val="24"/>
          <w:szCs w:val="24"/>
          <w:lang w:val="sr-Cyrl-CS"/>
        </w:rPr>
      </w:pPr>
    </w:p>
    <w:p w:rsidR="00B75FC2" w:rsidRPr="00AB6403" w:rsidRDefault="00B75FC2" w:rsidP="001134E0">
      <w:pPr>
        <w:widowControl w:val="0"/>
        <w:autoSpaceDE w:val="0"/>
        <w:autoSpaceDN w:val="0"/>
        <w:adjustRightInd w:val="0"/>
        <w:ind w:right="-460"/>
        <w:jc w:val="both"/>
        <w:rPr>
          <w:bCs/>
          <w:sz w:val="24"/>
          <w:szCs w:val="24"/>
          <w:lang w:val="sr-Cyrl-CS"/>
        </w:rPr>
      </w:pPr>
    </w:p>
    <w:tbl>
      <w:tblPr>
        <w:tblW w:w="9983"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983"/>
      </w:tblGrid>
      <w:tr w:rsidR="00124A59" w:rsidRPr="00AB6403">
        <w:trPr>
          <w:trHeight w:val="912"/>
          <w:jc w:val="center"/>
        </w:trPr>
        <w:tc>
          <w:tcPr>
            <w:tcW w:w="9983" w:type="dxa"/>
            <w:shd w:val="clear" w:color="auto" w:fill="E6E6E6"/>
            <w:vAlign w:val="center"/>
          </w:tcPr>
          <w:p w:rsidR="00124A59" w:rsidRPr="00AB6403" w:rsidRDefault="0040553A" w:rsidP="004B0A65">
            <w:pPr>
              <w:jc w:val="center"/>
              <w:rPr>
                <w:b/>
                <w:sz w:val="24"/>
                <w:szCs w:val="24"/>
              </w:rPr>
            </w:pPr>
            <w:r w:rsidRPr="00AB6403">
              <w:rPr>
                <w:b/>
                <w:sz w:val="24"/>
                <w:szCs w:val="24"/>
              </w:rPr>
              <w:t>II ВРСТА, ТЕХНИЧКЕ КАРАКТЕРИСТИКЕ, КВАЛИТЕТ И ОПИС ДОБАРА</w:t>
            </w:r>
          </w:p>
        </w:tc>
      </w:tr>
    </w:tbl>
    <w:p w:rsidR="000613BA" w:rsidRPr="00AB6403" w:rsidRDefault="000613BA" w:rsidP="00C74425">
      <w:pPr>
        <w:widowControl w:val="0"/>
        <w:autoSpaceDE w:val="0"/>
        <w:autoSpaceDN w:val="0"/>
        <w:adjustRightInd w:val="0"/>
        <w:ind w:left="-500" w:right="-460"/>
        <w:jc w:val="both"/>
        <w:rPr>
          <w:bCs/>
          <w:sz w:val="24"/>
          <w:szCs w:val="24"/>
          <w:lang w:val="sr-Cyrl-CS"/>
        </w:rPr>
      </w:pPr>
    </w:p>
    <w:p w:rsidR="00B75FC2" w:rsidRPr="00AB6403" w:rsidRDefault="007B2C4F" w:rsidP="007B2C4F">
      <w:pPr>
        <w:ind w:left="-500" w:right="-460"/>
        <w:jc w:val="center"/>
        <w:rPr>
          <w:b/>
          <w:sz w:val="24"/>
          <w:szCs w:val="24"/>
        </w:rPr>
      </w:pPr>
      <w:r w:rsidRPr="00AB6403">
        <w:rPr>
          <w:b/>
          <w:sz w:val="24"/>
          <w:szCs w:val="24"/>
        </w:rPr>
        <w:t>ТЕХНИЧКА СПЕЦИФИКАЦИЈА</w:t>
      </w:r>
    </w:p>
    <w:p w:rsidR="00817A38" w:rsidRPr="00AB6403" w:rsidRDefault="00817A38" w:rsidP="00C74425">
      <w:pPr>
        <w:ind w:left="-500" w:right="-460"/>
        <w:jc w:val="both"/>
        <w:rPr>
          <w:sz w:val="24"/>
          <w:szCs w:val="24"/>
          <w:lang w:val="en-US"/>
        </w:rPr>
      </w:pPr>
    </w:p>
    <w:p w:rsidR="007B2C4F" w:rsidRPr="007635EA" w:rsidRDefault="007B2C4F" w:rsidP="007B2C4F">
      <w:pPr>
        <w:ind w:left="-426" w:right="-258"/>
        <w:jc w:val="both"/>
        <w:rPr>
          <w:b/>
          <w:sz w:val="24"/>
          <w:szCs w:val="24"/>
        </w:rPr>
      </w:pPr>
      <w:r w:rsidRPr="007635EA">
        <w:rPr>
          <w:sz w:val="24"/>
          <w:szCs w:val="24"/>
          <w:lang w:val="sr-Cyrl-CS"/>
        </w:rPr>
        <w:t xml:space="preserve">        </w:t>
      </w:r>
      <w:r w:rsidR="00174A3E" w:rsidRPr="007635EA">
        <w:rPr>
          <w:sz w:val="24"/>
          <w:szCs w:val="24"/>
        </w:rPr>
        <w:t>Понуђачи су дужни да понуде</w:t>
      </w:r>
      <w:r w:rsidR="002B018E" w:rsidRPr="007635EA">
        <w:rPr>
          <w:sz w:val="24"/>
          <w:szCs w:val="24"/>
        </w:rPr>
        <w:t xml:space="preserve"> нову медицинску</w:t>
      </w:r>
      <w:r w:rsidR="006D119B" w:rsidRPr="007635EA">
        <w:rPr>
          <w:sz w:val="24"/>
          <w:szCs w:val="24"/>
        </w:rPr>
        <w:t xml:space="preserve"> другу </w:t>
      </w:r>
      <w:r w:rsidR="002B018E" w:rsidRPr="007635EA">
        <w:rPr>
          <w:sz w:val="24"/>
          <w:szCs w:val="24"/>
        </w:rPr>
        <w:t xml:space="preserve"> опрему</w:t>
      </w:r>
      <w:r w:rsidRPr="007635EA">
        <w:rPr>
          <w:sz w:val="24"/>
          <w:szCs w:val="24"/>
        </w:rPr>
        <w:t>, некоришћен</w:t>
      </w:r>
      <w:r w:rsidR="002B018E" w:rsidRPr="007635EA">
        <w:rPr>
          <w:sz w:val="24"/>
          <w:szCs w:val="24"/>
        </w:rPr>
        <w:t>у са т</w:t>
      </w:r>
      <w:r w:rsidRPr="007635EA">
        <w:rPr>
          <w:sz w:val="24"/>
          <w:szCs w:val="24"/>
        </w:rPr>
        <w:t>ехничким карактеристикама које је наручилац описао у Техничкој спецификацији</w:t>
      </w:r>
      <w:r w:rsidR="006D119B" w:rsidRPr="007635EA">
        <w:rPr>
          <w:sz w:val="24"/>
          <w:szCs w:val="24"/>
        </w:rPr>
        <w:t xml:space="preserve"> и да исте уграде у возило</w:t>
      </w:r>
      <w:r w:rsidRPr="007635EA">
        <w:rPr>
          <w:sz w:val="24"/>
          <w:szCs w:val="24"/>
        </w:rPr>
        <w:t>.</w:t>
      </w:r>
      <w:r w:rsidR="003318C5" w:rsidRPr="007635EA">
        <w:rPr>
          <w:sz w:val="24"/>
          <w:szCs w:val="24"/>
        </w:rPr>
        <w:t xml:space="preserve"> </w:t>
      </w:r>
      <w:r w:rsidRPr="007635EA">
        <w:rPr>
          <w:sz w:val="24"/>
          <w:szCs w:val="24"/>
        </w:rPr>
        <w:t>Понуда понуђача која садржи ниже техничке карактеристике и не садржи све захтеване параметре, неће бити одговарајућа.</w:t>
      </w:r>
      <w:r w:rsidR="00AB6403" w:rsidRPr="007635EA">
        <w:rPr>
          <w:sz w:val="24"/>
          <w:szCs w:val="24"/>
        </w:rPr>
        <w:t xml:space="preserve"> Понуђач је у обавези да сву наведену опрему о свом трошку угради у возило односно изврши пренамену комби возила RENO MASTER FURGON L2 DCI 130 PROF у САНИТЕТСКО ВОЗИЛО</w:t>
      </w:r>
      <w:r w:rsidR="00BE41A5" w:rsidRPr="007635EA">
        <w:rPr>
          <w:sz w:val="24"/>
          <w:szCs w:val="24"/>
        </w:rPr>
        <w:t xml:space="preserve"> </w:t>
      </w:r>
      <w:r w:rsidR="00174A3E" w:rsidRPr="007635EA">
        <w:rPr>
          <w:b/>
          <w:sz w:val="24"/>
          <w:szCs w:val="24"/>
        </w:rPr>
        <w:t xml:space="preserve">као и да </w:t>
      </w:r>
      <w:r w:rsidR="00762048" w:rsidRPr="007635EA">
        <w:rPr>
          <w:b/>
          <w:sz w:val="24"/>
          <w:szCs w:val="24"/>
        </w:rPr>
        <w:t xml:space="preserve"> </w:t>
      </w:r>
      <w:r w:rsidR="00BE41A5" w:rsidRPr="007635EA">
        <w:rPr>
          <w:b/>
          <w:sz w:val="24"/>
          <w:szCs w:val="24"/>
        </w:rPr>
        <w:t>достави АТЕСТ за регистрацију од овлашћење институције</w:t>
      </w:r>
      <w:r w:rsidR="00AB6403" w:rsidRPr="007635EA">
        <w:rPr>
          <w:b/>
          <w:sz w:val="24"/>
          <w:szCs w:val="24"/>
        </w:rPr>
        <w:t>.</w:t>
      </w:r>
    </w:p>
    <w:p w:rsidR="008E3EFC" w:rsidRPr="007635EA" w:rsidRDefault="008E3EFC" w:rsidP="008E3EFC">
      <w:pPr>
        <w:shd w:val="clear" w:color="auto" w:fill="FFFFFF" w:themeFill="background1"/>
        <w:jc w:val="both"/>
        <w:rPr>
          <w:rFonts w:ascii="Cambria" w:hAnsi="Cambria"/>
          <w:b/>
          <w:sz w:val="24"/>
          <w:szCs w:val="24"/>
        </w:rPr>
      </w:pP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 xml:space="preserve"> 1. OPREMANJE  BOLESNIČKOG PROSTORA</w:t>
      </w:r>
    </w:p>
    <w:p w:rsidR="008E3EFC" w:rsidRPr="00AB6403" w:rsidRDefault="008E3EFC" w:rsidP="008E3EFC">
      <w:pPr>
        <w:jc w:val="both"/>
        <w:rPr>
          <w:rFonts w:cs="Arial"/>
          <w:sz w:val="24"/>
          <w:szCs w:val="24"/>
        </w:rPr>
      </w:pP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Unutrasnji enterijer bolesničkog prostora kompletno obložen poliesterskim oplatama . Oplate  prilagođene obliku vozila.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Ugrađene  oplate  moraju biti otporne na sva sredstva za pranje i dezinfekciju na hemijskoj i biološkoj bazi.</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Termo-zvučna izolacija izmedju oplate i karoserije vozila.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Između vozačke kabine i bolesničkog prostora tvrda pregrada sa šiber staklom.</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U krovnoj oplati moraju biti integrisani:  Dva odvojena boksa za infuziju  sa  po dva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nosača za boce infuzionog rastvora. Infuzioni boksevi moraju  imari mogućnost</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zatvaranja  isključivo sa kliznim vratima. Dva prohromska rukohvata min. duž. 1600mm.</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Led rasveta  sa tri nivoa jacine svetla (centralno priguseno svetlo, ambijent svetlo i  jako</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reflektor svetlo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Krovni ventilator dvosmerni  (uduvavanje i  izduvanje vazduha).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Pod vozila mora biti izradjen od čvrste podloge presvučene PVC oblogom koja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je otporna  na sva hemijska i mehanička oštećenja. Krajevi poda  u predelu bočnih i</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zadnjih vrata moraju biti oivičeni aluminijumskim  svetlećim pragom  čije se svetlo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aktivira na otvaranje vrata.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Klizna bočna i zadnja vrata  moraju biti zastakljena. Staklo na bočnim  vratima mora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imati mogućnost kliznog otvaranja. Stakla bolesničkog prostora zatamnjena.</w:t>
      </w:r>
    </w:p>
    <w:p w:rsidR="008E3EFC" w:rsidRPr="009E07B5" w:rsidRDefault="008E3EFC" w:rsidP="008E3EFC">
      <w:pPr>
        <w:jc w:val="both"/>
        <w:rPr>
          <w:rFonts w:ascii="Cambria" w:hAnsi="Cambria" w:cs="Arial"/>
          <w:sz w:val="24"/>
          <w:szCs w:val="24"/>
        </w:rPr>
      </w:pPr>
      <w:r w:rsidRPr="00AB6403">
        <w:rPr>
          <w:rFonts w:ascii="Cambria" w:hAnsi="Cambria" w:cs="Arial"/>
          <w:sz w:val="24"/>
          <w:szCs w:val="24"/>
        </w:rPr>
        <w:t xml:space="preserve"> • Svi spojevi  na oplatama i podu moraju biti zadihtovani.</w:t>
      </w: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1.1. Sedišta u bolesničkom prostoru</w:t>
      </w:r>
    </w:p>
    <w:p w:rsidR="008E3EFC" w:rsidRPr="00AB6403" w:rsidRDefault="008E3EFC" w:rsidP="008E3EFC">
      <w:pPr>
        <w:shd w:val="clear" w:color="auto" w:fill="FFFFFF" w:themeFill="background1"/>
        <w:jc w:val="both"/>
        <w:rPr>
          <w:rFonts w:ascii="Cambria" w:hAnsi="Cambria"/>
          <w:b/>
          <w:sz w:val="24"/>
          <w:szCs w:val="24"/>
        </w:rPr>
      </w:pP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U bolesničkom prostoru mora biti ugrađeno dva sedišta  za pratioce, jedno sedište sa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desne strane pored nosila okrenuto u pravcu kretanja vozila  i jedno sedište između</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pregrade i nosila okrenuto suprotno od pravca kretanja vozila.</w:t>
      </w:r>
    </w:p>
    <w:p w:rsidR="008E3EFC" w:rsidRPr="009E07B5" w:rsidRDefault="008E3EFC" w:rsidP="008E3EFC">
      <w:pPr>
        <w:jc w:val="both"/>
        <w:rPr>
          <w:rFonts w:ascii="Cambria" w:hAnsi="Cambria" w:cs="Arial"/>
          <w:sz w:val="24"/>
          <w:szCs w:val="24"/>
        </w:rPr>
      </w:pPr>
      <w:r w:rsidRPr="00AB6403">
        <w:rPr>
          <w:rFonts w:ascii="Cambria" w:hAnsi="Cambria" w:cs="Arial"/>
          <w:sz w:val="24"/>
          <w:szCs w:val="24"/>
        </w:rPr>
        <w:t>• U zadnjem  desnom delu  ugradjena  pomoćna sklopiva  klupa  za sedenje okrenuta prema  nosilu.</w:t>
      </w:r>
    </w:p>
    <w:p w:rsidR="008E3EFC" w:rsidRPr="00AB6403" w:rsidRDefault="008E3EFC" w:rsidP="008E3EFC">
      <w:pPr>
        <w:shd w:val="clear" w:color="auto" w:fill="FFFFFF" w:themeFill="background1"/>
        <w:jc w:val="both"/>
        <w:rPr>
          <w:rFonts w:ascii="Cambria" w:hAnsi="Cambria" w:cs="Arial"/>
          <w:b/>
          <w:sz w:val="24"/>
          <w:szCs w:val="24"/>
        </w:rPr>
      </w:pPr>
      <w:r w:rsidRPr="00AB6403">
        <w:rPr>
          <w:rFonts w:ascii="Cambria" w:hAnsi="Cambria" w:cs="Arial"/>
          <w:b/>
          <w:sz w:val="24"/>
          <w:szCs w:val="24"/>
        </w:rPr>
        <w:t xml:space="preserve">  1.2. Nezavisno grejanje i klimatizacija bolesničkog prostora</w:t>
      </w:r>
    </w:p>
    <w:p w:rsidR="008E3EFC" w:rsidRPr="00AB6403" w:rsidRDefault="008E3EFC" w:rsidP="008E3EFC">
      <w:pPr>
        <w:shd w:val="clear" w:color="auto" w:fill="FFFFFF" w:themeFill="background1"/>
        <w:jc w:val="both"/>
        <w:rPr>
          <w:rFonts w:ascii="Cambria" w:hAnsi="Cambria" w:cs="Arial"/>
          <w:b/>
          <w:sz w:val="24"/>
          <w:szCs w:val="24"/>
        </w:rPr>
      </w:pP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 U bolesničkom prostoru  mora biti ugrađena  zasebna jedinica za grejanje i </w:t>
      </w:r>
    </w:p>
    <w:p w:rsidR="008E3EFC" w:rsidRPr="00AB6403" w:rsidRDefault="008E3EFC" w:rsidP="008E3EFC">
      <w:pPr>
        <w:jc w:val="both"/>
        <w:rPr>
          <w:rFonts w:cs="Arial"/>
          <w:sz w:val="24"/>
          <w:szCs w:val="24"/>
        </w:rPr>
      </w:pPr>
      <w:r w:rsidRPr="00AB6403">
        <w:rPr>
          <w:rFonts w:ascii="Cambria" w:hAnsi="Cambria" w:cs="Arial"/>
          <w:sz w:val="24"/>
          <w:szCs w:val="24"/>
        </w:rPr>
        <w:t xml:space="preserve">   klimatizaciju  smeštena  iza oplate tako da ne zauzima koristan prostor.</w:t>
      </w:r>
    </w:p>
    <w:p w:rsidR="008E3EFC" w:rsidRPr="00AB6403" w:rsidRDefault="008E3EFC" w:rsidP="008E3EFC">
      <w:pPr>
        <w:jc w:val="both"/>
        <w:rPr>
          <w:rFonts w:cs="Arial"/>
          <w:b/>
          <w:sz w:val="24"/>
          <w:szCs w:val="24"/>
        </w:rPr>
      </w:pP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1.3. Kiseonički pult</w:t>
      </w:r>
    </w:p>
    <w:p w:rsidR="008E3EFC" w:rsidRPr="00AB6403" w:rsidRDefault="008E3EFC" w:rsidP="008E3EFC">
      <w:pPr>
        <w:shd w:val="clear" w:color="auto" w:fill="FFFFFF" w:themeFill="background1"/>
        <w:jc w:val="both"/>
        <w:rPr>
          <w:rFonts w:ascii="Cambria" w:hAnsi="Cambria"/>
          <w:b/>
          <w:sz w:val="24"/>
          <w:szCs w:val="24"/>
        </w:rPr>
      </w:pPr>
    </w:p>
    <w:p w:rsidR="008E3EFC" w:rsidRPr="00AB6403" w:rsidRDefault="008E3EFC" w:rsidP="008E3EFC">
      <w:pPr>
        <w:jc w:val="both"/>
        <w:rPr>
          <w:rFonts w:ascii="Cambria" w:hAnsi="Cambria"/>
          <w:sz w:val="24"/>
          <w:szCs w:val="24"/>
        </w:rPr>
      </w:pPr>
      <w:r w:rsidRPr="00AB6403">
        <w:rPr>
          <w:rFonts w:ascii="Cambria" w:hAnsi="Cambria"/>
          <w:sz w:val="24"/>
          <w:szCs w:val="24"/>
        </w:rPr>
        <w:t>• Boks za kiseoničke boce mora biti integrisan u levoj oplati  i  mora imati svoja vrata.</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Kiseonički set treba da sadrzi sledeće: </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  Bocu zapremine 10 l</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 Regulator pritiska sa manonetrom  i  protokomerom za kiseonik i ovlaživač za kiseonik</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 Razvod kiseonika sa uticnicama kom. 2</w:t>
      </w:r>
    </w:p>
    <w:p w:rsidR="008E3EFC" w:rsidRPr="00AB6403" w:rsidRDefault="008E3EFC" w:rsidP="008E3EFC">
      <w:pPr>
        <w:jc w:val="both"/>
        <w:rPr>
          <w:sz w:val="24"/>
          <w:szCs w:val="24"/>
        </w:rPr>
      </w:pPr>
      <w:r w:rsidRPr="00AB6403">
        <w:rPr>
          <w:sz w:val="24"/>
          <w:szCs w:val="24"/>
        </w:rPr>
        <w:t xml:space="preserve">              </w:t>
      </w: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 xml:space="preserve"> 1.4.  Nosilo za transport pacijenta</w:t>
      </w:r>
    </w:p>
    <w:p w:rsidR="008E3EFC" w:rsidRPr="00AB6403" w:rsidRDefault="008E3EFC" w:rsidP="008E3EFC">
      <w:pPr>
        <w:shd w:val="clear" w:color="auto" w:fill="FFFFFF" w:themeFill="background1"/>
        <w:jc w:val="both"/>
        <w:rPr>
          <w:rFonts w:ascii="Cambria" w:hAnsi="Cambria"/>
          <w:b/>
          <w:sz w:val="24"/>
          <w:szCs w:val="24"/>
        </w:rPr>
      </w:pP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 xml:space="preserve">      </w:t>
      </w:r>
      <w:r w:rsidRPr="00AB6403">
        <w:rPr>
          <w:rFonts w:ascii="Cambria" w:hAnsi="Cambria"/>
          <w:sz w:val="24"/>
          <w:szCs w:val="24"/>
        </w:rPr>
        <w:t>• Automatsko nosilo sledećih karakteristika:</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xml:space="preserve">•  Sklopiva kolica na točkovima koja uz pomoć samo jednog rukovaoca omogućavaju </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xml:space="preserve">    lak  transport, unošenje – iznošenje pacijenta iz vozila.</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Nosilo da ima podešavanje uzglavlja do kardio položaja 90 stepeni .</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Dimenzije nosila: dužina min – 1970 mm, nosivost min – 180 kg.</w:t>
      </w:r>
    </w:p>
    <w:p w:rsidR="008E3EFC" w:rsidRPr="009E07B5" w:rsidRDefault="008E3EFC" w:rsidP="008E3EFC">
      <w:pPr>
        <w:jc w:val="both"/>
        <w:rPr>
          <w:rFonts w:ascii="Cambria" w:hAnsi="Cambria"/>
          <w:sz w:val="24"/>
          <w:szCs w:val="24"/>
        </w:rPr>
      </w:pPr>
      <w:r w:rsidRPr="00AB6403">
        <w:rPr>
          <w:rFonts w:ascii="Cambria" w:hAnsi="Cambria"/>
          <w:sz w:val="24"/>
          <w:szCs w:val="24"/>
        </w:rPr>
        <w:t xml:space="preserve">     </w:t>
      </w:r>
      <w:r w:rsidRPr="00AB6403">
        <w:rPr>
          <w:rFonts w:ascii="Cambria" w:hAnsi="Cambria"/>
          <w:b/>
          <w:sz w:val="24"/>
          <w:szCs w:val="24"/>
        </w:rPr>
        <w:t xml:space="preserve"> </w:t>
      </w:r>
      <w:r w:rsidRPr="00AB6403">
        <w:rPr>
          <w:rFonts w:ascii="Cambria" w:hAnsi="Cambria"/>
          <w:sz w:val="24"/>
          <w:szCs w:val="24"/>
        </w:rPr>
        <w:t>• Nosilo postavljeno na prohromsku platformu  sa  rampom za prihvat nosila</w:t>
      </w:r>
    </w:p>
    <w:p w:rsidR="008E3EFC" w:rsidRPr="009E07B5"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1.5. Kardiološka stolica</w:t>
      </w: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Kardioloska stolica izrađena od  legure aluminijuma ili nerđajućeg  čelika nosivosti </w:t>
      </w:r>
    </w:p>
    <w:p w:rsidR="008E3EFC" w:rsidRPr="009E07B5" w:rsidRDefault="008E3EFC" w:rsidP="008E3EFC">
      <w:pPr>
        <w:jc w:val="both"/>
        <w:rPr>
          <w:rFonts w:ascii="Cambria" w:hAnsi="Cambria"/>
          <w:sz w:val="24"/>
          <w:szCs w:val="24"/>
        </w:rPr>
      </w:pPr>
      <w:r w:rsidRPr="00AB6403">
        <w:rPr>
          <w:rFonts w:ascii="Cambria" w:hAnsi="Cambria"/>
          <w:sz w:val="24"/>
          <w:szCs w:val="24"/>
        </w:rPr>
        <w:t xml:space="preserve">   min. 150 kg.</w:t>
      </w: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1.6. Šancove kragne – set.</w:t>
      </w:r>
    </w:p>
    <w:p w:rsidR="008E3EFC" w:rsidRPr="00AB6403" w:rsidRDefault="008E3EFC" w:rsidP="008E3EFC">
      <w:pPr>
        <w:shd w:val="clear" w:color="auto" w:fill="FFFFFF" w:themeFill="background1"/>
        <w:jc w:val="both"/>
        <w:rPr>
          <w:b/>
          <w:sz w:val="24"/>
          <w:szCs w:val="24"/>
        </w:rPr>
      </w:pPr>
    </w:p>
    <w:p w:rsidR="008E3EFC" w:rsidRPr="009E07B5"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2. SVETLOSNO – ZVUČNA SIGNALIZACIJA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Svetlosna konzola na krovu vozila mora biti sirine  min. 1200mm sa 2 svetlosne grupe.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Konzola mora biti diodna , plave boje sa natpisom  “AMBULANCE” na središnjem delu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konzole.  </w:t>
      </w:r>
    </w:p>
    <w:p w:rsidR="008E3EFC" w:rsidRPr="009E07B5" w:rsidRDefault="008E3EFC" w:rsidP="008E3EFC">
      <w:pPr>
        <w:jc w:val="both"/>
        <w:rPr>
          <w:rFonts w:cs="Arial"/>
          <w:sz w:val="24"/>
          <w:szCs w:val="24"/>
        </w:rPr>
      </w:pPr>
      <w:r w:rsidRPr="00AB6403">
        <w:rPr>
          <w:rFonts w:ascii="Cambria" w:hAnsi="Cambria" w:cs="Arial"/>
          <w:sz w:val="24"/>
          <w:szCs w:val="24"/>
        </w:rPr>
        <w:t>• Zvucna signalizacija jacine min. 100W i mogucnošću menjanja tono</w:t>
      </w:r>
      <w:r w:rsidRPr="00AB6403">
        <w:rPr>
          <w:rFonts w:cs="Arial"/>
          <w:sz w:val="24"/>
          <w:szCs w:val="24"/>
        </w:rPr>
        <w:t xml:space="preserve">va. </w:t>
      </w:r>
    </w:p>
    <w:p w:rsidR="008E3EFC" w:rsidRPr="009E07B5"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3. ELEKTRO – INSTALACIJA</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Dodata instalacija na vozilu mora imati glavni osigurač i dodatne osigurače na  </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xml:space="preserve">   dostupnom mestu za svaki potrosač  i priključak.</w:t>
      </w:r>
    </w:p>
    <w:p w:rsidR="008E3EFC" w:rsidRPr="00AB6403" w:rsidRDefault="008E3EFC" w:rsidP="008E3EFC">
      <w:pPr>
        <w:jc w:val="both"/>
        <w:rPr>
          <w:rFonts w:ascii="Cambria" w:hAnsi="Cambria" w:cs="Arial"/>
          <w:sz w:val="24"/>
          <w:szCs w:val="24"/>
        </w:rPr>
      </w:pPr>
      <w:r w:rsidRPr="00AB6403">
        <w:rPr>
          <w:rFonts w:ascii="Cambria" w:hAnsi="Cambria" w:cs="Arial"/>
          <w:sz w:val="24"/>
          <w:szCs w:val="24"/>
        </w:rPr>
        <w:t>• U bolesničkom prostoru mora biti ugradjeno min. 4 utičnice 12V za medicinske</w:t>
      </w:r>
    </w:p>
    <w:p w:rsidR="008E3EFC" w:rsidRPr="009E07B5" w:rsidRDefault="008E3EFC" w:rsidP="008E3EFC">
      <w:pPr>
        <w:jc w:val="both"/>
        <w:rPr>
          <w:rFonts w:ascii="Cambria" w:hAnsi="Cambria" w:cs="Arial"/>
          <w:sz w:val="24"/>
          <w:szCs w:val="24"/>
        </w:rPr>
      </w:pPr>
      <w:r w:rsidRPr="00AB6403">
        <w:rPr>
          <w:rFonts w:ascii="Cambria" w:hAnsi="Cambria" w:cs="Arial"/>
          <w:sz w:val="24"/>
          <w:szCs w:val="24"/>
        </w:rPr>
        <w:t xml:space="preserve">  aparate.</w:t>
      </w:r>
    </w:p>
    <w:p w:rsidR="008E3EFC" w:rsidRPr="00AB6403" w:rsidRDefault="008E3EFC" w:rsidP="008E3EFC">
      <w:pPr>
        <w:shd w:val="clear" w:color="auto" w:fill="FFFFFF" w:themeFill="background1"/>
        <w:jc w:val="both"/>
        <w:rPr>
          <w:rFonts w:ascii="Cambria" w:hAnsi="Cambria"/>
          <w:b/>
          <w:sz w:val="24"/>
          <w:szCs w:val="24"/>
        </w:rPr>
      </w:pPr>
      <w:r w:rsidRPr="00AB6403">
        <w:rPr>
          <w:rFonts w:ascii="Cambria" w:hAnsi="Cambria"/>
          <w:b/>
          <w:sz w:val="24"/>
          <w:szCs w:val="24"/>
        </w:rPr>
        <w:t>4. OBELEŽAVANJE VOZILA</w:t>
      </w:r>
    </w:p>
    <w:p w:rsidR="008E3EFC" w:rsidRPr="00AB6403" w:rsidRDefault="008E3EFC" w:rsidP="008E3EFC">
      <w:pPr>
        <w:shd w:val="clear" w:color="auto" w:fill="FFFFFF" w:themeFill="background1"/>
        <w:jc w:val="both"/>
        <w:rPr>
          <w:rFonts w:ascii="Cambria" w:hAnsi="Cambria"/>
          <w:b/>
          <w:sz w:val="24"/>
          <w:szCs w:val="24"/>
        </w:rPr>
      </w:pPr>
    </w:p>
    <w:p w:rsidR="008E3EFC" w:rsidRPr="00AB6403" w:rsidRDefault="008E3EFC" w:rsidP="008E3EFC">
      <w:pPr>
        <w:jc w:val="both"/>
        <w:rPr>
          <w:rFonts w:ascii="Cambria" w:hAnsi="Cambria"/>
          <w:sz w:val="24"/>
          <w:szCs w:val="24"/>
        </w:rPr>
      </w:pPr>
      <w:r w:rsidRPr="00AB6403">
        <w:rPr>
          <w:rFonts w:ascii="Cambria" w:hAnsi="Cambria"/>
          <w:sz w:val="24"/>
          <w:szCs w:val="24"/>
        </w:rPr>
        <w:t xml:space="preserve">• Vozilo spolja obeleženo reflektujućom folijom i simbolima Hitne Službe i simbolom Doma zdravlja Majdanpek. </w:t>
      </w:r>
    </w:p>
    <w:p w:rsidR="008E3EFC" w:rsidRPr="00AB6403" w:rsidRDefault="008E3EFC" w:rsidP="008E3EFC">
      <w:pPr>
        <w:jc w:val="both"/>
        <w:rPr>
          <w:rFonts w:ascii="Cambria" w:hAnsi="Cambria"/>
          <w:sz w:val="24"/>
          <w:szCs w:val="24"/>
        </w:rPr>
      </w:pPr>
      <w:r w:rsidRPr="00AB6403">
        <w:rPr>
          <w:rFonts w:ascii="Cambria" w:hAnsi="Cambria"/>
          <w:sz w:val="24"/>
          <w:szCs w:val="24"/>
        </w:rPr>
        <w:t>• Stakla bolesničkog prostora zatamnjena po važećem standardu.</w:t>
      </w:r>
    </w:p>
    <w:p w:rsidR="008E3EFC" w:rsidRPr="00AB6403" w:rsidRDefault="008E3EFC" w:rsidP="008E3EFC">
      <w:pPr>
        <w:ind w:right="-258"/>
        <w:jc w:val="both"/>
        <w:rPr>
          <w:sz w:val="24"/>
          <w:szCs w:val="24"/>
        </w:rPr>
      </w:pPr>
    </w:p>
    <w:p w:rsidR="007B2C4F" w:rsidRPr="00AB6403" w:rsidRDefault="007B2C4F" w:rsidP="007B2C4F">
      <w:pPr>
        <w:ind w:left="-426" w:right="-399"/>
        <w:rPr>
          <w:sz w:val="24"/>
          <w:szCs w:val="24"/>
        </w:rPr>
      </w:pPr>
    </w:p>
    <w:p w:rsidR="000B113F" w:rsidRPr="009E07B5" w:rsidRDefault="003264CE" w:rsidP="00902923">
      <w:pPr>
        <w:ind w:left="-426" w:right="-180"/>
        <w:jc w:val="both"/>
        <w:rPr>
          <w:sz w:val="24"/>
          <w:szCs w:val="24"/>
          <w:lang w:val="sr-Cyrl-CS"/>
        </w:rPr>
      </w:pPr>
      <w:r w:rsidRPr="009E07B5">
        <w:rPr>
          <w:sz w:val="24"/>
          <w:szCs w:val="24"/>
          <w:lang w:val="ru-RU"/>
        </w:rPr>
        <w:t xml:space="preserve">Рок испоруке:  максимално </w:t>
      </w:r>
      <w:r w:rsidR="00827B0F" w:rsidRPr="009E07B5">
        <w:rPr>
          <w:sz w:val="24"/>
          <w:szCs w:val="24"/>
          <w:lang w:val="sr-Cyrl-CS"/>
        </w:rPr>
        <w:t>30</w:t>
      </w:r>
      <w:r w:rsidRPr="009E07B5">
        <w:rPr>
          <w:sz w:val="24"/>
          <w:szCs w:val="24"/>
          <w:lang w:val="ru-RU"/>
        </w:rPr>
        <w:t xml:space="preserve"> дана од дана закључења уговора</w:t>
      </w:r>
    </w:p>
    <w:p w:rsidR="00EB0DBF" w:rsidRPr="00AB6403" w:rsidRDefault="00EB0DBF" w:rsidP="00E36571">
      <w:pPr>
        <w:ind w:right="-399"/>
        <w:jc w:val="both"/>
        <w:rPr>
          <w:sz w:val="24"/>
          <w:szCs w:val="24"/>
        </w:rPr>
      </w:pPr>
    </w:p>
    <w:p w:rsidR="00EB0DBF" w:rsidRPr="00AB6403" w:rsidRDefault="00EB0DBF" w:rsidP="000B113F">
      <w:pPr>
        <w:ind w:left="-426" w:right="-399"/>
        <w:jc w:val="both"/>
        <w:rPr>
          <w:sz w:val="24"/>
          <w:szCs w:val="24"/>
          <w:lang w:val="sr-Cyrl-CS"/>
        </w:rPr>
      </w:pPr>
    </w:p>
    <w:p w:rsidR="000B113F" w:rsidRPr="00AB6403" w:rsidRDefault="000B113F" w:rsidP="000B113F">
      <w:pPr>
        <w:ind w:left="-426" w:right="-399"/>
        <w:jc w:val="both"/>
        <w:rPr>
          <w:iCs/>
          <w:color w:val="000000"/>
          <w:spacing w:val="-1"/>
          <w:sz w:val="24"/>
          <w:szCs w:val="24"/>
          <w:lang w:val="sr-Cyrl-CS"/>
        </w:rPr>
      </w:pPr>
      <w:r w:rsidRPr="00AB6403">
        <w:rPr>
          <w:b/>
          <w:sz w:val="24"/>
          <w:szCs w:val="24"/>
          <w:lang w:val="sr-Cyrl-CS"/>
        </w:rPr>
        <w:t>Напомена: Понуђач потписује и ставља печат на овај образац к</w:t>
      </w:r>
      <w:r w:rsidR="00042559" w:rsidRPr="00AB6403">
        <w:rPr>
          <w:b/>
          <w:sz w:val="24"/>
          <w:szCs w:val="24"/>
          <w:lang w:val="sr-Cyrl-CS"/>
        </w:rPr>
        <w:t xml:space="preserve">ао потврду да ће испоручити </w:t>
      </w:r>
      <w:r w:rsidR="00812462">
        <w:rPr>
          <w:b/>
          <w:sz w:val="24"/>
          <w:szCs w:val="24"/>
          <w:lang w:val="sr-Cyrl-CS"/>
        </w:rPr>
        <w:t xml:space="preserve"> и уградити у </w:t>
      </w:r>
      <w:r w:rsidR="00042559" w:rsidRPr="00AB6403">
        <w:rPr>
          <w:b/>
          <w:sz w:val="24"/>
          <w:szCs w:val="24"/>
          <w:lang w:val="sr-Cyrl-CS"/>
        </w:rPr>
        <w:t>возило</w:t>
      </w:r>
      <w:r w:rsidR="00812462">
        <w:rPr>
          <w:b/>
          <w:sz w:val="24"/>
          <w:szCs w:val="24"/>
          <w:lang w:val="sr-Cyrl-CS"/>
        </w:rPr>
        <w:t xml:space="preserve"> сву медицинску и другу опрему</w:t>
      </w:r>
      <w:r w:rsidRPr="00AB6403">
        <w:rPr>
          <w:b/>
          <w:sz w:val="24"/>
          <w:szCs w:val="24"/>
          <w:lang w:val="sr-Cyrl-CS"/>
        </w:rPr>
        <w:t xml:space="preserve"> према траженој спецификацији. Уколико понуда не садржи потписан и оверен образац, биће одбијена.</w:t>
      </w:r>
      <w:r w:rsidRPr="00AB6403">
        <w:rPr>
          <w:iCs/>
          <w:color w:val="000000"/>
          <w:sz w:val="24"/>
          <w:szCs w:val="24"/>
          <w:lang w:val="sr-Cyrl-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w:t>
      </w:r>
      <w:r w:rsidRPr="00AB6403">
        <w:rPr>
          <w:iCs/>
          <w:color w:val="000000"/>
          <w:spacing w:val="-1"/>
          <w:sz w:val="24"/>
          <w:szCs w:val="24"/>
          <w:lang w:val="sr-Cyrl-CS"/>
        </w:rPr>
        <w:t>попунити, потписати и печатом оверити образац.</w:t>
      </w:r>
    </w:p>
    <w:p w:rsidR="00BD3561" w:rsidRPr="00AB6403" w:rsidRDefault="00BD3561" w:rsidP="00C74425">
      <w:pPr>
        <w:ind w:left="-500" w:right="-460"/>
        <w:jc w:val="both"/>
        <w:rPr>
          <w:sz w:val="24"/>
          <w:szCs w:val="24"/>
          <w:lang w:val="sr-Cyrl-CS"/>
        </w:rPr>
      </w:pPr>
    </w:p>
    <w:p w:rsidR="00BD3561" w:rsidRPr="00AB6403" w:rsidRDefault="00BD3561" w:rsidP="00C74425">
      <w:pPr>
        <w:ind w:left="-500" w:right="-460"/>
        <w:jc w:val="both"/>
        <w:rPr>
          <w:sz w:val="24"/>
          <w:szCs w:val="24"/>
          <w:lang w:val="sr-Cyrl-CS"/>
        </w:rPr>
      </w:pPr>
    </w:p>
    <w:p w:rsidR="00E87F88" w:rsidRPr="00AB6403" w:rsidRDefault="00E87F88" w:rsidP="00A344AF">
      <w:pPr>
        <w:ind w:right="-460"/>
        <w:jc w:val="both"/>
        <w:rPr>
          <w:sz w:val="24"/>
          <w:szCs w:val="24"/>
          <w:lang w:val="en-US"/>
        </w:rPr>
      </w:pPr>
    </w:p>
    <w:tbl>
      <w:tblPr>
        <w:tblW w:w="10108" w:type="dxa"/>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108"/>
      </w:tblGrid>
      <w:tr w:rsidR="00B75FC2" w:rsidRPr="00AB6403">
        <w:trPr>
          <w:trHeight w:val="1247"/>
          <w:jc w:val="center"/>
        </w:trPr>
        <w:tc>
          <w:tcPr>
            <w:tcW w:w="10108" w:type="dxa"/>
            <w:shd w:val="clear" w:color="auto" w:fill="E6E6E6"/>
            <w:vAlign w:val="center"/>
          </w:tcPr>
          <w:p w:rsidR="00B75FC2" w:rsidRPr="00AB6403" w:rsidRDefault="00572086" w:rsidP="00A351C3">
            <w:pPr>
              <w:jc w:val="center"/>
              <w:rPr>
                <w:b/>
                <w:sz w:val="24"/>
                <w:szCs w:val="24"/>
              </w:rPr>
            </w:pPr>
            <w:r w:rsidRPr="00AB6403">
              <w:rPr>
                <w:b/>
                <w:sz w:val="24"/>
                <w:szCs w:val="24"/>
              </w:rPr>
              <w:t>II</w:t>
            </w:r>
            <w:r w:rsidR="00411AD1" w:rsidRPr="00AB6403">
              <w:rPr>
                <w:b/>
                <w:sz w:val="24"/>
                <w:szCs w:val="24"/>
              </w:rPr>
              <w:t>I</w:t>
            </w:r>
            <w:r w:rsidR="00B75FC2" w:rsidRPr="00AB6403">
              <w:rPr>
                <w:b/>
                <w:sz w:val="24"/>
                <w:szCs w:val="24"/>
              </w:rPr>
              <w:t xml:space="preserve"> УСЛОВИ ЗА УЧЕШЋЕ У ПОСТУПКУ ЈАВНЕ НАБАВКЕ ИЗ ЧЛ. 75. И 76. ЗАКОНА И УПУТСТВО КАКО СЕ ДОКАЗУЈЕ ИСПУЊЕНОСТ ТИХ УСЛОВА</w:t>
            </w:r>
          </w:p>
        </w:tc>
      </w:tr>
    </w:tbl>
    <w:p w:rsidR="00B75FC2" w:rsidRPr="00AB6403" w:rsidRDefault="00B75FC2" w:rsidP="00881340">
      <w:pPr>
        <w:widowControl w:val="0"/>
        <w:autoSpaceDE w:val="0"/>
        <w:autoSpaceDN w:val="0"/>
        <w:adjustRightInd w:val="0"/>
        <w:ind w:right="-460"/>
        <w:jc w:val="both"/>
        <w:rPr>
          <w:bCs/>
          <w:sz w:val="24"/>
          <w:szCs w:val="24"/>
          <w:lang w:val="sr-Cyrl-CS"/>
        </w:rPr>
      </w:pPr>
    </w:p>
    <w:tbl>
      <w:tblPr>
        <w:tblW w:w="9967"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9967"/>
      </w:tblGrid>
      <w:tr w:rsidR="00B75FC2" w:rsidRPr="00AB6403">
        <w:trPr>
          <w:trHeight w:val="598"/>
          <w:jc w:val="center"/>
        </w:trPr>
        <w:tc>
          <w:tcPr>
            <w:tcW w:w="9967" w:type="dxa"/>
            <w:shd w:val="clear" w:color="auto" w:fill="E6E6E6"/>
            <w:vAlign w:val="center"/>
          </w:tcPr>
          <w:p w:rsidR="00B75FC2" w:rsidRPr="00AB6403" w:rsidRDefault="00B75FC2" w:rsidP="00A351C3">
            <w:pPr>
              <w:jc w:val="center"/>
              <w:rPr>
                <w:b/>
                <w:sz w:val="24"/>
                <w:szCs w:val="24"/>
                <w:lang w:val="sr-Cyrl-CS"/>
              </w:rPr>
            </w:pPr>
            <w:r w:rsidRPr="00AB6403">
              <w:rPr>
                <w:b/>
                <w:sz w:val="24"/>
                <w:szCs w:val="24"/>
              </w:rPr>
              <w:t>1. УСЛОВИ ЗА УЧЕШЋЕ У ПОСТУПКУ ЈАВНЕ НАБАВКЕ ИЗ ЧЛ. 75. И 76. ЗАКОНА</w:t>
            </w:r>
          </w:p>
        </w:tc>
      </w:tr>
    </w:tbl>
    <w:p w:rsidR="009A19F6" w:rsidRPr="00AB6403" w:rsidRDefault="009A19F6" w:rsidP="00C74425">
      <w:pPr>
        <w:widowControl w:val="0"/>
        <w:tabs>
          <w:tab w:val="num" w:pos="1460"/>
        </w:tabs>
        <w:overflowPunct w:val="0"/>
        <w:autoSpaceDE w:val="0"/>
        <w:autoSpaceDN w:val="0"/>
        <w:adjustRightInd w:val="0"/>
        <w:spacing w:line="225" w:lineRule="auto"/>
        <w:ind w:left="-500" w:right="-460"/>
        <w:jc w:val="both"/>
        <w:rPr>
          <w:bCs/>
          <w:sz w:val="24"/>
          <w:szCs w:val="24"/>
          <w:lang w:val="sr-Cyrl-CS"/>
        </w:rPr>
      </w:pPr>
    </w:p>
    <w:p w:rsidR="009A19F6" w:rsidRPr="00AB6403" w:rsidRDefault="009A19F6" w:rsidP="00C74425">
      <w:pPr>
        <w:ind w:left="-500" w:right="-460"/>
        <w:rPr>
          <w:sz w:val="24"/>
          <w:szCs w:val="24"/>
        </w:rPr>
      </w:pPr>
      <w:r w:rsidRPr="00AB6403">
        <w:rPr>
          <w:sz w:val="24"/>
          <w:szCs w:val="24"/>
        </w:rPr>
        <w:t xml:space="preserve">1.1. </w:t>
      </w:r>
      <w:r w:rsidR="00B75FC2" w:rsidRPr="00AB6403">
        <w:rPr>
          <w:sz w:val="24"/>
          <w:szCs w:val="24"/>
        </w:rPr>
        <w:t xml:space="preserve">Право на учешће у поступку предметне јавне набавке има понуђач који испуњава </w:t>
      </w:r>
      <w:r w:rsidR="00B75FC2" w:rsidRPr="00AB6403">
        <w:rPr>
          <w:b/>
          <w:sz w:val="24"/>
          <w:szCs w:val="24"/>
        </w:rPr>
        <w:t>обавезне</w:t>
      </w:r>
      <w:r w:rsidR="00B75FC2" w:rsidRPr="00AB6403">
        <w:rPr>
          <w:sz w:val="24"/>
          <w:szCs w:val="24"/>
        </w:rPr>
        <w:t xml:space="preserve"> </w:t>
      </w:r>
      <w:r w:rsidR="00B75FC2" w:rsidRPr="00AB6403">
        <w:rPr>
          <w:b/>
          <w:sz w:val="24"/>
          <w:szCs w:val="24"/>
        </w:rPr>
        <w:t>услове</w:t>
      </w:r>
      <w:r w:rsidR="00B75FC2" w:rsidRPr="00AB6403">
        <w:rPr>
          <w:sz w:val="24"/>
          <w:szCs w:val="24"/>
        </w:rPr>
        <w:t xml:space="preserve"> за учешће у поступку јавне набавке дефинисане чл. 75. Закона, и то: </w:t>
      </w:r>
    </w:p>
    <w:p w:rsidR="009A19F6" w:rsidRPr="00AB6403" w:rsidRDefault="009A19F6" w:rsidP="00C74425">
      <w:pPr>
        <w:ind w:left="-500" w:right="-460"/>
        <w:rPr>
          <w:sz w:val="24"/>
          <w:szCs w:val="24"/>
        </w:rPr>
      </w:pPr>
    </w:p>
    <w:p w:rsidR="009A19F6" w:rsidRPr="00AB6403" w:rsidRDefault="00E106C8" w:rsidP="00C74425">
      <w:pPr>
        <w:ind w:left="-500" w:right="-460"/>
        <w:jc w:val="both"/>
        <w:rPr>
          <w:sz w:val="24"/>
          <w:szCs w:val="24"/>
        </w:rPr>
      </w:pPr>
      <w:r w:rsidRPr="00AB6403">
        <w:rPr>
          <w:sz w:val="24"/>
          <w:szCs w:val="24"/>
          <w:lang w:val="sr-Cyrl-CS"/>
        </w:rPr>
        <w:tab/>
      </w:r>
      <w:r w:rsidR="009A19F6" w:rsidRPr="00AB6403">
        <w:rPr>
          <w:sz w:val="24"/>
          <w:szCs w:val="24"/>
        </w:rPr>
        <w:t xml:space="preserve">1) </w:t>
      </w:r>
      <w:r w:rsidR="00B75FC2" w:rsidRPr="00AB6403">
        <w:rPr>
          <w:sz w:val="24"/>
          <w:szCs w:val="24"/>
        </w:rPr>
        <w:t xml:space="preserve">Да је регистрован код надлежног органа, односно уписан у одговарајући регистар (чл. 75. ст. 1. тач. 1) Закона); </w:t>
      </w:r>
    </w:p>
    <w:p w:rsidR="009A19F6" w:rsidRPr="00AB6403" w:rsidRDefault="00E106C8" w:rsidP="00C74425">
      <w:pPr>
        <w:ind w:left="-500" w:right="-460"/>
        <w:jc w:val="both"/>
        <w:rPr>
          <w:sz w:val="24"/>
          <w:szCs w:val="24"/>
        </w:rPr>
      </w:pPr>
      <w:r w:rsidRPr="00AB6403">
        <w:rPr>
          <w:sz w:val="24"/>
          <w:szCs w:val="24"/>
          <w:lang w:val="sr-Cyrl-CS"/>
        </w:rPr>
        <w:tab/>
      </w:r>
      <w:r w:rsidR="009A19F6" w:rsidRPr="00AB6403">
        <w:rPr>
          <w:sz w:val="24"/>
          <w:szCs w:val="24"/>
        </w:rPr>
        <w:t xml:space="preserve">2) </w:t>
      </w:r>
      <w:r w:rsidR="00B75FC2" w:rsidRPr="00AB6403">
        <w:rPr>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9A19F6" w:rsidRPr="00AB6403" w:rsidRDefault="00E106C8" w:rsidP="00C74425">
      <w:pPr>
        <w:ind w:left="-500" w:right="-460"/>
        <w:jc w:val="both"/>
        <w:rPr>
          <w:sz w:val="24"/>
          <w:szCs w:val="24"/>
        </w:rPr>
      </w:pPr>
      <w:r w:rsidRPr="00AB6403">
        <w:rPr>
          <w:sz w:val="24"/>
          <w:szCs w:val="24"/>
          <w:lang w:val="sr-Cyrl-CS"/>
        </w:rPr>
        <w:tab/>
      </w:r>
      <w:r w:rsidR="009A19F6" w:rsidRPr="00AB6403">
        <w:rPr>
          <w:sz w:val="24"/>
          <w:szCs w:val="24"/>
        </w:rPr>
        <w:t>3)</w:t>
      </w:r>
      <w:r w:rsidR="00892507" w:rsidRPr="00AB6403">
        <w:rPr>
          <w:sz w:val="24"/>
          <w:szCs w:val="24"/>
          <w:lang w:val="sr-Cyrl-CS"/>
        </w:rPr>
        <w:t xml:space="preserve"> </w:t>
      </w:r>
      <w:r w:rsidR="00B75FC2" w:rsidRPr="00AB6403">
        <w:rPr>
          <w:sz w:val="24"/>
          <w:szCs w:val="24"/>
        </w:rPr>
        <w:t xml:space="preserve">Да је измирио доспеле порезе, доприносе и друге јавне дажбине у складу са прописима Републике Србије </w:t>
      </w:r>
      <w:r w:rsidR="00AF721F" w:rsidRPr="00AB6403">
        <w:rPr>
          <w:sz w:val="24"/>
          <w:szCs w:val="24"/>
        </w:rPr>
        <w:t xml:space="preserve">или стране државе када има седиште на њеној територији </w:t>
      </w:r>
      <w:r w:rsidR="00B75FC2" w:rsidRPr="00AB6403">
        <w:rPr>
          <w:sz w:val="24"/>
          <w:szCs w:val="24"/>
        </w:rPr>
        <w:t xml:space="preserve">(чл. 75. ст. 1. тач. 4) Закона); </w:t>
      </w:r>
    </w:p>
    <w:p w:rsidR="00B75FC2" w:rsidRPr="00AB6403" w:rsidRDefault="00B75FC2" w:rsidP="00C74425">
      <w:pPr>
        <w:ind w:left="-500" w:right="-460"/>
        <w:jc w:val="both"/>
        <w:rPr>
          <w:sz w:val="24"/>
          <w:szCs w:val="24"/>
        </w:rPr>
      </w:pPr>
      <w:r w:rsidRPr="00AB6403">
        <w:rPr>
          <w:sz w:val="24"/>
          <w:szCs w:val="24"/>
        </w:rPr>
        <w:t xml:space="preserve"> </w:t>
      </w:r>
      <w:r w:rsidR="00E106C8" w:rsidRPr="00AB6403">
        <w:rPr>
          <w:sz w:val="24"/>
          <w:szCs w:val="24"/>
          <w:lang w:val="sr-Cyrl-CS"/>
        </w:rPr>
        <w:tab/>
      </w:r>
      <w:r w:rsidR="00892507" w:rsidRPr="00AB6403">
        <w:rPr>
          <w:sz w:val="24"/>
          <w:szCs w:val="24"/>
          <w:lang w:val="sr-Cyrl-CS"/>
        </w:rPr>
        <w:t>4</w:t>
      </w:r>
      <w:r w:rsidR="009A19F6" w:rsidRPr="00AB6403">
        <w:rPr>
          <w:sz w:val="24"/>
          <w:szCs w:val="24"/>
        </w:rPr>
        <w:t xml:space="preserve">) </w:t>
      </w:r>
      <w:r w:rsidRPr="00AB6403">
        <w:rPr>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92507" w:rsidRPr="00AB6403">
        <w:rPr>
          <w:sz w:val="24"/>
          <w:szCs w:val="24"/>
        </w:rPr>
        <w:t xml:space="preserve">као и да </w:t>
      </w:r>
      <w:r w:rsidR="00892507" w:rsidRPr="00AB6403">
        <w:rPr>
          <w:sz w:val="24"/>
          <w:szCs w:val="24"/>
          <w:lang w:val="sr-Cyrl-CS"/>
        </w:rPr>
        <w:t xml:space="preserve">нема </w:t>
      </w:r>
      <w:r w:rsidR="00892507" w:rsidRPr="00AB6403">
        <w:rPr>
          <w:sz w:val="24"/>
          <w:szCs w:val="24"/>
        </w:rPr>
        <w:t>забран</w:t>
      </w:r>
      <w:r w:rsidR="00892507" w:rsidRPr="00AB6403">
        <w:rPr>
          <w:sz w:val="24"/>
          <w:szCs w:val="24"/>
          <w:lang w:val="sr-Cyrl-CS"/>
        </w:rPr>
        <w:t>у</w:t>
      </w:r>
      <w:r w:rsidR="00892507" w:rsidRPr="00AB6403">
        <w:rPr>
          <w:sz w:val="24"/>
          <w:szCs w:val="24"/>
        </w:rPr>
        <w:t xml:space="preserve"> обављања делатности, која је на снази у време подношењa понуда</w:t>
      </w:r>
      <w:r w:rsidRPr="00AB6403">
        <w:rPr>
          <w:sz w:val="24"/>
          <w:szCs w:val="24"/>
        </w:rPr>
        <w:t xml:space="preserve"> (чл. 75. ст. 2. Закона).   </w:t>
      </w:r>
    </w:p>
    <w:p w:rsidR="00B37C0B" w:rsidRPr="00AB6403" w:rsidRDefault="00B37C0B" w:rsidP="00C74425">
      <w:pPr>
        <w:ind w:left="-500" w:right="-460"/>
        <w:rPr>
          <w:sz w:val="24"/>
          <w:szCs w:val="24"/>
        </w:rPr>
      </w:pPr>
    </w:p>
    <w:p w:rsidR="004378B1" w:rsidRPr="00AB6403" w:rsidRDefault="009A19F6" w:rsidP="00C74425">
      <w:pPr>
        <w:ind w:left="-500" w:right="-460"/>
        <w:rPr>
          <w:sz w:val="24"/>
          <w:szCs w:val="24"/>
          <w:lang w:val="sr-Cyrl-CS"/>
        </w:rPr>
      </w:pPr>
      <w:r w:rsidRPr="00AB6403">
        <w:rPr>
          <w:sz w:val="24"/>
          <w:szCs w:val="24"/>
        </w:rPr>
        <w:t xml:space="preserve">1.2. </w:t>
      </w:r>
      <w:r w:rsidR="00B75FC2" w:rsidRPr="00AB6403">
        <w:rPr>
          <w:sz w:val="24"/>
          <w:szCs w:val="24"/>
        </w:rPr>
        <w:t xml:space="preserve">Понуђач који учествује у поступку предметне јавне набавке, мора испунити </w:t>
      </w:r>
      <w:r w:rsidR="00B75FC2" w:rsidRPr="00AB6403">
        <w:rPr>
          <w:b/>
          <w:sz w:val="24"/>
          <w:szCs w:val="24"/>
        </w:rPr>
        <w:t>додатне услове</w:t>
      </w:r>
      <w:r w:rsidR="00B75FC2" w:rsidRPr="00AB6403">
        <w:rPr>
          <w:sz w:val="24"/>
          <w:szCs w:val="24"/>
        </w:rPr>
        <w:t xml:space="preserve"> за учешће у поступку јавне набавке, дефинисане чл. 76. Закона, и то:</w:t>
      </w:r>
    </w:p>
    <w:p w:rsidR="00F36738" w:rsidRPr="00AB6403" w:rsidRDefault="00B75FC2" w:rsidP="00C74425">
      <w:pPr>
        <w:ind w:left="-500" w:right="-460"/>
        <w:rPr>
          <w:sz w:val="24"/>
          <w:szCs w:val="24"/>
          <w:lang w:val="sr-Cyrl-CS"/>
        </w:rPr>
      </w:pPr>
      <w:r w:rsidRPr="00AB6403">
        <w:rPr>
          <w:sz w:val="24"/>
          <w:szCs w:val="24"/>
        </w:rPr>
        <w:t xml:space="preserve"> </w:t>
      </w:r>
    </w:p>
    <w:p w:rsidR="003B753E" w:rsidRPr="00AB6403" w:rsidRDefault="003B753E" w:rsidP="003B753E">
      <w:pPr>
        <w:snapToGrid w:val="0"/>
        <w:ind w:left="56"/>
        <w:jc w:val="both"/>
        <w:rPr>
          <w:sz w:val="24"/>
          <w:szCs w:val="24"/>
          <w:lang w:val="sr-Cyrl-CS"/>
        </w:rPr>
      </w:pPr>
      <w:r w:rsidRPr="00AB6403">
        <w:rPr>
          <w:b/>
          <w:sz w:val="24"/>
          <w:szCs w:val="24"/>
        </w:rPr>
        <w:t>-</w:t>
      </w:r>
      <w:r w:rsidRPr="00AB6403">
        <w:rPr>
          <w:i/>
          <w:sz w:val="24"/>
          <w:szCs w:val="24"/>
          <w:lang w:val="sr-Cyrl-CS"/>
        </w:rPr>
        <w:t xml:space="preserve"> </w:t>
      </w:r>
      <w:r w:rsidRPr="00AB6403">
        <w:rPr>
          <w:sz w:val="24"/>
          <w:szCs w:val="24"/>
          <w:lang w:val="sr-Cyrl-CS"/>
        </w:rPr>
        <w:t>Да понуђач располаже финансијским капацитетом, односно да у претходне две године (2015.-2016.) није исказивао губитак у пословању.</w:t>
      </w:r>
    </w:p>
    <w:p w:rsidR="003B753E" w:rsidRPr="00AB6403" w:rsidRDefault="003B753E" w:rsidP="003B753E">
      <w:pPr>
        <w:snapToGrid w:val="0"/>
        <w:ind w:left="56"/>
        <w:jc w:val="both"/>
        <w:rPr>
          <w:sz w:val="24"/>
          <w:szCs w:val="24"/>
          <w:lang w:val="sr-Cyrl-CS"/>
        </w:rPr>
      </w:pPr>
      <w:r w:rsidRPr="00AB6403">
        <w:rPr>
          <w:b/>
          <w:sz w:val="24"/>
          <w:szCs w:val="24"/>
          <w:u w:val="single"/>
          <w:lang w:val="sr-Cyrl-CS"/>
        </w:rPr>
        <w:t xml:space="preserve">Доказ: </w:t>
      </w:r>
      <w:r w:rsidRPr="00AB6403">
        <w:rPr>
          <w:sz w:val="24"/>
          <w:szCs w:val="24"/>
          <w:lang w:val="sr-Cyrl-CS"/>
        </w:rPr>
        <w:t xml:space="preserve"> Извештај о бонитету за јавне набавке ( образац БОН-ЈН) за 2015. и 2016.годину или Биланс стања и Биланс успеха за 2015 и 2016.годину са мишљењем овлашћеног ревизора, документа у неовереној фотокопији.</w:t>
      </w:r>
    </w:p>
    <w:p w:rsidR="003B753E" w:rsidRPr="00AB6403" w:rsidRDefault="003B753E" w:rsidP="00EC0B77">
      <w:pPr>
        <w:ind w:left="-500" w:right="-460" w:firstLine="500"/>
        <w:jc w:val="both"/>
        <w:rPr>
          <w:color w:val="FF0000"/>
          <w:sz w:val="24"/>
          <w:szCs w:val="24"/>
        </w:rPr>
      </w:pPr>
    </w:p>
    <w:p w:rsidR="00EC0B77" w:rsidRPr="00AB6403" w:rsidRDefault="003B753E" w:rsidP="00EC0B77">
      <w:pPr>
        <w:ind w:left="-500" w:right="-460" w:firstLine="500"/>
        <w:jc w:val="both"/>
        <w:rPr>
          <w:color w:val="FF0000"/>
          <w:sz w:val="24"/>
          <w:szCs w:val="24"/>
          <w:lang w:val="sr-Cyrl-CS"/>
        </w:rPr>
      </w:pPr>
      <w:r w:rsidRPr="00AB6403">
        <w:rPr>
          <w:sz w:val="24"/>
          <w:szCs w:val="24"/>
        </w:rPr>
        <w:t>-</w:t>
      </w:r>
      <w:r w:rsidR="00203797" w:rsidRPr="00AB6403">
        <w:rPr>
          <w:sz w:val="24"/>
          <w:szCs w:val="24"/>
          <w:lang w:val="sr-Cyrl-CS"/>
        </w:rPr>
        <w:t xml:space="preserve"> </w:t>
      </w:r>
      <w:r w:rsidR="00203797" w:rsidRPr="00AB6403">
        <w:rPr>
          <w:b/>
          <w:sz w:val="24"/>
          <w:szCs w:val="24"/>
        </w:rPr>
        <w:t xml:space="preserve">Да располаже </w:t>
      </w:r>
      <w:r w:rsidR="00367406" w:rsidRPr="00AB6403">
        <w:rPr>
          <w:b/>
          <w:sz w:val="24"/>
          <w:szCs w:val="24"/>
        </w:rPr>
        <w:t>одговарајућим</w:t>
      </w:r>
      <w:r w:rsidR="00203797" w:rsidRPr="00AB6403">
        <w:rPr>
          <w:b/>
          <w:sz w:val="24"/>
          <w:szCs w:val="24"/>
        </w:rPr>
        <w:t xml:space="preserve"> </w:t>
      </w:r>
      <w:r w:rsidR="002F1EBE" w:rsidRPr="00AB6403">
        <w:rPr>
          <w:b/>
          <w:sz w:val="24"/>
          <w:szCs w:val="24"/>
        </w:rPr>
        <w:t>техничк</w:t>
      </w:r>
      <w:r w:rsidR="00203797" w:rsidRPr="00AB6403">
        <w:rPr>
          <w:b/>
          <w:sz w:val="24"/>
          <w:szCs w:val="24"/>
        </w:rPr>
        <w:t>им капацитетом</w:t>
      </w:r>
      <w:r w:rsidR="002F1EBE" w:rsidRPr="00AB6403">
        <w:rPr>
          <w:b/>
          <w:sz w:val="24"/>
          <w:szCs w:val="24"/>
          <w:lang w:val="sr-Cyrl-CS"/>
        </w:rPr>
        <w:t>,</w:t>
      </w:r>
      <w:r w:rsidR="00203797" w:rsidRPr="00AB6403">
        <w:rPr>
          <w:sz w:val="24"/>
          <w:szCs w:val="24"/>
          <w:lang w:val="sr-Cyrl-CS"/>
        </w:rPr>
        <w:t xml:space="preserve"> односно</w:t>
      </w:r>
      <w:r w:rsidR="002F1EBE" w:rsidRPr="00AB6403">
        <w:rPr>
          <w:sz w:val="24"/>
          <w:szCs w:val="24"/>
        </w:rPr>
        <w:t xml:space="preserve"> да возило које нуди, </w:t>
      </w:r>
      <w:r w:rsidR="00902923" w:rsidRPr="00AB6403">
        <w:rPr>
          <w:sz w:val="24"/>
          <w:szCs w:val="24"/>
          <w:lang w:val="sr-Cyrl-CS"/>
        </w:rPr>
        <w:t xml:space="preserve">  </w:t>
      </w:r>
      <w:r w:rsidR="002F1EBE" w:rsidRPr="00AB6403">
        <w:rPr>
          <w:sz w:val="24"/>
          <w:szCs w:val="24"/>
        </w:rPr>
        <w:t>задовољава минималне критеријуме</w:t>
      </w:r>
      <w:r w:rsidRPr="00AB6403">
        <w:rPr>
          <w:sz w:val="24"/>
          <w:szCs w:val="24"/>
        </w:rPr>
        <w:t xml:space="preserve"> дате у техничкој спецификацији</w:t>
      </w:r>
      <w:r w:rsidRPr="00AB6403">
        <w:rPr>
          <w:color w:val="FF0000"/>
          <w:sz w:val="24"/>
          <w:szCs w:val="24"/>
        </w:rPr>
        <w:t>.</w:t>
      </w:r>
      <w:r w:rsidR="002F1EBE" w:rsidRPr="00AB6403">
        <w:rPr>
          <w:color w:val="FF0000"/>
          <w:sz w:val="24"/>
          <w:szCs w:val="24"/>
        </w:rPr>
        <w:t xml:space="preserve"> </w:t>
      </w:r>
    </w:p>
    <w:p w:rsidR="00A61C7A" w:rsidRPr="00AB6403" w:rsidRDefault="00A61C7A" w:rsidP="00A61C7A">
      <w:pPr>
        <w:ind w:left="-500" w:right="-460"/>
        <w:jc w:val="both"/>
        <w:rPr>
          <w:b/>
          <w:sz w:val="24"/>
          <w:szCs w:val="24"/>
          <w:lang w:val="sr-Cyrl-CS"/>
        </w:rPr>
      </w:pPr>
      <w:r w:rsidRPr="00AB6403">
        <w:rPr>
          <w:b/>
          <w:sz w:val="24"/>
          <w:szCs w:val="24"/>
          <w:u w:val="single"/>
          <w:lang w:val="sr-Cyrl-CS"/>
        </w:rPr>
        <w:t>Доказ:</w:t>
      </w:r>
      <w:r w:rsidRPr="00AB6403">
        <w:rPr>
          <w:b/>
          <w:sz w:val="24"/>
          <w:szCs w:val="24"/>
          <w:lang w:val="sr-Cyrl-CS"/>
        </w:rPr>
        <w:t xml:space="preserve"> Каталог, проспект или неки други документ на српском језику који мора да садржи доказ за </w:t>
      </w:r>
      <w:r w:rsidR="00EA74DF" w:rsidRPr="00AB6403">
        <w:rPr>
          <w:b/>
          <w:sz w:val="24"/>
          <w:szCs w:val="24"/>
          <w:lang w:val="sr-Cyrl-CS"/>
        </w:rPr>
        <w:t xml:space="preserve">минимално </w:t>
      </w:r>
      <w:r w:rsidRPr="00AB6403">
        <w:rPr>
          <w:b/>
          <w:sz w:val="24"/>
          <w:szCs w:val="24"/>
          <w:lang w:val="sr-Cyrl-CS"/>
        </w:rPr>
        <w:t>све захтеване тачке из техничке спецификације предмета јавне набавке.</w:t>
      </w:r>
    </w:p>
    <w:p w:rsidR="00A61C7A" w:rsidRPr="00AB6403" w:rsidRDefault="00A61C7A" w:rsidP="00A61C7A">
      <w:pPr>
        <w:ind w:right="-460"/>
        <w:jc w:val="both"/>
        <w:rPr>
          <w:sz w:val="24"/>
          <w:szCs w:val="24"/>
          <w:lang w:val="sr-Cyrl-CS"/>
        </w:rPr>
      </w:pPr>
    </w:p>
    <w:p w:rsidR="00094680" w:rsidRPr="00AB6403" w:rsidRDefault="00AC70C1" w:rsidP="00C74425">
      <w:pPr>
        <w:autoSpaceDE w:val="0"/>
        <w:autoSpaceDN w:val="0"/>
        <w:adjustRightInd w:val="0"/>
        <w:ind w:left="-500" w:right="-460"/>
        <w:jc w:val="both"/>
        <w:rPr>
          <w:sz w:val="24"/>
          <w:szCs w:val="24"/>
          <w:lang w:val="sr-Cyrl-CS"/>
        </w:rPr>
      </w:pPr>
      <w:r w:rsidRPr="00AB6403">
        <w:rPr>
          <w:sz w:val="24"/>
          <w:szCs w:val="24"/>
          <w:lang w:val="ru-RU"/>
        </w:rPr>
        <w:t>1.</w:t>
      </w:r>
      <w:r w:rsidRPr="00AB6403">
        <w:rPr>
          <w:sz w:val="24"/>
          <w:szCs w:val="24"/>
          <w:lang w:val="sr-Cyrl-CS"/>
        </w:rPr>
        <w:t>3</w:t>
      </w:r>
      <w:r w:rsidRPr="00AB6403">
        <w:rPr>
          <w:sz w:val="24"/>
          <w:szCs w:val="24"/>
          <w:lang w:val="ru-RU"/>
        </w:rPr>
        <w:t xml:space="preserve">. </w:t>
      </w:r>
      <w:r w:rsidRPr="00AB6403">
        <w:rPr>
          <w:sz w:val="24"/>
          <w:szCs w:val="24"/>
          <w:lang w:val="sr-Cyrl-CS"/>
        </w:rPr>
        <w:t xml:space="preserve">Уколико понуђач подноси понуду са </w:t>
      </w:r>
      <w:r w:rsidRPr="00AB6403">
        <w:rPr>
          <w:b/>
          <w:sz w:val="24"/>
          <w:szCs w:val="24"/>
          <w:lang w:val="sr-Cyrl-CS"/>
        </w:rPr>
        <w:t>подизвођачем</w:t>
      </w:r>
      <w:r w:rsidRPr="00AB6403">
        <w:rPr>
          <w:sz w:val="24"/>
          <w:szCs w:val="24"/>
          <w:lang w:val="sr-Cyrl-CS"/>
        </w:rPr>
        <w:t xml:space="preserve">, у складу са чланом 80. </w:t>
      </w:r>
      <w:r w:rsidRPr="00AB6403">
        <w:rPr>
          <w:sz w:val="24"/>
          <w:szCs w:val="24"/>
        </w:rPr>
        <w:t>Закона, подизвођач мора да испуњава обавезне услове из члана 75. став 1. тач.</w:t>
      </w:r>
      <w:r w:rsidRPr="00AB6403">
        <w:rPr>
          <w:sz w:val="24"/>
          <w:szCs w:val="24"/>
          <w:lang w:val="sr-Cyrl-CS"/>
        </w:rPr>
        <w:t xml:space="preserve"> </w:t>
      </w:r>
      <w:r w:rsidRPr="00AB6403">
        <w:rPr>
          <w:sz w:val="24"/>
          <w:szCs w:val="24"/>
        </w:rPr>
        <w:t>1) до 4) Закона</w:t>
      </w:r>
      <w:r w:rsidR="00094680" w:rsidRPr="00AB6403">
        <w:rPr>
          <w:sz w:val="24"/>
          <w:szCs w:val="24"/>
          <w:lang w:val="sr-Cyrl-CS"/>
        </w:rPr>
        <w:t xml:space="preserve"> и став 2. истог члана.</w:t>
      </w:r>
    </w:p>
    <w:p w:rsidR="00AC70C1" w:rsidRPr="00AB6403" w:rsidRDefault="00AC70C1" w:rsidP="00C74425">
      <w:pPr>
        <w:autoSpaceDE w:val="0"/>
        <w:autoSpaceDN w:val="0"/>
        <w:adjustRightInd w:val="0"/>
        <w:ind w:left="-500" w:right="-460"/>
        <w:jc w:val="both"/>
        <w:rPr>
          <w:b/>
          <w:sz w:val="24"/>
          <w:szCs w:val="24"/>
          <w:lang w:val="sr-Cyrl-CS"/>
        </w:rPr>
      </w:pPr>
    </w:p>
    <w:p w:rsidR="00B22710" w:rsidRPr="00AB6403" w:rsidRDefault="00AC70C1" w:rsidP="00C74425">
      <w:pPr>
        <w:autoSpaceDE w:val="0"/>
        <w:autoSpaceDN w:val="0"/>
        <w:adjustRightInd w:val="0"/>
        <w:ind w:left="-500" w:right="-460"/>
        <w:jc w:val="both"/>
        <w:rPr>
          <w:sz w:val="24"/>
          <w:szCs w:val="24"/>
          <w:lang w:val="sr-Cyrl-CS"/>
        </w:rPr>
      </w:pPr>
      <w:r w:rsidRPr="00AB6403">
        <w:rPr>
          <w:sz w:val="24"/>
          <w:szCs w:val="24"/>
          <w:lang w:val="sr-Cyrl-CS"/>
        </w:rPr>
        <w:t xml:space="preserve">1.4. Уколико понуду подноси </w:t>
      </w:r>
      <w:r w:rsidRPr="00AB6403">
        <w:rPr>
          <w:b/>
          <w:sz w:val="24"/>
          <w:szCs w:val="24"/>
          <w:lang w:val="sr-Cyrl-CS"/>
        </w:rPr>
        <w:t>група понуђача</w:t>
      </w:r>
      <w:r w:rsidRPr="00AB6403">
        <w:rPr>
          <w:sz w:val="24"/>
          <w:szCs w:val="24"/>
          <w:lang w:val="sr-Cyrl-CS"/>
        </w:rPr>
        <w:t xml:space="preserve">, сваки понуђач из групе понуђача, мора </w:t>
      </w:r>
      <w:r w:rsidRPr="00AB6403">
        <w:rPr>
          <w:sz w:val="24"/>
          <w:szCs w:val="24"/>
        </w:rPr>
        <w:t>да испуни обавезне услове из члана 75. став 1. тач. 1) до 4) Закона</w:t>
      </w:r>
      <w:r w:rsidR="00094680" w:rsidRPr="00AB6403">
        <w:rPr>
          <w:sz w:val="24"/>
          <w:szCs w:val="24"/>
          <w:lang w:val="sr-Cyrl-CS"/>
        </w:rPr>
        <w:t xml:space="preserve"> и став 2. истог члана</w:t>
      </w:r>
      <w:r w:rsidRPr="00AB6403">
        <w:rPr>
          <w:sz w:val="24"/>
          <w:szCs w:val="24"/>
        </w:rPr>
        <w:t>, а додатне</w:t>
      </w:r>
      <w:r w:rsidRPr="00AB6403">
        <w:rPr>
          <w:sz w:val="24"/>
          <w:szCs w:val="24"/>
          <w:lang w:val="sr-Cyrl-CS"/>
        </w:rPr>
        <w:t xml:space="preserve"> </w:t>
      </w:r>
      <w:r w:rsidRPr="00AB6403">
        <w:rPr>
          <w:sz w:val="24"/>
          <w:szCs w:val="24"/>
        </w:rPr>
        <w:t xml:space="preserve">услове испуњавају заједно. </w:t>
      </w:r>
    </w:p>
    <w:p w:rsidR="00D428A8" w:rsidRPr="00AB6403" w:rsidRDefault="00D428A8" w:rsidP="00C74425">
      <w:pPr>
        <w:ind w:left="-500" w:right="-460"/>
        <w:jc w:val="both"/>
        <w:rPr>
          <w:sz w:val="24"/>
          <w:szCs w:val="24"/>
          <w:lang w:val="sr-Cyrl-CS"/>
        </w:rPr>
      </w:pPr>
    </w:p>
    <w:p w:rsidR="00E47FB0" w:rsidRPr="00AB6403" w:rsidRDefault="00E47FB0" w:rsidP="00C74425">
      <w:pPr>
        <w:ind w:left="-500" w:right="-460"/>
        <w:jc w:val="both"/>
        <w:rPr>
          <w:sz w:val="24"/>
          <w:szCs w:val="24"/>
          <w:lang w:val="sr-Cyrl-CS"/>
        </w:rPr>
      </w:pPr>
    </w:p>
    <w:p w:rsidR="00E47FB0" w:rsidRPr="00AB6403" w:rsidRDefault="00E47FB0" w:rsidP="00C74425">
      <w:pPr>
        <w:ind w:left="-500" w:right="-460"/>
        <w:jc w:val="both"/>
        <w:rPr>
          <w:sz w:val="24"/>
          <w:szCs w:val="24"/>
          <w:lang w:val="sr-Cyrl-CS"/>
        </w:rPr>
      </w:pPr>
    </w:p>
    <w:p w:rsidR="00C04865" w:rsidRPr="00AB6403" w:rsidRDefault="00C04865" w:rsidP="00851919">
      <w:pPr>
        <w:ind w:right="-460"/>
        <w:jc w:val="both"/>
        <w:rPr>
          <w:sz w:val="24"/>
          <w:szCs w:val="24"/>
          <w:lang w:val="sr-Cyrl-CS"/>
        </w:rPr>
      </w:pPr>
    </w:p>
    <w:tbl>
      <w:tblPr>
        <w:tblW w:w="1056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565"/>
      </w:tblGrid>
      <w:tr w:rsidR="00B75FC2" w:rsidRPr="00AB6403">
        <w:trPr>
          <w:trHeight w:val="750"/>
        </w:trPr>
        <w:tc>
          <w:tcPr>
            <w:tcW w:w="10565" w:type="dxa"/>
            <w:shd w:val="clear" w:color="auto" w:fill="E6E6E6"/>
            <w:vAlign w:val="center"/>
          </w:tcPr>
          <w:p w:rsidR="00B75FC2" w:rsidRPr="00AB6403" w:rsidRDefault="00B75FC2" w:rsidP="00C74425">
            <w:pPr>
              <w:widowControl w:val="0"/>
              <w:autoSpaceDE w:val="0"/>
              <w:autoSpaceDN w:val="0"/>
              <w:adjustRightInd w:val="0"/>
              <w:ind w:left="-500" w:right="-460"/>
              <w:jc w:val="center"/>
              <w:rPr>
                <w:b/>
                <w:bCs/>
                <w:sz w:val="24"/>
                <w:szCs w:val="24"/>
              </w:rPr>
            </w:pPr>
            <w:r w:rsidRPr="00AB6403">
              <w:rPr>
                <w:b/>
                <w:bCs/>
                <w:sz w:val="24"/>
                <w:szCs w:val="24"/>
              </w:rPr>
              <w:t>2. УПУТСТВО КАКО СЕ ДОКАЗУЈЕ ИСПУЊЕНОСТ УСЛОВА</w:t>
            </w:r>
          </w:p>
        </w:tc>
      </w:tr>
    </w:tbl>
    <w:p w:rsidR="00B75FC2" w:rsidRPr="00AB6403" w:rsidRDefault="00B75FC2" w:rsidP="00C74425">
      <w:pPr>
        <w:widowControl w:val="0"/>
        <w:overflowPunct w:val="0"/>
        <w:autoSpaceDE w:val="0"/>
        <w:autoSpaceDN w:val="0"/>
        <w:adjustRightInd w:val="0"/>
        <w:spacing w:line="233" w:lineRule="auto"/>
        <w:ind w:left="-500" w:right="-460"/>
        <w:jc w:val="both"/>
        <w:rPr>
          <w:bCs/>
          <w:sz w:val="24"/>
          <w:szCs w:val="24"/>
          <w:lang w:val="sr-Cyrl-CS"/>
        </w:rPr>
      </w:pPr>
    </w:p>
    <w:p w:rsidR="00D97A93" w:rsidRPr="00AB6403" w:rsidRDefault="00D97A93" w:rsidP="00C74425">
      <w:pPr>
        <w:widowControl w:val="0"/>
        <w:autoSpaceDE w:val="0"/>
        <w:autoSpaceDN w:val="0"/>
        <w:adjustRightInd w:val="0"/>
        <w:ind w:left="-500" w:right="-460"/>
        <w:jc w:val="both"/>
        <w:rPr>
          <w:sz w:val="24"/>
          <w:szCs w:val="24"/>
        </w:rPr>
      </w:pPr>
      <w:r w:rsidRPr="00AB6403">
        <w:rPr>
          <w:sz w:val="24"/>
          <w:szCs w:val="24"/>
        </w:rPr>
        <w:t xml:space="preserve">Испуњеност </w:t>
      </w:r>
      <w:r w:rsidRPr="00AB6403">
        <w:rPr>
          <w:b/>
          <w:bCs/>
          <w:sz w:val="24"/>
          <w:szCs w:val="24"/>
        </w:rPr>
        <w:t>обавезних услова</w:t>
      </w:r>
      <w:r w:rsidRPr="00AB6403">
        <w:rPr>
          <w:sz w:val="24"/>
          <w:szCs w:val="24"/>
        </w:rPr>
        <w:t xml:space="preserve"> за учешће у поступку предметне јавне набавке, у складу са чл. 77. став 4. Закона, понуђач доказује достављањем Изјаве (</w:t>
      </w:r>
      <w:r w:rsidRPr="00AB6403">
        <w:rPr>
          <w:iCs/>
          <w:sz w:val="24"/>
          <w:szCs w:val="24"/>
        </w:rPr>
        <w:t>Образац изјаве понуђача,</w:t>
      </w:r>
      <w:r w:rsidRPr="00AB6403">
        <w:rPr>
          <w:sz w:val="24"/>
          <w:szCs w:val="24"/>
        </w:rPr>
        <w:t xml:space="preserve"> </w:t>
      </w:r>
      <w:r w:rsidRPr="00AB6403">
        <w:rPr>
          <w:sz w:val="24"/>
          <w:szCs w:val="24"/>
          <w:lang w:val="sr-Cyrl-CS"/>
        </w:rPr>
        <w:t xml:space="preserve">односно Образац изјаве подизвођача, </w:t>
      </w:r>
      <w:r w:rsidRPr="00AB6403">
        <w:rPr>
          <w:iCs/>
          <w:sz w:val="24"/>
          <w:szCs w:val="24"/>
        </w:rPr>
        <w:t>дат</w:t>
      </w:r>
      <w:r w:rsidRPr="00AB6403">
        <w:rPr>
          <w:iCs/>
          <w:sz w:val="24"/>
          <w:szCs w:val="24"/>
          <w:lang w:val="sr-Cyrl-CS"/>
        </w:rPr>
        <w:t>и</w:t>
      </w:r>
      <w:r w:rsidRPr="00AB6403">
        <w:rPr>
          <w:iCs/>
          <w:sz w:val="24"/>
          <w:szCs w:val="24"/>
        </w:rPr>
        <w:t xml:space="preserve"> </w:t>
      </w:r>
      <w:r w:rsidRPr="00AB6403">
        <w:rPr>
          <w:iCs/>
          <w:sz w:val="24"/>
          <w:szCs w:val="24"/>
          <w:lang w:val="sr-Cyrl-CS"/>
        </w:rPr>
        <w:t>су</w:t>
      </w:r>
      <w:r w:rsidRPr="00AB6403">
        <w:rPr>
          <w:iCs/>
          <w:sz w:val="24"/>
          <w:szCs w:val="24"/>
        </w:rPr>
        <w:t xml:space="preserve"> у</w:t>
      </w:r>
      <w:r w:rsidRPr="00AB6403">
        <w:rPr>
          <w:sz w:val="24"/>
          <w:szCs w:val="24"/>
        </w:rPr>
        <w:t xml:space="preserve"> </w:t>
      </w:r>
      <w:r w:rsidRPr="00AB6403">
        <w:rPr>
          <w:iCs/>
          <w:sz w:val="24"/>
          <w:szCs w:val="24"/>
        </w:rPr>
        <w:t>поглављу II</w:t>
      </w:r>
      <w:r w:rsidR="00D04823" w:rsidRPr="00AB6403">
        <w:rPr>
          <w:iCs/>
          <w:sz w:val="24"/>
          <w:szCs w:val="24"/>
        </w:rPr>
        <w:t>I</w:t>
      </w:r>
      <w:r w:rsidRPr="00AB6403">
        <w:rPr>
          <w:iCs/>
          <w:sz w:val="24"/>
          <w:szCs w:val="24"/>
          <w:lang w:val="sr-Cyrl-CS"/>
        </w:rPr>
        <w:t>,</w:t>
      </w:r>
      <w:r w:rsidRPr="00AB6403">
        <w:rPr>
          <w:iCs/>
          <w:sz w:val="24"/>
          <w:szCs w:val="24"/>
        </w:rPr>
        <w:t xml:space="preserve"> одељак 3</w:t>
      </w:r>
      <w:r w:rsidRPr="00AB6403">
        <w:rPr>
          <w:sz w:val="24"/>
          <w:szCs w:val="24"/>
        </w:rPr>
        <w:t>),</w:t>
      </w:r>
      <w:r w:rsidRPr="00AB6403">
        <w:rPr>
          <w:i/>
          <w:iCs/>
          <w:sz w:val="24"/>
          <w:szCs w:val="24"/>
        </w:rPr>
        <w:t xml:space="preserve">  </w:t>
      </w:r>
      <w:r w:rsidRPr="00AB6403">
        <w:rPr>
          <w:sz w:val="24"/>
          <w:szCs w:val="24"/>
        </w:rPr>
        <w:t>којом под пуном материјалном и кривичном</w:t>
      </w:r>
      <w:r w:rsidRPr="00AB6403">
        <w:rPr>
          <w:i/>
          <w:iCs/>
          <w:sz w:val="24"/>
          <w:szCs w:val="24"/>
        </w:rPr>
        <w:t xml:space="preserve"> </w:t>
      </w:r>
      <w:r w:rsidRPr="00AB6403">
        <w:rPr>
          <w:sz w:val="24"/>
          <w:szCs w:val="24"/>
        </w:rPr>
        <w:t>одговорношћу потврђује да испуњава услове за учешће у поступку јавне набавке из чл. 75. Закона, дефинисане овом конкурсном документацијом.</w:t>
      </w:r>
    </w:p>
    <w:p w:rsidR="00D97A93" w:rsidRPr="00AB6403" w:rsidRDefault="00D97A93" w:rsidP="00C74425">
      <w:pPr>
        <w:widowControl w:val="0"/>
        <w:autoSpaceDE w:val="0"/>
        <w:autoSpaceDN w:val="0"/>
        <w:adjustRightInd w:val="0"/>
        <w:ind w:left="-500" w:right="-460"/>
        <w:jc w:val="both"/>
        <w:rPr>
          <w:sz w:val="24"/>
          <w:szCs w:val="24"/>
          <w:lang w:val="sr-Cyrl-CS"/>
        </w:rPr>
      </w:pPr>
      <w:r w:rsidRPr="00AB6403">
        <w:rPr>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03797" w:rsidRPr="00AB6403" w:rsidRDefault="00203797" w:rsidP="00C74425">
      <w:pPr>
        <w:widowControl w:val="0"/>
        <w:autoSpaceDE w:val="0"/>
        <w:autoSpaceDN w:val="0"/>
        <w:adjustRightInd w:val="0"/>
        <w:ind w:left="-500" w:right="-460"/>
        <w:jc w:val="both"/>
        <w:rPr>
          <w:sz w:val="24"/>
          <w:szCs w:val="24"/>
          <w:lang w:val="sr-Cyrl-CS"/>
        </w:rPr>
      </w:pPr>
    </w:p>
    <w:p w:rsidR="00D97A93" w:rsidRPr="00AB6403" w:rsidRDefault="00D97A93" w:rsidP="00C74425">
      <w:pPr>
        <w:widowControl w:val="0"/>
        <w:autoSpaceDE w:val="0"/>
        <w:autoSpaceDN w:val="0"/>
        <w:adjustRightInd w:val="0"/>
        <w:ind w:left="-500" w:right="-460"/>
        <w:jc w:val="both"/>
        <w:rPr>
          <w:sz w:val="24"/>
          <w:szCs w:val="24"/>
        </w:rPr>
      </w:pPr>
      <w:r w:rsidRPr="00AB6403">
        <w:rPr>
          <w:sz w:val="24"/>
          <w:szCs w:val="24"/>
        </w:rPr>
        <w:t xml:space="preserve">Испуњеност </w:t>
      </w:r>
      <w:r w:rsidRPr="00AB6403">
        <w:rPr>
          <w:b/>
          <w:sz w:val="24"/>
          <w:szCs w:val="24"/>
        </w:rPr>
        <w:t xml:space="preserve">додатних услова </w:t>
      </w:r>
      <w:r w:rsidRPr="00AB6403">
        <w:rPr>
          <w:sz w:val="24"/>
          <w:szCs w:val="24"/>
        </w:rPr>
        <w:t xml:space="preserve">за учешће у поступку предметне јавне набавке, у складу са </w:t>
      </w:r>
      <w:r w:rsidRPr="00AB6403">
        <w:rPr>
          <w:b/>
          <w:sz w:val="24"/>
          <w:szCs w:val="24"/>
        </w:rPr>
        <w:t xml:space="preserve">чл. 77. </w:t>
      </w:r>
      <w:r w:rsidRPr="00AB6403">
        <w:rPr>
          <w:sz w:val="24"/>
          <w:szCs w:val="24"/>
        </w:rPr>
        <w:t>став 2. Закона, понуђач доказује</w:t>
      </w:r>
      <w:r w:rsidRPr="00AB6403">
        <w:rPr>
          <w:sz w:val="24"/>
          <w:szCs w:val="24"/>
          <w:lang w:val="sr-Cyrl-CS"/>
        </w:rPr>
        <w:t xml:space="preserve"> </w:t>
      </w:r>
      <w:r w:rsidR="00203797" w:rsidRPr="00AB6403">
        <w:rPr>
          <w:sz w:val="24"/>
          <w:szCs w:val="24"/>
          <w:lang w:val="sr-Cyrl-CS"/>
        </w:rPr>
        <w:t>на следећи начин.</w:t>
      </w:r>
    </w:p>
    <w:p w:rsidR="003B753E" w:rsidRPr="00AB6403" w:rsidRDefault="003B753E" w:rsidP="003B753E">
      <w:pPr>
        <w:snapToGrid w:val="0"/>
        <w:ind w:left="-426"/>
        <w:jc w:val="both"/>
        <w:rPr>
          <w:b/>
          <w:sz w:val="24"/>
          <w:szCs w:val="24"/>
          <w:lang w:val="sr-Cyrl-CS"/>
        </w:rPr>
      </w:pPr>
      <w:r w:rsidRPr="00AB6403">
        <w:rPr>
          <w:b/>
          <w:sz w:val="24"/>
          <w:szCs w:val="24"/>
        </w:rPr>
        <w:t xml:space="preserve">- Да располаже одговарајућим </w:t>
      </w:r>
      <w:r w:rsidRPr="00AB6403">
        <w:rPr>
          <w:b/>
          <w:sz w:val="24"/>
          <w:szCs w:val="24"/>
          <w:lang w:val="sr-Cyrl-CS"/>
        </w:rPr>
        <w:t xml:space="preserve">Финансијским капацитетом: </w:t>
      </w:r>
    </w:p>
    <w:p w:rsidR="003B753E" w:rsidRPr="00AB6403" w:rsidRDefault="003B753E" w:rsidP="003B753E">
      <w:pPr>
        <w:snapToGrid w:val="0"/>
        <w:ind w:left="-426"/>
        <w:jc w:val="both"/>
        <w:rPr>
          <w:sz w:val="24"/>
          <w:szCs w:val="24"/>
        </w:rPr>
      </w:pPr>
      <w:r w:rsidRPr="00AB6403">
        <w:rPr>
          <w:i/>
          <w:sz w:val="24"/>
          <w:szCs w:val="24"/>
          <w:lang w:val="sr-Cyrl-CS"/>
        </w:rPr>
        <w:t xml:space="preserve"> </w:t>
      </w:r>
      <w:r w:rsidRPr="00AB6403">
        <w:rPr>
          <w:sz w:val="24"/>
          <w:szCs w:val="24"/>
          <w:lang w:val="sr-Cyrl-CS"/>
        </w:rPr>
        <w:t>Да понуђач располаже финансијским капацитетом, односно да у претходне две године (2015.-2016.) није исказивао губитак у пословању.</w:t>
      </w:r>
    </w:p>
    <w:p w:rsidR="003B753E" w:rsidRPr="00AB6403" w:rsidRDefault="003B753E" w:rsidP="003B753E">
      <w:pPr>
        <w:snapToGrid w:val="0"/>
        <w:ind w:left="-426"/>
        <w:jc w:val="both"/>
        <w:rPr>
          <w:sz w:val="24"/>
          <w:szCs w:val="24"/>
          <w:lang w:val="sr-Cyrl-CS"/>
        </w:rPr>
      </w:pPr>
      <w:r w:rsidRPr="00AB6403">
        <w:rPr>
          <w:b/>
          <w:sz w:val="24"/>
          <w:szCs w:val="24"/>
          <w:u w:val="single"/>
          <w:lang w:val="sr-Cyrl-CS"/>
        </w:rPr>
        <w:t xml:space="preserve">Доказ: </w:t>
      </w:r>
      <w:r w:rsidRPr="00AB6403">
        <w:rPr>
          <w:sz w:val="24"/>
          <w:szCs w:val="24"/>
          <w:lang w:val="sr-Cyrl-CS"/>
        </w:rPr>
        <w:t xml:space="preserve"> Извештај о бонитету за јавне набавке ( образац БОН-ЈН) за 2015. и 2016.годину или Биланс стања и Биланс успеха за 2015 и 2016.годину са мишљењем овлашћеног ревизора, документа у неовереној фотокопији.</w:t>
      </w:r>
    </w:p>
    <w:p w:rsidR="003B753E" w:rsidRPr="00AB6403" w:rsidRDefault="003B753E" w:rsidP="003B753E">
      <w:pPr>
        <w:widowControl w:val="0"/>
        <w:autoSpaceDE w:val="0"/>
        <w:autoSpaceDN w:val="0"/>
        <w:adjustRightInd w:val="0"/>
        <w:ind w:right="-460"/>
        <w:jc w:val="both"/>
        <w:rPr>
          <w:sz w:val="24"/>
          <w:szCs w:val="24"/>
          <w:lang w:val="sr-Cyrl-CS"/>
        </w:rPr>
      </w:pPr>
    </w:p>
    <w:p w:rsidR="00203797" w:rsidRPr="00AB6403" w:rsidRDefault="00203797" w:rsidP="00C74425">
      <w:pPr>
        <w:widowControl w:val="0"/>
        <w:autoSpaceDE w:val="0"/>
        <w:autoSpaceDN w:val="0"/>
        <w:adjustRightInd w:val="0"/>
        <w:ind w:left="-500" w:right="-460"/>
        <w:jc w:val="both"/>
        <w:rPr>
          <w:sz w:val="24"/>
          <w:szCs w:val="24"/>
          <w:lang w:val="sr-Cyrl-CS"/>
        </w:rPr>
      </w:pPr>
    </w:p>
    <w:p w:rsidR="00203797" w:rsidRPr="00AB6403" w:rsidRDefault="003B753E" w:rsidP="00C74425">
      <w:pPr>
        <w:ind w:left="-500" w:right="-460"/>
        <w:rPr>
          <w:iCs/>
          <w:sz w:val="24"/>
          <w:szCs w:val="24"/>
          <w:lang w:val="sr-Cyrl-CS"/>
        </w:rPr>
      </w:pPr>
      <w:r w:rsidRPr="00AB6403">
        <w:rPr>
          <w:b/>
          <w:sz w:val="24"/>
          <w:szCs w:val="24"/>
          <w:lang w:val="sr-Cyrl-CS"/>
        </w:rPr>
        <w:t>-</w:t>
      </w:r>
      <w:r w:rsidR="00203797" w:rsidRPr="00AB6403">
        <w:rPr>
          <w:b/>
          <w:sz w:val="24"/>
          <w:szCs w:val="24"/>
        </w:rPr>
        <w:t xml:space="preserve">Да располаже </w:t>
      </w:r>
      <w:r w:rsidR="00367406" w:rsidRPr="00AB6403">
        <w:rPr>
          <w:b/>
          <w:sz w:val="24"/>
          <w:szCs w:val="24"/>
        </w:rPr>
        <w:t>одговарајућим</w:t>
      </w:r>
      <w:r w:rsidR="00203797" w:rsidRPr="00AB6403">
        <w:rPr>
          <w:b/>
          <w:sz w:val="24"/>
          <w:szCs w:val="24"/>
        </w:rPr>
        <w:t xml:space="preserve"> </w:t>
      </w:r>
      <w:r w:rsidR="000227D1" w:rsidRPr="00AB6403">
        <w:rPr>
          <w:b/>
          <w:sz w:val="24"/>
          <w:szCs w:val="24"/>
        </w:rPr>
        <w:t>техничк</w:t>
      </w:r>
      <w:r w:rsidR="00203797" w:rsidRPr="00AB6403">
        <w:rPr>
          <w:b/>
          <w:sz w:val="24"/>
          <w:szCs w:val="24"/>
        </w:rPr>
        <w:t>им капацитетом</w:t>
      </w:r>
      <w:r w:rsidR="00A61C7A" w:rsidRPr="00AB6403">
        <w:rPr>
          <w:color w:val="FF0000"/>
          <w:sz w:val="24"/>
          <w:szCs w:val="24"/>
          <w:lang w:val="sr-Cyrl-CS"/>
        </w:rPr>
        <w:t xml:space="preserve"> </w:t>
      </w:r>
      <w:r w:rsidR="00A61C7A" w:rsidRPr="00AB6403">
        <w:rPr>
          <w:sz w:val="24"/>
          <w:szCs w:val="24"/>
          <w:lang w:val="sr-Cyrl-CS"/>
        </w:rPr>
        <w:t>односно</w:t>
      </w:r>
      <w:r w:rsidR="00A61C7A" w:rsidRPr="00AB6403">
        <w:rPr>
          <w:sz w:val="24"/>
          <w:szCs w:val="24"/>
        </w:rPr>
        <w:t xml:space="preserve"> да возило које нуди, задовољава критеријуме дате у техничкој спецификацији.</w:t>
      </w:r>
      <w:r w:rsidR="00203797" w:rsidRPr="00AB6403">
        <w:rPr>
          <w:b/>
          <w:sz w:val="24"/>
          <w:szCs w:val="24"/>
          <w:lang w:val="sr-Cyrl-CS"/>
        </w:rPr>
        <w:t>:</w:t>
      </w:r>
    </w:p>
    <w:p w:rsidR="00203797" w:rsidRPr="00AB6403" w:rsidRDefault="00203797" w:rsidP="003B753E">
      <w:pPr>
        <w:ind w:left="-500" w:right="-460"/>
        <w:jc w:val="both"/>
        <w:rPr>
          <w:b/>
          <w:sz w:val="24"/>
          <w:szCs w:val="24"/>
          <w:lang w:val="sr-Cyrl-CS"/>
        </w:rPr>
      </w:pPr>
      <w:r w:rsidRPr="00AB6403">
        <w:rPr>
          <w:b/>
          <w:sz w:val="24"/>
          <w:szCs w:val="24"/>
          <w:u w:val="single"/>
          <w:lang w:val="sr-Cyrl-CS"/>
        </w:rPr>
        <w:t>Доказ</w:t>
      </w:r>
      <w:r w:rsidR="000227D1" w:rsidRPr="00AB6403">
        <w:rPr>
          <w:b/>
          <w:sz w:val="24"/>
          <w:szCs w:val="24"/>
          <w:u w:val="single"/>
          <w:lang w:val="sr-Cyrl-CS"/>
        </w:rPr>
        <w:t>:</w:t>
      </w:r>
      <w:r w:rsidR="000227D1" w:rsidRPr="00AB6403">
        <w:rPr>
          <w:b/>
          <w:sz w:val="24"/>
          <w:szCs w:val="24"/>
          <w:lang w:val="sr-Cyrl-CS"/>
        </w:rPr>
        <w:t xml:space="preserve"> </w:t>
      </w:r>
      <w:r w:rsidR="00EA74DF" w:rsidRPr="00AB6403">
        <w:rPr>
          <w:b/>
          <w:sz w:val="24"/>
          <w:szCs w:val="24"/>
          <w:lang w:val="sr-Cyrl-CS"/>
        </w:rPr>
        <w:t>Каталог, проспект или неки други документ на српском језику који мора да садржи доказ за минимално све захтеване тачке из техничке спецификације предмета јавне набавке</w:t>
      </w:r>
    </w:p>
    <w:p w:rsidR="00367406" w:rsidRPr="00AB6403" w:rsidRDefault="00367406" w:rsidP="000227D1">
      <w:pPr>
        <w:ind w:left="-500" w:right="-460"/>
        <w:jc w:val="both"/>
        <w:rPr>
          <w:b/>
          <w:color w:val="FF0000"/>
          <w:sz w:val="24"/>
          <w:szCs w:val="24"/>
        </w:rPr>
      </w:pPr>
    </w:p>
    <w:p w:rsidR="00065553" w:rsidRPr="00AB6403" w:rsidRDefault="00E95F8D" w:rsidP="00C74425">
      <w:pPr>
        <w:ind w:left="-500" w:right="-460"/>
        <w:jc w:val="both"/>
        <w:rPr>
          <w:b/>
          <w:sz w:val="24"/>
          <w:szCs w:val="24"/>
        </w:rPr>
      </w:pPr>
      <w:r w:rsidRPr="00AB6403">
        <w:rPr>
          <w:b/>
          <w:sz w:val="24"/>
          <w:szCs w:val="24"/>
          <w:lang w:val="sr-Cyrl-CS"/>
        </w:rPr>
        <w:t>-</w:t>
      </w:r>
      <w:r w:rsidR="00EC0B77" w:rsidRPr="00AB6403">
        <w:rPr>
          <w:b/>
          <w:sz w:val="24"/>
          <w:szCs w:val="24"/>
          <w:lang w:val="sr-Cyrl-CS"/>
        </w:rPr>
        <w:t xml:space="preserve">Изјава коју чини попуњен образац </w:t>
      </w:r>
      <w:r w:rsidR="00E02BFA" w:rsidRPr="00AB6403">
        <w:rPr>
          <w:b/>
          <w:sz w:val="24"/>
          <w:szCs w:val="24"/>
        </w:rPr>
        <w:t>X</w:t>
      </w:r>
      <w:r w:rsidR="00EC0B77" w:rsidRPr="00AB6403">
        <w:rPr>
          <w:b/>
          <w:sz w:val="24"/>
          <w:szCs w:val="24"/>
        </w:rPr>
        <w:t>, оверенa и потписана од стране овлашћеног лица, којом понуђач под пуном материјалном и кривичном одговорношћу потврђује да је возило, које нуди, произведено у складу са начелом заштите животне средине и обезбеђивања енергетске ефикасности.</w:t>
      </w:r>
    </w:p>
    <w:p w:rsidR="00EC0B77" w:rsidRPr="00AB6403" w:rsidRDefault="00EC0B77" w:rsidP="00C74425">
      <w:pPr>
        <w:ind w:left="-500" w:right="-460"/>
        <w:jc w:val="both"/>
        <w:rPr>
          <w:b/>
          <w:sz w:val="24"/>
          <w:szCs w:val="24"/>
          <w:lang w:val="sr-Cyrl-CS"/>
        </w:rPr>
      </w:pPr>
    </w:p>
    <w:p w:rsidR="00D97A93" w:rsidRPr="00AB6403" w:rsidRDefault="00D97A93" w:rsidP="00C74425">
      <w:pPr>
        <w:widowControl w:val="0"/>
        <w:autoSpaceDE w:val="0"/>
        <w:autoSpaceDN w:val="0"/>
        <w:adjustRightInd w:val="0"/>
        <w:ind w:left="-500" w:right="-460"/>
        <w:jc w:val="both"/>
        <w:rPr>
          <w:sz w:val="24"/>
          <w:szCs w:val="24"/>
          <w:lang w:val="sr-Cyrl-CS"/>
        </w:rPr>
      </w:pPr>
      <w:r w:rsidRPr="00AB6403">
        <w:rPr>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03797" w:rsidRPr="00AB6403" w:rsidRDefault="00203797" w:rsidP="00C74425">
      <w:pPr>
        <w:widowControl w:val="0"/>
        <w:autoSpaceDE w:val="0"/>
        <w:autoSpaceDN w:val="0"/>
        <w:adjustRightInd w:val="0"/>
        <w:ind w:left="-500" w:right="-460"/>
        <w:jc w:val="both"/>
        <w:rPr>
          <w:sz w:val="24"/>
          <w:szCs w:val="24"/>
          <w:lang w:val="sr-Cyrl-CS"/>
        </w:rPr>
      </w:pPr>
    </w:p>
    <w:p w:rsidR="00D97A93" w:rsidRPr="00AB6403" w:rsidRDefault="00D97A93" w:rsidP="00C74425">
      <w:pPr>
        <w:widowControl w:val="0"/>
        <w:autoSpaceDE w:val="0"/>
        <w:autoSpaceDN w:val="0"/>
        <w:adjustRightInd w:val="0"/>
        <w:ind w:left="-500" w:right="-460"/>
        <w:jc w:val="both"/>
        <w:rPr>
          <w:sz w:val="24"/>
          <w:szCs w:val="24"/>
          <w:lang w:val="sr-Cyrl-CS"/>
        </w:rPr>
      </w:pPr>
      <w:r w:rsidRPr="00AB6403">
        <w:rPr>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03797" w:rsidRPr="00AB6403" w:rsidRDefault="00203797" w:rsidP="00C74425">
      <w:pPr>
        <w:widowControl w:val="0"/>
        <w:autoSpaceDE w:val="0"/>
        <w:autoSpaceDN w:val="0"/>
        <w:adjustRightInd w:val="0"/>
        <w:ind w:left="-500" w:right="-460"/>
        <w:jc w:val="both"/>
        <w:rPr>
          <w:sz w:val="24"/>
          <w:szCs w:val="24"/>
          <w:lang w:val="sr-Cyrl-CS"/>
        </w:rPr>
      </w:pPr>
    </w:p>
    <w:p w:rsidR="00D97A93" w:rsidRPr="00AB6403" w:rsidRDefault="00D97A93" w:rsidP="00C74425">
      <w:pPr>
        <w:ind w:left="-500" w:right="-460"/>
        <w:jc w:val="both"/>
        <w:rPr>
          <w:sz w:val="24"/>
          <w:szCs w:val="24"/>
          <w:lang w:val="sr-Cyrl-CS"/>
        </w:rPr>
      </w:pPr>
      <w:r w:rsidRPr="00AB6403">
        <w:rPr>
          <w:sz w:val="24"/>
          <w:szCs w:val="24"/>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AB6403">
        <w:rPr>
          <w:sz w:val="24"/>
          <w:szCs w:val="24"/>
        </w:rPr>
        <w:t>до тачке 4)</w:t>
      </w:r>
      <w:r w:rsidRPr="00AB6403">
        <w:rPr>
          <w:sz w:val="24"/>
          <w:szCs w:val="24"/>
          <w:lang w:val="sr-Cyrl-CS"/>
        </w:rPr>
        <w:t>, који су јавно доступни на интернет страници Агенције за привредне регистре – Регистар понуђача.</w:t>
      </w:r>
    </w:p>
    <w:p w:rsidR="00203797" w:rsidRPr="00AB6403" w:rsidRDefault="00203797" w:rsidP="00C74425">
      <w:pPr>
        <w:ind w:left="-500" w:right="-460"/>
        <w:jc w:val="both"/>
        <w:rPr>
          <w:sz w:val="24"/>
          <w:szCs w:val="24"/>
          <w:lang w:val="sr-Cyrl-CS"/>
        </w:rPr>
      </w:pPr>
    </w:p>
    <w:p w:rsidR="00D97A93" w:rsidRPr="00AB6403" w:rsidRDefault="00D97A93" w:rsidP="00C74425">
      <w:pPr>
        <w:pStyle w:val="ListParagraph1"/>
        <w:tabs>
          <w:tab w:val="left" w:pos="680"/>
        </w:tabs>
        <w:spacing w:line="240" w:lineRule="auto"/>
        <w:ind w:left="-500" w:right="-460"/>
        <w:jc w:val="both"/>
        <w:rPr>
          <w:lang w:val="sr-Cyrl-CS"/>
        </w:rPr>
      </w:pPr>
      <w:r w:rsidRPr="00AB6403">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03797" w:rsidRPr="00AB6403" w:rsidRDefault="00203797" w:rsidP="00C74425">
      <w:pPr>
        <w:pStyle w:val="ListParagraph1"/>
        <w:tabs>
          <w:tab w:val="left" w:pos="680"/>
        </w:tabs>
        <w:spacing w:line="240" w:lineRule="auto"/>
        <w:ind w:left="-500" w:right="-460"/>
        <w:jc w:val="both"/>
        <w:rPr>
          <w:lang w:val="sr-Cyrl-CS"/>
        </w:rPr>
      </w:pPr>
    </w:p>
    <w:p w:rsidR="00E87F88" w:rsidRPr="00AB6403" w:rsidRDefault="00D97A93" w:rsidP="00851919">
      <w:pPr>
        <w:widowControl w:val="0"/>
        <w:autoSpaceDE w:val="0"/>
        <w:autoSpaceDN w:val="0"/>
        <w:adjustRightInd w:val="0"/>
        <w:ind w:left="-500" w:right="-460"/>
        <w:jc w:val="both"/>
        <w:rPr>
          <w:sz w:val="24"/>
          <w:szCs w:val="24"/>
          <w:lang w:val="sr-Cyrl-CS"/>
        </w:rPr>
      </w:pPr>
      <w:r w:rsidRPr="00AB6403">
        <w:rP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86971" w:rsidRPr="00AB6403">
        <w:rPr>
          <w:sz w:val="24"/>
          <w:szCs w:val="24"/>
          <w:lang w:val="sr-Cyrl-CS"/>
        </w:rPr>
        <w:t>.</w:t>
      </w:r>
    </w:p>
    <w:p w:rsidR="00E52B9C" w:rsidRPr="00AB6403" w:rsidRDefault="00E52B9C" w:rsidP="00851919">
      <w:pPr>
        <w:widowControl w:val="0"/>
        <w:autoSpaceDE w:val="0"/>
        <w:autoSpaceDN w:val="0"/>
        <w:adjustRightInd w:val="0"/>
        <w:ind w:left="-500" w:right="-460"/>
        <w:jc w:val="both"/>
        <w:rPr>
          <w:sz w:val="24"/>
          <w:szCs w:val="24"/>
          <w:lang w:val="sr-Cyrl-CS"/>
        </w:rPr>
      </w:pPr>
    </w:p>
    <w:tbl>
      <w:tblPr>
        <w:tblW w:w="1056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565"/>
      </w:tblGrid>
      <w:tr w:rsidR="00B75FC2" w:rsidRPr="00AB6403">
        <w:trPr>
          <w:trHeight w:val="900"/>
        </w:trPr>
        <w:tc>
          <w:tcPr>
            <w:tcW w:w="10565" w:type="dxa"/>
            <w:shd w:val="clear" w:color="auto" w:fill="E6E6E6"/>
            <w:vAlign w:val="center"/>
          </w:tcPr>
          <w:p w:rsidR="00B75FC2" w:rsidRPr="00AB6403" w:rsidRDefault="00B75FC2" w:rsidP="00A94052">
            <w:pPr>
              <w:widowControl w:val="0"/>
              <w:autoSpaceDE w:val="0"/>
              <w:autoSpaceDN w:val="0"/>
              <w:adjustRightInd w:val="0"/>
              <w:ind w:left="-70" w:right="-460"/>
              <w:jc w:val="center"/>
              <w:rPr>
                <w:b/>
                <w:bCs/>
                <w:sz w:val="24"/>
                <w:szCs w:val="24"/>
              </w:rPr>
            </w:pPr>
            <w:r w:rsidRPr="00AB6403">
              <w:rPr>
                <w:b/>
                <w:bCs/>
                <w:sz w:val="24"/>
                <w:szCs w:val="24"/>
              </w:rPr>
              <w:t>3. ОБРАЗАЦ ИЗЈАВЕ О ИСПУЊАВАЊУ УСЛОВА ИЗ ЧЛ. 75. ЗАКОНА</w:t>
            </w:r>
          </w:p>
        </w:tc>
      </w:tr>
    </w:tbl>
    <w:p w:rsidR="00B75FC2" w:rsidRPr="00AB6403" w:rsidRDefault="00B75FC2" w:rsidP="00C74425">
      <w:pPr>
        <w:widowControl w:val="0"/>
        <w:autoSpaceDE w:val="0"/>
        <w:autoSpaceDN w:val="0"/>
        <w:adjustRightInd w:val="0"/>
        <w:ind w:left="-500" w:right="-460"/>
        <w:jc w:val="both"/>
        <w:rPr>
          <w:bCs/>
          <w:sz w:val="24"/>
          <w:szCs w:val="24"/>
        </w:rPr>
      </w:pPr>
    </w:p>
    <w:p w:rsidR="001E1E3D" w:rsidRPr="00AB6403" w:rsidRDefault="001E1E3D" w:rsidP="00C74425">
      <w:pPr>
        <w:ind w:left="-500" w:right="-460"/>
        <w:jc w:val="center"/>
        <w:rPr>
          <w:b/>
          <w:sz w:val="24"/>
          <w:szCs w:val="24"/>
          <w:lang w:val="sr-Cyrl-CS"/>
        </w:rPr>
      </w:pPr>
    </w:p>
    <w:p w:rsidR="00B75FC2" w:rsidRPr="00AB6403" w:rsidRDefault="00B75FC2" w:rsidP="00C74425">
      <w:pPr>
        <w:ind w:left="-500" w:right="-460"/>
        <w:jc w:val="center"/>
        <w:rPr>
          <w:b/>
          <w:sz w:val="24"/>
          <w:szCs w:val="24"/>
        </w:rPr>
      </w:pPr>
      <w:r w:rsidRPr="00AB6403">
        <w:rPr>
          <w:b/>
          <w:sz w:val="24"/>
          <w:szCs w:val="24"/>
        </w:rPr>
        <w:t>ИЗЈАВА ПОНУЂАЧА О ИСП</w:t>
      </w:r>
      <w:r w:rsidR="004277FE" w:rsidRPr="00AB6403">
        <w:rPr>
          <w:b/>
          <w:sz w:val="24"/>
          <w:szCs w:val="24"/>
        </w:rPr>
        <w:t xml:space="preserve">УЊАВАЊУ УСЛОВА ИЗ ЧЛ. 75. </w:t>
      </w:r>
      <w:r w:rsidRPr="00AB6403">
        <w:rPr>
          <w:b/>
          <w:sz w:val="24"/>
          <w:szCs w:val="24"/>
        </w:rPr>
        <w:t>ЗАКОНА У ПОСТУПКУ ЈАВНЕ НАБАВКЕ МАЛЕ ВРЕДНОСТИ</w:t>
      </w:r>
    </w:p>
    <w:p w:rsidR="00B75FC2" w:rsidRPr="00AB6403" w:rsidRDefault="00B75FC2" w:rsidP="00C74425">
      <w:pPr>
        <w:ind w:left="-500" w:right="-460"/>
        <w:jc w:val="center"/>
        <w:rPr>
          <w:b/>
          <w:sz w:val="24"/>
          <w:szCs w:val="24"/>
        </w:rPr>
      </w:pPr>
    </w:p>
    <w:p w:rsidR="00B75FC2" w:rsidRPr="00AB6403" w:rsidRDefault="00B75FC2" w:rsidP="00C74425">
      <w:pPr>
        <w:widowControl w:val="0"/>
        <w:overflowPunct w:val="0"/>
        <w:autoSpaceDE w:val="0"/>
        <w:autoSpaceDN w:val="0"/>
        <w:adjustRightInd w:val="0"/>
        <w:spacing w:line="217" w:lineRule="auto"/>
        <w:ind w:left="-500" w:right="-460" w:firstLine="3087"/>
        <w:rPr>
          <w:bCs/>
          <w:sz w:val="24"/>
          <w:szCs w:val="24"/>
        </w:rPr>
      </w:pPr>
    </w:p>
    <w:p w:rsidR="00B75FC2" w:rsidRPr="00AB6403" w:rsidRDefault="00B75FC2" w:rsidP="00C74425">
      <w:pPr>
        <w:widowControl w:val="0"/>
        <w:overflowPunct w:val="0"/>
        <w:autoSpaceDE w:val="0"/>
        <w:autoSpaceDN w:val="0"/>
        <w:adjustRightInd w:val="0"/>
        <w:spacing w:line="217" w:lineRule="auto"/>
        <w:ind w:left="-500" w:right="-460"/>
        <w:jc w:val="both"/>
        <w:rPr>
          <w:sz w:val="24"/>
          <w:szCs w:val="24"/>
        </w:rPr>
      </w:pPr>
      <w:r w:rsidRPr="00AB6403">
        <w:rPr>
          <w:sz w:val="24"/>
          <w:szCs w:val="24"/>
        </w:rPr>
        <w:t>У складу са чланом 77. став 4. Закона, под пуном материјалном и кривичном одговорношћу, као заступник понуђача, дајем следећу:</w:t>
      </w:r>
    </w:p>
    <w:p w:rsidR="00B75FC2" w:rsidRPr="00AB6403" w:rsidRDefault="00B75FC2" w:rsidP="00C74425">
      <w:pPr>
        <w:widowControl w:val="0"/>
        <w:overflowPunct w:val="0"/>
        <w:autoSpaceDE w:val="0"/>
        <w:autoSpaceDN w:val="0"/>
        <w:adjustRightInd w:val="0"/>
        <w:spacing w:line="217" w:lineRule="auto"/>
        <w:ind w:left="-500" w:right="-460"/>
        <w:rPr>
          <w:sz w:val="24"/>
          <w:szCs w:val="24"/>
        </w:rPr>
      </w:pPr>
    </w:p>
    <w:p w:rsidR="00B75FC2" w:rsidRPr="00AB6403" w:rsidRDefault="00B75FC2" w:rsidP="00C74425">
      <w:pPr>
        <w:widowControl w:val="0"/>
        <w:overflowPunct w:val="0"/>
        <w:autoSpaceDE w:val="0"/>
        <w:autoSpaceDN w:val="0"/>
        <w:adjustRightInd w:val="0"/>
        <w:spacing w:line="217" w:lineRule="auto"/>
        <w:ind w:left="-500" w:right="-460"/>
        <w:jc w:val="center"/>
        <w:rPr>
          <w:b/>
          <w:sz w:val="24"/>
          <w:szCs w:val="24"/>
        </w:rPr>
      </w:pPr>
      <w:r w:rsidRPr="00AB6403">
        <w:rPr>
          <w:b/>
          <w:sz w:val="24"/>
          <w:szCs w:val="24"/>
        </w:rPr>
        <w:t>И З Ј А В У</w:t>
      </w:r>
    </w:p>
    <w:p w:rsidR="00B75FC2" w:rsidRPr="00AB6403" w:rsidRDefault="00B75FC2" w:rsidP="00C74425">
      <w:pPr>
        <w:widowControl w:val="0"/>
        <w:overflowPunct w:val="0"/>
        <w:autoSpaceDE w:val="0"/>
        <w:autoSpaceDN w:val="0"/>
        <w:adjustRightInd w:val="0"/>
        <w:spacing w:line="217" w:lineRule="auto"/>
        <w:ind w:left="-500" w:right="-460"/>
        <w:rPr>
          <w:b/>
          <w:sz w:val="24"/>
          <w:szCs w:val="24"/>
        </w:rPr>
      </w:pPr>
    </w:p>
    <w:p w:rsidR="00B75FC2" w:rsidRPr="00830C93" w:rsidRDefault="00B75FC2" w:rsidP="00830C93">
      <w:pPr>
        <w:jc w:val="both"/>
        <w:rPr>
          <w:sz w:val="24"/>
          <w:szCs w:val="24"/>
          <w:lang w:val="sr-Cyrl-CS"/>
        </w:rPr>
      </w:pPr>
      <w:r w:rsidRPr="00AB6403">
        <w:rPr>
          <w:sz w:val="24"/>
          <w:szCs w:val="24"/>
        </w:rPr>
        <w:t xml:space="preserve">Понуђач ________________________________________________________ (Назив понуђача) у поступку јавне набавке мале вредности </w:t>
      </w:r>
      <w:r w:rsidR="008D1748" w:rsidRPr="00AB6403">
        <w:rPr>
          <w:sz w:val="24"/>
          <w:szCs w:val="24"/>
        </w:rPr>
        <w:t>–</w:t>
      </w:r>
      <w:r w:rsidRPr="00AB6403">
        <w:rPr>
          <w:sz w:val="24"/>
          <w:szCs w:val="24"/>
        </w:rPr>
        <w:t xml:space="preserve"> </w:t>
      </w:r>
      <w:r w:rsidR="00E87F88" w:rsidRPr="00AB6403">
        <w:rPr>
          <w:sz w:val="24"/>
          <w:szCs w:val="24"/>
        </w:rPr>
        <w:t xml:space="preserve">набавка </w:t>
      </w:r>
      <w:r w:rsidR="009E07B5" w:rsidRPr="00AB6403">
        <w:rPr>
          <w:b/>
          <w:bCs/>
          <w:spacing w:val="-1"/>
          <w:sz w:val="24"/>
          <w:szCs w:val="24"/>
          <w:lang w:val="sr-Cyrl-CS"/>
        </w:rPr>
        <w:t xml:space="preserve"> </w:t>
      </w:r>
      <w:r w:rsidR="009E07B5">
        <w:rPr>
          <w:b/>
          <w:bCs/>
          <w:spacing w:val="-1"/>
          <w:sz w:val="24"/>
          <w:szCs w:val="24"/>
          <w:lang w:val="sr-Cyrl-CS"/>
        </w:rPr>
        <w:t>''МЕДИЦИНСКЕ ОПРЕМЕ ЗА ОПРЕМАЊЕ ВОЗИЛА''</w:t>
      </w:r>
      <w:r w:rsidR="00367406" w:rsidRPr="00AB6403">
        <w:rPr>
          <w:sz w:val="24"/>
          <w:szCs w:val="24"/>
          <w:lang w:val="sr-Cyrl-CS"/>
        </w:rPr>
        <w:t>,</w:t>
      </w:r>
      <w:r w:rsidR="00EA648E" w:rsidRPr="00AB6403">
        <w:rPr>
          <w:iCs/>
          <w:sz w:val="24"/>
          <w:szCs w:val="24"/>
        </w:rPr>
        <w:t xml:space="preserve"> </w:t>
      </w:r>
      <w:r w:rsidR="00F7200F" w:rsidRPr="00AB6403">
        <w:rPr>
          <w:sz w:val="24"/>
          <w:szCs w:val="24"/>
        </w:rPr>
        <w:t xml:space="preserve">бр. </w:t>
      </w:r>
      <w:r w:rsidR="004012F9" w:rsidRPr="00AB6403">
        <w:rPr>
          <w:sz w:val="24"/>
          <w:szCs w:val="24"/>
          <w:lang w:val="sr-Cyrl-CS"/>
        </w:rPr>
        <w:t>1-</w:t>
      </w:r>
      <w:r w:rsidR="00C33A95" w:rsidRPr="00AB6403">
        <w:rPr>
          <w:sz w:val="24"/>
          <w:szCs w:val="24"/>
          <w:lang w:val="sr-Cyrl-CS"/>
        </w:rPr>
        <w:t>1.</w:t>
      </w:r>
      <w:r w:rsidR="00C33A95" w:rsidRPr="00AB6403">
        <w:rPr>
          <w:sz w:val="24"/>
          <w:szCs w:val="24"/>
        </w:rPr>
        <w:t>1</w:t>
      </w:r>
      <w:r w:rsidR="00EA648E">
        <w:rPr>
          <w:sz w:val="24"/>
          <w:szCs w:val="24"/>
          <w:lang w:val="sr-Cyrl-CS"/>
        </w:rPr>
        <w:t>.5</w:t>
      </w:r>
      <w:r w:rsidR="00C33A95" w:rsidRPr="00AB6403">
        <w:rPr>
          <w:sz w:val="24"/>
          <w:szCs w:val="24"/>
          <w:lang w:val="sr-Cyrl-CS"/>
        </w:rPr>
        <w:t>/201</w:t>
      </w:r>
      <w:r w:rsidR="00EA648E">
        <w:rPr>
          <w:sz w:val="24"/>
          <w:szCs w:val="24"/>
        </w:rPr>
        <w:t>8</w:t>
      </w:r>
      <w:r w:rsidR="00831A07" w:rsidRPr="00AB6403">
        <w:rPr>
          <w:sz w:val="24"/>
          <w:szCs w:val="24"/>
          <w:lang w:val="sr-Cyrl-CS"/>
        </w:rPr>
        <w:t>,</w:t>
      </w:r>
      <w:r w:rsidRPr="00AB6403">
        <w:rPr>
          <w:sz w:val="24"/>
          <w:szCs w:val="24"/>
        </w:rPr>
        <w:t xml:space="preserve"> испуњ</w:t>
      </w:r>
      <w:r w:rsidR="003E6455" w:rsidRPr="00AB6403">
        <w:rPr>
          <w:sz w:val="24"/>
          <w:szCs w:val="24"/>
        </w:rPr>
        <w:t>ава</w:t>
      </w:r>
      <w:r w:rsidR="003E6455" w:rsidRPr="00AB6403">
        <w:rPr>
          <w:sz w:val="24"/>
          <w:szCs w:val="24"/>
          <w:lang w:val="sr-Cyrl-CS"/>
        </w:rPr>
        <w:t xml:space="preserve"> </w:t>
      </w:r>
      <w:r w:rsidR="003E6455" w:rsidRPr="00AB6403">
        <w:rPr>
          <w:sz w:val="24"/>
          <w:szCs w:val="24"/>
        </w:rPr>
        <w:t>услове из чл.</w:t>
      </w:r>
      <w:r w:rsidR="00A727FF" w:rsidRPr="00AB6403">
        <w:rPr>
          <w:sz w:val="24"/>
          <w:szCs w:val="24"/>
        </w:rPr>
        <w:t xml:space="preserve"> </w:t>
      </w:r>
      <w:r w:rsidR="004277FE" w:rsidRPr="00AB6403">
        <w:rPr>
          <w:sz w:val="24"/>
          <w:szCs w:val="24"/>
        </w:rPr>
        <w:t xml:space="preserve">75. </w:t>
      </w:r>
      <w:r w:rsidRPr="00AB6403">
        <w:rPr>
          <w:sz w:val="24"/>
          <w:szCs w:val="24"/>
        </w:rPr>
        <w:t>Закона, дефинисане конкурсном документацијом за предметну јавну набавку и то:</w:t>
      </w:r>
    </w:p>
    <w:p w:rsidR="00B75FC2" w:rsidRPr="00AB6403" w:rsidRDefault="00B75FC2" w:rsidP="00C74425">
      <w:pPr>
        <w:widowControl w:val="0"/>
        <w:overflowPunct w:val="0"/>
        <w:autoSpaceDE w:val="0"/>
        <w:autoSpaceDN w:val="0"/>
        <w:adjustRightInd w:val="0"/>
        <w:spacing w:line="217" w:lineRule="auto"/>
        <w:ind w:left="-500" w:right="-460"/>
        <w:jc w:val="both"/>
        <w:rPr>
          <w:sz w:val="24"/>
          <w:szCs w:val="24"/>
        </w:rPr>
      </w:pPr>
    </w:p>
    <w:p w:rsidR="00B75FC2" w:rsidRPr="00AB6403" w:rsidRDefault="00E47FB0"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1) </w:t>
      </w:r>
      <w:r w:rsidR="00B75FC2" w:rsidRPr="00AB6403">
        <w:rPr>
          <w:sz w:val="24"/>
          <w:szCs w:val="24"/>
        </w:rPr>
        <w:t xml:space="preserve">Понуђач је регистрован код надлежног органа, односно уписан у одговарајући регистар; </w:t>
      </w:r>
    </w:p>
    <w:p w:rsidR="00B75FC2" w:rsidRPr="00AB6403" w:rsidRDefault="00B75FC2"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75FC2" w:rsidRPr="00AB6403" w:rsidRDefault="00E47FB0"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3)</w:t>
      </w:r>
      <w:r w:rsidR="00831A07" w:rsidRPr="00AB6403">
        <w:rPr>
          <w:sz w:val="24"/>
          <w:szCs w:val="24"/>
        </w:rPr>
        <w:t xml:space="preserve">  </w:t>
      </w:r>
      <w:r w:rsidR="00B75FC2" w:rsidRPr="00AB6403">
        <w:rPr>
          <w:sz w:val="24"/>
          <w:szCs w:val="24"/>
        </w:rPr>
        <w:t>Понуђач је измирио доспеле порезе, доприносе и друге јавне дажбине у складу са прописима Републике Србије</w:t>
      </w:r>
      <w:r w:rsidR="00AF721F" w:rsidRPr="00AB6403">
        <w:rPr>
          <w:sz w:val="24"/>
          <w:szCs w:val="24"/>
        </w:rPr>
        <w:t xml:space="preserve"> </w:t>
      </w:r>
      <w:r w:rsidR="00877CAA" w:rsidRPr="00AB6403">
        <w:rPr>
          <w:sz w:val="24"/>
          <w:szCs w:val="24"/>
        </w:rPr>
        <w:t>(</w:t>
      </w:r>
      <w:r w:rsidR="00AF721F" w:rsidRPr="00AB6403">
        <w:rPr>
          <w:sz w:val="24"/>
          <w:szCs w:val="24"/>
        </w:rPr>
        <w:t>или стране државе када има седиште на њеној територији</w:t>
      </w:r>
      <w:r w:rsidR="00877CAA" w:rsidRPr="00AB6403">
        <w:rPr>
          <w:sz w:val="24"/>
          <w:szCs w:val="24"/>
        </w:rPr>
        <w:t>)</w:t>
      </w:r>
      <w:r w:rsidR="00AF721F" w:rsidRPr="00AB6403">
        <w:rPr>
          <w:sz w:val="24"/>
          <w:szCs w:val="24"/>
        </w:rPr>
        <w:t>;</w:t>
      </w:r>
    </w:p>
    <w:p w:rsidR="00B75FC2" w:rsidRPr="00AB6403" w:rsidRDefault="00B75FC2" w:rsidP="00C74425">
      <w:pPr>
        <w:widowControl w:val="0"/>
        <w:tabs>
          <w:tab w:val="left" w:pos="400"/>
        </w:tabs>
        <w:overflowPunct w:val="0"/>
        <w:autoSpaceDE w:val="0"/>
        <w:autoSpaceDN w:val="0"/>
        <w:adjustRightInd w:val="0"/>
        <w:spacing w:line="217" w:lineRule="auto"/>
        <w:ind w:left="-500" w:right="-460"/>
        <w:jc w:val="both"/>
        <w:rPr>
          <w:b/>
          <w:sz w:val="24"/>
          <w:szCs w:val="24"/>
        </w:rPr>
      </w:pPr>
      <w:r w:rsidRPr="00AB6403">
        <w:rPr>
          <w:sz w:val="24"/>
          <w:szCs w:val="24"/>
        </w:rPr>
        <w:t xml:space="preserve">  </w:t>
      </w:r>
      <w:r w:rsidR="00831A07" w:rsidRPr="00AB6403">
        <w:rPr>
          <w:sz w:val="24"/>
          <w:szCs w:val="24"/>
        </w:rPr>
        <w:t xml:space="preserve">   </w:t>
      </w:r>
      <w:r w:rsidR="00831A07" w:rsidRPr="00AB6403">
        <w:rPr>
          <w:sz w:val="24"/>
          <w:szCs w:val="24"/>
          <w:lang w:val="sr-Cyrl-CS"/>
        </w:rPr>
        <w:t>4</w:t>
      </w:r>
      <w:r w:rsidR="00E47FB0" w:rsidRPr="00AB6403">
        <w:rPr>
          <w:sz w:val="24"/>
          <w:szCs w:val="24"/>
        </w:rPr>
        <w:t xml:space="preserve">) </w:t>
      </w:r>
      <w:r w:rsidRPr="00AB6403">
        <w:rPr>
          <w:sz w:val="24"/>
          <w:szCs w:val="24"/>
        </w:rPr>
        <w:t>Понуђач је поштовао обавезе које произлазе из важећих прописа о заштити на раду, запошљавању и условим</w:t>
      </w:r>
      <w:r w:rsidR="00831A07" w:rsidRPr="00AB6403">
        <w:rPr>
          <w:sz w:val="24"/>
          <w:szCs w:val="24"/>
        </w:rPr>
        <w:t>а рада, заштити животне средине</w:t>
      </w:r>
      <w:r w:rsidR="00831A07" w:rsidRPr="00AB6403">
        <w:rPr>
          <w:sz w:val="24"/>
          <w:szCs w:val="24"/>
          <w:lang w:val="sr-Cyrl-CS"/>
        </w:rPr>
        <w:t xml:space="preserve">, </w:t>
      </w:r>
      <w:r w:rsidR="00831A07" w:rsidRPr="00AB6403">
        <w:rPr>
          <w:sz w:val="24"/>
          <w:szCs w:val="24"/>
        </w:rPr>
        <w:t xml:space="preserve">и </w:t>
      </w:r>
      <w:r w:rsidR="00831A07" w:rsidRPr="00AB6403">
        <w:rPr>
          <w:sz w:val="24"/>
          <w:szCs w:val="24"/>
          <w:lang w:val="sr-Cyrl-CS"/>
        </w:rPr>
        <w:t xml:space="preserve">нема </w:t>
      </w:r>
      <w:r w:rsidR="00831A07" w:rsidRPr="00AB6403">
        <w:rPr>
          <w:sz w:val="24"/>
          <w:szCs w:val="24"/>
        </w:rPr>
        <w:t>забран</w:t>
      </w:r>
      <w:r w:rsidR="00831A07" w:rsidRPr="00AB6403">
        <w:rPr>
          <w:sz w:val="24"/>
          <w:szCs w:val="24"/>
          <w:lang w:val="sr-Cyrl-CS"/>
        </w:rPr>
        <w:t>у</w:t>
      </w:r>
      <w:r w:rsidR="00831A07" w:rsidRPr="00AB6403">
        <w:rPr>
          <w:sz w:val="24"/>
          <w:szCs w:val="24"/>
        </w:rPr>
        <w:t xml:space="preserve"> обављања делатности, која је на снази у време подношењa понуд</w:t>
      </w:r>
      <w:r w:rsidR="00AF721F" w:rsidRPr="00AB6403">
        <w:rPr>
          <w:sz w:val="24"/>
          <w:szCs w:val="24"/>
        </w:rPr>
        <w:t>а.</w:t>
      </w:r>
    </w:p>
    <w:p w:rsidR="00B75FC2" w:rsidRPr="00AB6403" w:rsidRDefault="00B75FC2" w:rsidP="00C74425">
      <w:pPr>
        <w:widowControl w:val="0"/>
        <w:overflowPunct w:val="0"/>
        <w:autoSpaceDE w:val="0"/>
        <w:autoSpaceDN w:val="0"/>
        <w:adjustRightInd w:val="0"/>
        <w:spacing w:line="217" w:lineRule="auto"/>
        <w:ind w:left="-500" w:right="-460"/>
        <w:jc w:val="both"/>
        <w:rPr>
          <w:sz w:val="24"/>
          <w:szCs w:val="24"/>
        </w:rPr>
      </w:pPr>
    </w:p>
    <w:p w:rsidR="00B75FC2" w:rsidRPr="00AB6403" w:rsidRDefault="00B75FC2" w:rsidP="00C74425">
      <w:pPr>
        <w:widowControl w:val="0"/>
        <w:tabs>
          <w:tab w:val="left" w:pos="6580"/>
        </w:tabs>
        <w:autoSpaceDE w:val="0"/>
        <w:autoSpaceDN w:val="0"/>
        <w:adjustRightInd w:val="0"/>
        <w:ind w:left="-500" w:right="-460"/>
        <w:jc w:val="both"/>
        <w:rPr>
          <w:sz w:val="24"/>
          <w:szCs w:val="24"/>
        </w:rPr>
      </w:pPr>
      <w:r w:rsidRPr="00AB6403">
        <w:rPr>
          <w:sz w:val="24"/>
          <w:szCs w:val="24"/>
        </w:rPr>
        <w:t>Место:_____________                                                                           Понуђач:</w:t>
      </w:r>
    </w:p>
    <w:p w:rsidR="00B75FC2" w:rsidRPr="00AB6403" w:rsidRDefault="00B75FC2" w:rsidP="00C74425">
      <w:pPr>
        <w:widowControl w:val="0"/>
        <w:tabs>
          <w:tab w:val="left" w:pos="6580"/>
        </w:tabs>
        <w:autoSpaceDE w:val="0"/>
        <w:autoSpaceDN w:val="0"/>
        <w:adjustRightInd w:val="0"/>
        <w:ind w:left="-500" w:right="-460"/>
        <w:jc w:val="both"/>
        <w:rPr>
          <w:sz w:val="24"/>
          <w:szCs w:val="24"/>
        </w:rPr>
      </w:pPr>
      <w:r w:rsidRPr="00AB6403">
        <w:rPr>
          <w:sz w:val="24"/>
          <w:szCs w:val="24"/>
        </w:rPr>
        <w:tab/>
        <w:t xml:space="preserve">      </w:t>
      </w:r>
    </w:p>
    <w:p w:rsidR="00B75FC2" w:rsidRPr="00AB6403" w:rsidRDefault="00B75FC2" w:rsidP="00C74425">
      <w:pPr>
        <w:widowControl w:val="0"/>
        <w:tabs>
          <w:tab w:val="left" w:pos="4240"/>
          <w:tab w:val="left" w:pos="6140"/>
        </w:tabs>
        <w:autoSpaceDE w:val="0"/>
        <w:autoSpaceDN w:val="0"/>
        <w:adjustRightInd w:val="0"/>
        <w:spacing w:line="239" w:lineRule="auto"/>
        <w:ind w:left="-500" w:right="-460"/>
        <w:jc w:val="both"/>
        <w:rPr>
          <w:sz w:val="24"/>
          <w:szCs w:val="24"/>
        </w:rPr>
      </w:pPr>
      <w:r w:rsidRPr="00AB6403">
        <w:rPr>
          <w:sz w:val="24"/>
          <w:szCs w:val="24"/>
        </w:rPr>
        <w:t>Датум:_____________</w:t>
      </w:r>
      <w:r w:rsidRPr="00AB6403">
        <w:rPr>
          <w:sz w:val="24"/>
          <w:szCs w:val="24"/>
        </w:rPr>
        <w:tab/>
        <w:t>М.П.</w:t>
      </w:r>
      <w:r w:rsidRPr="00AB6403">
        <w:rPr>
          <w:sz w:val="24"/>
          <w:szCs w:val="24"/>
        </w:rPr>
        <w:tab/>
        <w:t>_____________________</w:t>
      </w:r>
    </w:p>
    <w:p w:rsidR="00B75FC2" w:rsidRPr="00AB6403" w:rsidRDefault="00B75FC2" w:rsidP="00C74425">
      <w:pPr>
        <w:widowControl w:val="0"/>
        <w:autoSpaceDE w:val="0"/>
        <w:autoSpaceDN w:val="0"/>
        <w:adjustRightInd w:val="0"/>
        <w:spacing w:line="200" w:lineRule="exact"/>
        <w:ind w:left="-500" w:right="-460"/>
        <w:jc w:val="both"/>
        <w:rPr>
          <w:sz w:val="24"/>
          <w:szCs w:val="24"/>
        </w:rPr>
      </w:pPr>
    </w:p>
    <w:p w:rsidR="00B75FC2" w:rsidRPr="00AB6403" w:rsidRDefault="00B75FC2" w:rsidP="00C74425">
      <w:pPr>
        <w:widowControl w:val="0"/>
        <w:overflowPunct w:val="0"/>
        <w:autoSpaceDE w:val="0"/>
        <w:autoSpaceDN w:val="0"/>
        <w:adjustRightInd w:val="0"/>
        <w:spacing w:line="217" w:lineRule="auto"/>
        <w:ind w:left="-500" w:right="-460" w:firstLine="3087"/>
        <w:rPr>
          <w:b/>
          <w:bCs/>
          <w:sz w:val="24"/>
          <w:szCs w:val="24"/>
        </w:rPr>
      </w:pPr>
    </w:p>
    <w:p w:rsidR="00B75FC2" w:rsidRPr="00AB6403" w:rsidRDefault="00B75FC2" w:rsidP="00C74425">
      <w:pPr>
        <w:widowControl w:val="0"/>
        <w:overflowPunct w:val="0"/>
        <w:autoSpaceDE w:val="0"/>
        <w:autoSpaceDN w:val="0"/>
        <w:adjustRightInd w:val="0"/>
        <w:spacing w:line="217" w:lineRule="auto"/>
        <w:ind w:left="-500" w:right="-460" w:firstLine="3087"/>
        <w:rPr>
          <w:bCs/>
          <w:sz w:val="24"/>
          <w:szCs w:val="24"/>
        </w:rPr>
      </w:pPr>
    </w:p>
    <w:p w:rsidR="001C5777" w:rsidRPr="00AB6403" w:rsidRDefault="001C5777" w:rsidP="00C74425">
      <w:pPr>
        <w:widowControl w:val="0"/>
        <w:overflowPunct w:val="0"/>
        <w:autoSpaceDE w:val="0"/>
        <w:autoSpaceDN w:val="0"/>
        <w:adjustRightInd w:val="0"/>
        <w:spacing w:line="224" w:lineRule="auto"/>
        <w:ind w:left="-500" w:right="-460"/>
        <w:jc w:val="both"/>
        <w:rPr>
          <w:b/>
          <w:iCs/>
          <w:sz w:val="24"/>
          <w:szCs w:val="24"/>
        </w:rPr>
      </w:pPr>
      <w:r w:rsidRPr="00AB6403">
        <w:rPr>
          <w:b/>
          <w:bCs/>
          <w:iCs/>
          <w:sz w:val="24"/>
          <w:szCs w:val="24"/>
        </w:rPr>
        <w:t xml:space="preserve">Напомена: Уколико понуду подноси група понуђача, </w:t>
      </w:r>
      <w:r w:rsidRPr="00AB6403">
        <w:rPr>
          <w:b/>
          <w:iCs/>
          <w:sz w:val="24"/>
          <w:szCs w:val="24"/>
        </w:rPr>
        <w:t>Изјава мора бити</w:t>
      </w:r>
      <w:r w:rsidRPr="00AB6403">
        <w:rPr>
          <w:b/>
          <w:bCs/>
          <w:iCs/>
          <w:sz w:val="24"/>
          <w:szCs w:val="24"/>
        </w:rPr>
        <w:t xml:space="preserve"> </w:t>
      </w:r>
      <w:r w:rsidRPr="00AB6403">
        <w:rPr>
          <w:b/>
          <w:iCs/>
          <w:sz w:val="24"/>
          <w:szCs w:val="24"/>
        </w:rPr>
        <w:t>потписана од стране овлашћеног лица сваког понуђача из групе понуђача и оверена печатом.</w:t>
      </w:r>
    </w:p>
    <w:p w:rsidR="00B75FC2" w:rsidRPr="00AB6403" w:rsidRDefault="00B75FC2" w:rsidP="00C74425">
      <w:pPr>
        <w:widowControl w:val="0"/>
        <w:overflowPunct w:val="0"/>
        <w:autoSpaceDE w:val="0"/>
        <w:autoSpaceDN w:val="0"/>
        <w:adjustRightInd w:val="0"/>
        <w:spacing w:line="217" w:lineRule="auto"/>
        <w:ind w:left="-500" w:right="-460" w:firstLine="3087"/>
        <w:rPr>
          <w:bCs/>
          <w:sz w:val="24"/>
          <w:szCs w:val="24"/>
        </w:rPr>
      </w:pPr>
    </w:p>
    <w:p w:rsidR="00E87F88" w:rsidRPr="0069304F" w:rsidRDefault="00E87F88" w:rsidP="00851919">
      <w:pPr>
        <w:widowControl w:val="0"/>
        <w:overflowPunct w:val="0"/>
        <w:autoSpaceDE w:val="0"/>
        <w:autoSpaceDN w:val="0"/>
        <w:adjustRightInd w:val="0"/>
        <w:spacing w:line="217" w:lineRule="auto"/>
        <w:ind w:right="-460"/>
        <w:rPr>
          <w:bCs/>
          <w:sz w:val="24"/>
          <w:szCs w:val="24"/>
        </w:rPr>
      </w:pPr>
    </w:p>
    <w:p w:rsidR="00FB02B9" w:rsidRPr="00AB6403" w:rsidRDefault="00FB02B9" w:rsidP="00C74425">
      <w:pPr>
        <w:widowControl w:val="0"/>
        <w:overflowPunct w:val="0"/>
        <w:autoSpaceDE w:val="0"/>
        <w:autoSpaceDN w:val="0"/>
        <w:adjustRightInd w:val="0"/>
        <w:spacing w:line="217" w:lineRule="auto"/>
        <w:ind w:left="-500" w:right="-460" w:firstLine="3087"/>
        <w:rPr>
          <w:bCs/>
          <w:sz w:val="24"/>
          <w:szCs w:val="24"/>
        </w:rPr>
      </w:pPr>
    </w:p>
    <w:p w:rsidR="0047014B" w:rsidRPr="00AB6403" w:rsidRDefault="0047014B" w:rsidP="00C74425">
      <w:pPr>
        <w:ind w:left="-500" w:right="-460"/>
        <w:jc w:val="center"/>
        <w:rPr>
          <w:b/>
          <w:sz w:val="24"/>
          <w:szCs w:val="24"/>
        </w:rPr>
      </w:pPr>
      <w:r w:rsidRPr="00AB6403">
        <w:rPr>
          <w:b/>
          <w:sz w:val="24"/>
          <w:szCs w:val="24"/>
        </w:rPr>
        <w:t>ИЗЈАВА ПО</w:t>
      </w:r>
      <w:r w:rsidRPr="00AB6403">
        <w:rPr>
          <w:b/>
          <w:sz w:val="24"/>
          <w:szCs w:val="24"/>
          <w:lang w:val="sr-Cyrl-CS"/>
        </w:rPr>
        <w:t>ДИЗВО</w:t>
      </w:r>
      <w:r w:rsidRPr="00AB6403">
        <w:rPr>
          <w:b/>
          <w:sz w:val="24"/>
          <w:szCs w:val="24"/>
        </w:rPr>
        <w:t>ЂАЧА О ИСПУЊАВАЊУ УСЛОВА ИЗ ЧЛ. 75. ЗАКОНА У ПОСТУПКУ ЈАВНЕ НАБАВКЕ МАЛЕ ВРЕДНОСТИ</w:t>
      </w:r>
    </w:p>
    <w:p w:rsidR="0047014B" w:rsidRPr="00AB6403" w:rsidRDefault="0047014B" w:rsidP="00C74425">
      <w:pPr>
        <w:widowControl w:val="0"/>
        <w:autoSpaceDE w:val="0"/>
        <w:autoSpaceDN w:val="0"/>
        <w:adjustRightInd w:val="0"/>
        <w:ind w:left="-500" w:right="-460"/>
        <w:jc w:val="both"/>
        <w:rPr>
          <w:sz w:val="24"/>
          <w:szCs w:val="24"/>
          <w:lang w:val="sr-Cyrl-CS"/>
        </w:rPr>
      </w:pPr>
    </w:p>
    <w:p w:rsidR="0047014B" w:rsidRPr="00AB6403" w:rsidRDefault="0047014B" w:rsidP="00C74425">
      <w:pPr>
        <w:widowControl w:val="0"/>
        <w:autoSpaceDE w:val="0"/>
        <w:autoSpaceDN w:val="0"/>
        <w:adjustRightInd w:val="0"/>
        <w:ind w:left="-500" w:right="-460"/>
        <w:jc w:val="both"/>
        <w:rPr>
          <w:sz w:val="24"/>
          <w:szCs w:val="24"/>
        </w:rPr>
      </w:pPr>
    </w:p>
    <w:p w:rsidR="0047014B" w:rsidRPr="00AB6403" w:rsidRDefault="0047014B" w:rsidP="00C74425">
      <w:pPr>
        <w:widowControl w:val="0"/>
        <w:overflowPunct w:val="0"/>
        <w:autoSpaceDE w:val="0"/>
        <w:autoSpaceDN w:val="0"/>
        <w:adjustRightInd w:val="0"/>
        <w:ind w:left="-500" w:right="-460"/>
        <w:jc w:val="both"/>
        <w:rPr>
          <w:sz w:val="24"/>
          <w:szCs w:val="24"/>
        </w:rPr>
      </w:pPr>
      <w:r w:rsidRPr="00AB6403">
        <w:rPr>
          <w:sz w:val="24"/>
          <w:szCs w:val="24"/>
        </w:rPr>
        <w:t>У складу са чланом 77. став 4. Закона, под пуном материјалном и кривичном одговорношћу, као заступник подизвођача, дајем следећу</w:t>
      </w:r>
    </w:p>
    <w:p w:rsidR="0047014B" w:rsidRPr="00AB6403" w:rsidRDefault="0047014B" w:rsidP="00C74425">
      <w:pPr>
        <w:widowControl w:val="0"/>
        <w:autoSpaceDE w:val="0"/>
        <w:autoSpaceDN w:val="0"/>
        <w:adjustRightInd w:val="0"/>
        <w:ind w:left="-500" w:right="-460"/>
        <w:jc w:val="both"/>
        <w:rPr>
          <w:sz w:val="24"/>
          <w:szCs w:val="24"/>
        </w:rPr>
      </w:pPr>
    </w:p>
    <w:p w:rsidR="0047014B" w:rsidRPr="00AB6403" w:rsidRDefault="0047014B" w:rsidP="00C74425">
      <w:pPr>
        <w:widowControl w:val="0"/>
        <w:autoSpaceDE w:val="0"/>
        <w:autoSpaceDN w:val="0"/>
        <w:adjustRightInd w:val="0"/>
        <w:ind w:left="-500" w:right="-460"/>
        <w:jc w:val="center"/>
        <w:rPr>
          <w:b/>
          <w:bCs/>
          <w:sz w:val="24"/>
          <w:szCs w:val="24"/>
          <w:lang w:val="sr-Cyrl-CS"/>
        </w:rPr>
      </w:pPr>
      <w:r w:rsidRPr="00AB6403">
        <w:rPr>
          <w:b/>
          <w:bCs/>
          <w:sz w:val="24"/>
          <w:szCs w:val="24"/>
        </w:rPr>
        <w:t>И З Ј А В У</w:t>
      </w:r>
    </w:p>
    <w:p w:rsidR="0047014B" w:rsidRPr="00AB6403" w:rsidRDefault="0047014B" w:rsidP="00C74425">
      <w:pPr>
        <w:widowControl w:val="0"/>
        <w:autoSpaceDE w:val="0"/>
        <w:autoSpaceDN w:val="0"/>
        <w:adjustRightInd w:val="0"/>
        <w:ind w:left="-500" w:right="-460"/>
        <w:jc w:val="center"/>
        <w:rPr>
          <w:b/>
          <w:bCs/>
          <w:sz w:val="24"/>
          <w:szCs w:val="24"/>
          <w:lang w:val="sr-Cyrl-CS"/>
        </w:rPr>
      </w:pPr>
    </w:p>
    <w:p w:rsidR="0047014B" w:rsidRPr="00AB6403" w:rsidRDefault="0047014B" w:rsidP="00C74425">
      <w:pPr>
        <w:widowControl w:val="0"/>
        <w:overflowPunct w:val="0"/>
        <w:autoSpaceDE w:val="0"/>
        <w:autoSpaceDN w:val="0"/>
        <w:adjustRightInd w:val="0"/>
        <w:ind w:left="-500" w:right="-460"/>
        <w:jc w:val="both"/>
        <w:rPr>
          <w:sz w:val="24"/>
          <w:szCs w:val="24"/>
        </w:rPr>
      </w:pPr>
      <w:r w:rsidRPr="00AB6403">
        <w:rPr>
          <w:sz w:val="24"/>
          <w:szCs w:val="24"/>
        </w:rPr>
        <w:t>По</w:t>
      </w:r>
      <w:r w:rsidRPr="00AB6403">
        <w:rPr>
          <w:sz w:val="24"/>
          <w:szCs w:val="24"/>
          <w:lang w:val="sr-Cyrl-CS"/>
        </w:rPr>
        <w:t>дизво</w:t>
      </w:r>
      <w:r w:rsidRPr="00AB6403">
        <w:rPr>
          <w:sz w:val="24"/>
          <w:szCs w:val="24"/>
        </w:rPr>
        <w:t>ђач ________________________________________________________ (Назив по</w:t>
      </w:r>
      <w:r w:rsidRPr="00AB6403">
        <w:rPr>
          <w:sz w:val="24"/>
          <w:szCs w:val="24"/>
          <w:lang w:val="sr-Cyrl-CS"/>
        </w:rPr>
        <w:t>дизво</w:t>
      </w:r>
      <w:r w:rsidRPr="00AB6403">
        <w:rPr>
          <w:sz w:val="24"/>
          <w:szCs w:val="24"/>
        </w:rPr>
        <w:t xml:space="preserve">ђача) у поступку јавне набавке мале вредности – </w:t>
      </w:r>
      <w:r w:rsidR="00830C93" w:rsidRPr="00AB6403">
        <w:rPr>
          <w:sz w:val="24"/>
          <w:szCs w:val="24"/>
        </w:rPr>
        <w:t xml:space="preserve">набавка </w:t>
      </w:r>
      <w:r w:rsidR="00830C93">
        <w:rPr>
          <w:sz w:val="24"/>
          <w:szCs w:val="24"/>
          <w:lang w:val="sr-Cyrl-CS"/>
        </w:rPr>
        <w:t>меицицнске опреме</w:t>
      </w:r>
      <w:r w:rsidR="00830C93" w:rsidRPr="00AB6403">
        <w:rPr>
          <w:sz w:val="24"/>
          <w:szCs w:val="24"/>
          <w:lang w:val="sr-Cyrl-CS"/>
        </w:rPr>
        <w:t>,</w:t>
      </w:r>
      <w:r w:rsidR="009E07B5">
        <w:rPr>
          <w:iCs/>
          <w:sz w:val="24"/>
          <w:szCs w:val="24"/>
        </w:rPr>
        <w:t xml:space="preserve"> </w:t>
      </w:r>
      <w:r w:rsidR="009E07B5">
        <w:rPr>
          <w:b/>
          <w:bCs/>
          <w:spacing w:val="-1"/>
          <w:sz w:val="24"/>
          <w:szCs w:val="24"/>
          <w:lang w:val="sr-Cyrl-CS"/>
        </w:rPr>
        <w:t xml:space="preserve">''МЕДИЦИНСКЕ ОПРЕМЕ ЗА ОПРЕМАЊЕ </w:t>
      </w:r>
      <w:r w:rsidR="004873F1">
        <w:rPr>
          <w:b/>
          <w:bCs/>
          <w:spacing w:val="-1"/>
          <w:sz w:val="24"/>
          <w:szCs w:val="24"/>
          <w:lang w:val="sr-Cyrl-CS"/>
        </w:rPr>
        <w:t xml:space="preserve">МОТОРНОГ </w:t>
      </w:r>
      <w:r w:rsidR="009E07B5">
        <w:rPr>
          <w:b/>
          <w:bCs/>
          <w:spacing w:val="-1"/>
          <w:sz w:val="24"/>
          <w:szCs w:val="24"/>
          <w:lang w:val="sr-Cyrl-CS"/>
        </w:rPr>
        <w:t>ВОЗИЛА''</w:t>
      </w:r>
      <w:r w:rsidR="009E07B5" w:rsidRPr="00AB6403">
        <w:rPr>
          <w:sz w:val="24"/>
          <w:szCs w:val="24"/>
          <w:lang w:val="sr-Cyrl-CS"/>
        </w:rPr>
        <w:t>,</w:t>
      </w:r>
      <w:r w:rsidR="009E07B5" w:rsidRPr="00AB6403">
        <w:rPr>
          <w:iCs/>
          <w:sz w:val="24"/>
          <w:szCs w:val="24"/>
        </w:rPr>
        <w:t xml:space="preserve"> </w:t>
      </w:r>
      <w:r w:rsidR="009E07B5" w:rsidRPr="00AB6403">
        <w:rPr>
          <w:sz w:val="24"/>
          <w:szCs w:val="24"/>
        </w:rPr>
        <w:t xml:space="preserve">бр. </w:t>
      </w:r>
      <w:r w:rsidR="009E07B5" w:rsidRPr="00AB6403">
        <w:rPr>
          <w:sz w:val="24"/>
          <w:szCs w:val="24"/>
          <w:lang w:val="sr-Cyrl-CS"/>
        </w:rPr>
        <w:t>1-1.</w:t>
      </w:r>
      <w:r w:rsidR="009E07B5" w:rsidRPr="00AB6403">
        <w:rPr>
          <w:sz w:val="24"/>
          <w:szCs w:val="24"/>
        </w:rPr>
        <w:t>1</w:t>
      </w:r>
      <w:r w:rsidR="009E07B5">
        <w:rPr>
          <w:sz w:val="24"/>
          <w:szCs w:val="24"/>
          <w:lang w:val="sr-Cyrl-CS"/>
        </w:rPr>
        <w:t>.5</w:t>
      </w:r>
      <w:r w:rsidR="009E07B5" w:rsidRPr="00AB6403">
        <w:rPr>
          <w:sz w:val="24"/>
          <w:szCs w:val="24"/>
          <w:lang w:val="sr-Cyrl-CS"/>
        </w:rPr>
        <w:t>/201</w:t>
      </w:r>
      <w:r w:rsidR="009E07B5">
        <w:rPr>
          <w:sz w:val="24"/>
          <w:szCs w:val="24"/>
        </w:rPr>
        <w:t>8</w:t>
      </w:r>
      <w:r w:rsidRPr="00AB6403">
        <w:rPr>
          <w:sz w:val="24"/>
          <w:szCs w:val="24"/>
          <w:lang w:val="sr-Cyrl-CS"/>
        </w:rPr>
        <w:t>,</w:t>
      </w:r>
      <w:r w:rsidRPr="00AB6403">
        <w:rPr>
          <w:sz w:val="24"/>
          <w:szCs w:val="24"/>
        </w:rPr>
        <w:t xml:space="preserve"> испуњава услове из чл. 75. Закона, дефинисане</w:t>
      </w:r>
      <w:r w:rsidRPr="00AB6403">
        <w:rPr>
          <w:sz w:val="24"/>
          <w:szCs w:val="24"/>
          <w:lang w:val="sr-Cyrl-CS"/>
        </w:rPr>
        <w:t xml:space="preserve"> </w:t>
      </w:r>
      <w:r w:rsidRPr="00AB6403">
        <w:rPr>
          <w:sz w:val="24"/>
          <w:szCs w:val="24"/>
        </w:rPr>
        <w:t>конкурсном документацијом за предметну јавну набавку и то:</w:t>
      </w:r>
    </w:p>
    <w:p w:rsidR="0047014B" w:rsidRPr="00AB6403" w:rsidRDefault="0047014B" w:rsidP="00C74425">
      <w:pPr>
        <w:widowControl w:val="0"/>
        <w:autoSpaceDE w:val="0"/>
        <w:autoSpaceDN w:val="0"/>
        <w:adjustRightInd w:val="0"/>
        <w:ind w:left="-500" w:right="-460"/>
        <w:jc w:val="both"/>
        <w:rPr>
          <w:sz w:val="24"/>
          <w:szCs w:val="24"/>
          <w:lang w:val="sr-Cyrl-CS"/>
        </w:rPr>
      </w:pPr>
    </w:p>
    <w:p w:rsidR="002F624D" w:rsidRPr="00AB6403" w:rsidRDefault="002F624D"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1) По</w:t>
      </w:r>
      <w:r w:rsidRPr="00AB6403">
        <w:rPr>
          <w:sz w:val="24"/>
          <w:szCs w:val="24"/>
          <w:lang w:val="sr-Cyrl-CS"/>
        </w:rPr>
        <w:t>дизвођач</w:t>
      </w:r>
      <w:r w:rsidRPr="00AB6403">
        <w:rPr>
          <w:sz w:val="24"/>
          <w:szCs w:val="24"/>
        </w:rPr>
        <w:t xml:space="preserve"> је регистрован код надлежног органа, односно уписан у одговарајући регистар; </w:t>
      </w:r>
    </w:p>
    <w:p w:rsidR="002F624D" w:rsidRPr="00AB6403" w:rsidRDefault="002F624D"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2) По</w:t>
      </w:r>
      <w:r w:rsidRPr="00AB6403">
        <w:rPr>
          <w:sz w:val="24"/>
          <w:szCs w:val="24"/>
          <w:lang w:val="sr-Cyrl-CS"/>
        </w:rPr>
        <w:t>дизвођач</w:t>
      </w:r>
      <w:r w:rsidRPr="00AB6403">
        <w:rPr>
          <w:sz w:val="24"/>
          <w:szCs w:val="24"/>
        </w:rPr>
        <w:t xml:space="preserve">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624D" w:rsidRPr="00AB6403" w:rsidRDefault="002F624D" w:rsidP="00C74425">
      <w:pPr>
        <w:widowControl w:val="0"/>
        <w:tabs>
          <w:tab w:val="left" w:pos="400"/>
        </w:tabs>
        <w:overflowPunct w:val="0"/>
        <w:autoSpaceDE w:val="0"/>
        <w:autoSpaceDN w:val="0"/>
        <w:adjustRightInd w:val="0"/>
        <w:spacing w:line="217" w:lineRule="auto"/>
        <w:ind w:left="-500" w:right="-460"/>
        <w:jc w:val="both"/>
        <w:rPr>
          <w:sz w:val="24"/>
          <w:szCs w:val="24"/>
        </w:rPr>
      </w:pPr>
      <w:r w:rsidRPr="00AB6403">
        <w:rPr>
          <w:sz w:val="24"/>
          <w:szCs w:val="24"/>
        </w:rPr>
        <w:t xml:space="preserve">     3) По</w:t>
      </w:r>
      <w:r w:rsidRPr="00AB6403">
        <w:rPr>
          <w:sz w:val="24"/>
          <w:szCs w:val="24"/>
          <w:lang w:val="sr-Cyrl-CS"/>
        </w:rPr>
        <w:t>дизвођач</w:t>
      </w:r>
      <w:r w:rsidRPr="00AB6403">
        <w:rPr>
          <w:sz w:val="24"/>
          <w:szCs w:val="24"/>
        </w:rPr>
        <w:t xml:space="preserve"> је измирио доспеле порезе, доприносе и друге јавне дажбине у складу са прописима Републике Србије</w:t>
      </w:r>
      <w:r w:rsidR="00AF721F" w:rsidRPr="00AB6403">
        <w:rPr>
          <w:sz w:val="24"/>
          <w:szCs w:val="24"/>
        </w:rPr>
        <w:t xml:space="preserve"> (или стране државе када има седиште на њеној територији);</w:t>
      </w:r>
      <w:r w:rsidRPr="00AB6403">
        <w:rPr>
          <w:sz w:val="24"/>
          <w:szCs w:val="24"/>
        </w:rPr>
        <w:t xml:space="preserve"> </w:t>
      </w:r>
    </w:p>
    <w:p w:rsidR="002F624D" w:rsidRPr="00AB6403" w:rsidRDefault="002F624D" w:rsidP="00C74425">
      <w:pPr>
        <w:widowControl w:val="0"/>
        <w:tabs>
          <w:tab w:val="left" w:pos="400"/>
        </w:tabs>
        <w:overflowPunct w:val="0"/>
        <w:autoSpaceDE w:val="0"/>
        <w:autoSpaceDN w:val="0"/>
        <w:adjustRightInd w:val="0"/>
        <w:spacing w:line="217" w:lineRule="auto"/>
        <w:ind w:left="-500" w:right="-460"/>
        <w:jc w:val="both"/>
        <w:rPr>
          <w:b/>
          <w:sz w:val="24"/>
          <w:szCs w:val="24"/>
        </w:rPr>
      </w:pPr>
      <w:r w:rsidRPr="00AB6403">
        <w:rPr>
          <w:sz w:val="24"/>
          <w:szCs w:val="24"/>
        </w:rPr>
        <w:t xml:space="preserve">     </w:t>
      </w:r>
      <w:r w:rsidRPr="00AB6403">
        <w:rPr>
          <w:sz w:val="24"/>
          <w:szCs w:val="24"/>
          <w:lang w:val="sr-Cyrl-CS"/>
        </w:rPr>
        <w:t>4</w:t>
      </w:r>
      <w:r w:rsidRPr="00AB6403">
        <w:rPr>
          <w:sz w:val="24"/>
          <w:szCs w:val="24"/>
        </w:rPr>
        <w:t>) По</w:t>
      </w:r>
      <w:r w:rsidRPr="00AB6403">
        <w:rPr>
          <w:sz w:val="24"/>
          <w:szCs w:val="24"/>
          <w:lang w:val="sr-Cyrl-CS"/>
        </w:rPr>
        <w:t>дизвођач</w:t>
      </w:r>
      <w:r w:rsidRPr="00AB6403">
        <w:rPr>
          <w:sz w:val="24"/>
          <w:szCs w:val="24"/>
        </w:rPr>
        <w:t xml:space="preserve"> је поштовао обавезе које произлазе из важећих прописа о заштити на раду, запошљавању и условима рада, заштити животне средине</w:t>
      </w:r>
      <w:r w:rsidRPr="00AB6403">
        <w:rPr>
          <w:sz w:val="24"/>
          <w:szCs w:val="24"/>
          <w:lang w:val="sr-Cyrl-CS"/>
        </w:rPr>
        <w:t xml:space="preserve">, </w:t>
      </w:r>
      <w:r w:rsidRPr="00AB6403">
        <w:rPr>
          <w:sz w:val="24"/>
          <w:szCs w:val="24"/>
        </w:rPr>
        <w:t xml:space="preserve">и </w:t>
      </w:r>
      <w:r w:rsidRPr="00AB6403">
        <w:rPr>
          <w:sz w:val="24"/>
          <w:szCs w:val="24"/>
          <w:lang w:val="sr-Cyrl-CS"/>
        </w:rPr>
        <w:t xml:space="preserve">нема </w:t>
      </w:r>
      <w:r w:rsidRPr="00AB6403">
        <w:rPr>
          <w:sz w:val="24"/>
          <w:szCs w:val="24"/>
        </w:rPr>
        <w:t>забран</w:t>
      </w:r>
      <w:r w:rsidRPr="00AB6403">
        <w:rPr>
          <w:sz w:val="24"/>
          <w:szCs w:val="24"/>
          <w:lang w:val="sr-Cyrl-CS"/>
        </w:rPr>
        <w:t>у</w:t>
      </w:r>
      <w:r w:rsidRPr="00AB6403">
        <w:rPr>
          <w:sz w:val="24"/>
          <w:szCs w:val="24"/>
        </w:rPr>
        <w:t xml:space="preserve"> обављања делатности, која је на снази у време подношењa понуда</w:t>
      </w:r>
      <w:r w:rsidR="00AF721F" w:rsidRPr="00AB6403">
        <w:rPr>
          <w:b/>
          <w:sz w:val="24"/>
          <w:szCs w:val="24"/>
        </w:rPr>
        <w:t>.</w:t>
      </w:r>
    </w:p>
    <w:p w:rsidR="0047014B" w:rsidRPr="00AB6403" w:rsidRDefault="0047014B" w:rsidP="00C74425">
      <w:pPr>
        <w:widowControl w:val="0"/>
        <w:overflowPunct w:val="0"/>
        <w:autoSpaceDE w:val="0"/>
        <w:autoSpaceDN w:val="0"/>
        <w:adjustRightInd w:val="0"/>
        <w:ind w:left="-500" w:right="-460"/>
        <w:jc w:val="both"/>
        <w:rPr>
          <w:sz w:val="24"/>
          <w:szCs w:val="24"/>
          <w:lang w:val="sr-Cyrl-CS"/>
        </w:rPr>
      </w:pPr>
    </w:p>
    <w:p w:rsidR="0047014B" w:rsidRPr="00AB6403" w:rsidRDefault="0047014B" w:rsidP="00C74425">
      <w:pPr>
        <w:widowControl w:val="0"/>
        <w:autoSpaceDE w:val="0"/>
        <w:autoSpaceDN w:val="0"/>
        <w:adjustRightInd w:val="0"/>
        <w:ind w:left="-500" w:right="-460"/>
        <w:jc w:val="both"/>
        <w:rPr>
          <w:sz w:val="24"/>
          <w:szCs w:val="24"/>
        </w:rPr>
      </w:pPr>
    </w:p>
    <w:p w:rsidR="0047014B" w:rsidRPr="00AB6403" w:rsidRDefault="0047014B" w:rsidP="00C74425">
      <w:pPr>
        <w:widowControl w:val="0"/>
        <w:tabs>
          <w:tab w:val="left" w:pos="6580"/>
        </w:tabs>
        <w:autoSpaceDE w:val="0"/>
        <w:autoSpaceDN w:val="0"/>
        <w:adjustRightInd w:val="0"/>
        <w:ind w:left="-500" w:right="-460"/>
        <w:jc w:val="both"/>
        <w:rPr>
          <w:sz w:val="24"/>
          <w:szCs w:val="24"/>
        </w:rPr>
      </w:pPr>
      <w:r w:rsidRPr="00AB6403">
        <w:rPr>
          <w:sz w:val="24"/>
          <w:szCs w:val="24"/>
        </w:rPr>
        <w:t>Место:</w:t>
      </w:r>
      <w:r w:rsidRPr="00AB6403">
        <w:rPr>
          <w:sz w:val="24"/>
          <w:szCs w:val="24"/>
          <w:lang w:val="sr-Cyrl-CS"/>
        </w:rPr>
        <w:t xml:space="preserve"> </w:t>
      </w:r>
      <w:r w:rsidRPr="00AB6403">
        <w:rPr>
          <w:sz w:val="24"/>
          <w:szCs w:val="24"/>
        </w:rPr>
        <w:t>_____________</w:t>
      </w:r>
      <w:r w:rsidRPr="00AB6403">
        <w:rPr>
          <w:sz w:val="24"/>
          <w:szCs w:val="24"/>
        </w:rPr>
        <w:tab/>
      </w:r>
      <w:r w:rsidRPr="00AB6403">
        <w:rPr>
          <w:sz w:val="24"/>
          <w:szCs w:val="24"/>
          <w:lang w:val="sr-Cyrl-CS"/>
        </w:rPr>
        <w:t xml:space="preserve">  </w:t>
      </w:r>
      <w:r w:rsidRPr="00AB6403">
        <w:rPr>
          <w:sz w:val="24"/>
          <w:szCs w:val="24"/>
        </w:rPr>
        <w:t>П</w:t>
      </w:r>
      <w:r w:rsidRPr="00AB6403">
        <w:rPr>
          <w:iCs/>
          <w:sz w:val="24"/>
          <w:szCs w:val="24"/>
        </w:rPr>
        <w:t>одизвођач</w:t>
      </w:r>
      <w:r w:rsidRPr="00AB6403">
        <w:rPr>
          <w:sz w:val="24"/>
          <w:szCs w:val="24"/>
        </w:rPr>
        <w:t>:</w:t>
      </w:r>
    </w:p>
    <w:p w:rsidR="0047014B" w:rsidRPr="00AB6403" w:rsidRDefault="0047014B" w:rsidP="00C74425">
      <w:pPr>
        <w:widowControl w:val="0"/>
        <w:autoSpaceDE w:val="0"/>
        <w:autoSpaceDN w:val="0"/>
        <w:adjustRightInd w:val="0"/>
        <w:ind w:left="-500" w:right="-460"/>
        <w:jc w:val="both"/>
        <w:rPr>
          <w:sz w:val="24"/>
          <w:szCs w:val="24"/>
        </w:rPr>
      </w:pPr>
    </w:p>
    <w:p w:rsidR="0047014B" w:rsidRPr="00AB6403" w:rsidRDefault="0047014B" w:rsidP="00C74425">
      <w:pPr>
        <w:widowControl w:val="0"/>
        <w:tabs>
          <w:tab w:val="left" w:pos="4240"/>
          <w:tab w:val="left" w:pos="6140"/>
        </w:tabs>
        <w:autoSpaceDE w:val="0"/>
        <w:autoSpaceDN w:val="0"/>
        <w:adjustRightInd w:val="0"/>
        <w:ind w:left="-500" w:right="-460"/>
        <w:rPr>
          <w:sz w:val="24"/>
          <w:szCs w:val="24"/>
        </w:rPr>
      </w:pPr>
      <w:r w:rsidRPr="00AB6403">
        <w:rPr>
          <w:sz w:val="24"/>
          <w:szCs w:val="24"/>
        </w:rPr>
        <w:t>Датум:</w:t>
      </w:r>
      <w:r w:rsidRPr="00AB6403">
        <w:rPr>
          <w:sz w:val="24"/>
          <w:szCs w:val="24"/>
          <w:lang w:val="sr-Cyrl-CS"/>
        </w:rPr>
        <w:t xml:space="preserve"> </w:t>
      </w:r>
      <w:r w:rsidRPr="00AB6403">
        <w:rPr>
          <w:sz w:val="24"/>
          <w:szCs w:val="24"/>
        </w:rPr>
        <w:t>_____________</w:t>
      </w:r>
      <w:r w:rsidRPr="00AB6403">
        <w:rPr>
          <w:sz w:val="24"/>
          <w:szCs w:val="24"/>
        </w:rPr>
        <w:tab/>
        <w:t>М.П.</w:t>
      </w:r>
      <w:r w:rsidRPr="00AB6403">
        <w:rPr>
          <w:sz w:val="24"/>
          <w:szCs w:val="24"/>
        </w:rPr>
        <w:tab/>
        <w:t>_____________________</w:t>
      </w:r>
    </w:p>
    <w:p w:rsidR="0047014B" w:rsidRPr="00AB6403" w:rsidRDefault="0047014B" w:rsidP="00C74425">
      <w:pPr>
        <w:widowControl w:val="0"/>
        <w:autoSpaceDE w:val="0"/>
        <w:autoSpaceDN w:val="0"/>
        <w:adjustRightInd w:val="0"/>
        <w:ind w:left="-500" w:right="-460"/>
        <w:rPr>
          <w:sz w:val="24"/>
          <w:szCs w:val="24"/>
        </w:rPr>
      </w:pPr>
    </w:p>
    <w:p w:rsidR="0047014B" w:rsidRPr="00AB6403" w:rsidRDefault="0047014B" w:rsidP="00C74425">
      <w:pPr>
        <w:widowControl w:val="0"/>
        <w:overflowPunct w:val="0"/>
        <w:autoSpaceDE w:val="0"/>
        <w:autoSpaceDN w:val="0"/>
        <w:adjustRightInd w:val="0"/>
        <w:ind w:left="-500" w:right="-460"/>
        <w:rPr>
          <w:sz w:val="24"/>
          <w:szCs w:val="24"/>
          <w:lang w:val="sr-Cyrl-CS"/>
        </w:rPr>
      </w:pPr>
    </w:p>
    <w:p w:rsidR="0047014B" w:rsidRPr="00AB6403" w:rsidRDefault="0047014B" w:rsidP="00C74425">
      <w:pPr>
        <w:widowControl w:val="0"/>
        <w:overflowPunct w:val="0"/>
        <w:autoSpaceDE w:val="0"/>
        <w:autoSpaceDN w:val="0"/>
        <w:adjustRightInd w:val="0"/>
        <w:ind w:left="-500" w:right="-460"/>
        <w:jc w:val="both"/>
        <w:rPr>
          <w:b/>
          <w:bCs/>
          <w:sz w:val="24"/>
          <w:szCs w:val="24"/>
          <w:lang w:val="sr-Cyrl-CS"/>
        </w:rPr>
      </w:pPr>
      <w:r w:rsidRPr="00AB6403">
        <w:rPr>
          <w:b/>
          <w:bCs/>
          <w:iCs/>
          <w:sz w:val="24"/>
          <w:szCs w:val="24"/>
        </w:rPr>
        <w:t xml:space="preserve">Напомена: </w:t>
      </w:r>
      <w:r w:rsidRPr="00AB6403">
        <w:rPr>
          <w:b/>
          <w:bCs/>
          <w:sz w:val="24"/>
          <w:szCs w:val="24"/>
          <w:lang w:val="sr-Cyrl-CS"/>
        </w:rPr>
        <w:t>Уколико понуђач подноси понуду са подизвођачем, Изјава мора бити потписана од стране овлашћеног подизвођача и оверена печатом.</w:t>
      </w:r>
    </w:p>
    <w:p w:rsidR="00E87F88" w:rsidRPr="00AB6403" w:rsidRDefault="00E87F88" w:rsidP="00C74425">
      <w:pPr>
        <w:widowControl w:val="0"/>
        <w:overflowPunct w:val="0"/>
        <w:autoSpaceDE w:val="0"/>
        <w:autoSpaceDN w:val="0"/>
        <w:adjustRightInd w:val="0"/>
        <w:ind w:left="-500" w:right="-460"/>
        <w:jc w:val="both"/>
        <w:rPr>
          <w:b/>
          <w:bCs/>
          <w:sz w:val="24"/>
          <w:szCs w:val="24"/>
          <w:lang w:val="sr-Cyrl-CS"/>
        </w:rPr>
      </w:pPr>
    </w:p>
    <w:p w:rsidR="00E87F88" w:rsidRPr="00AB6403" w:rsidRDefault="00E87F88" w:rsidP="00C74425">
      <w:pPr>
        <w:widowControl w:val="0"/>
        <w:overflowPunct w:val="0"/>
        <w:autoSpaceDE w:val="0"/>
        <w:autoSpaceDN w:val="0"/>
        <w:adjustRightInd w:val="0"/>
        <w:ind w:left="-500" w:right="-460"/>
        <w:jc w:val="both"/>
        <w:rPr>
          <w:b/>
          <w:bCs/>
          <w:sz w:val="24"/>
          <w:szCs w:val="24"/>
          <w:lang w:val="sr-Cyrl-CS"/>
        </w:rPr>
      </w:pPr>
    </w:p>
    <w:p w:rsidR="00E87F88" w:rsidRPr="00AB6403" w:rsidRDefault="00E87F88" w:rsidP="00C74425">
      <w:pPr>
        <w:widowControl w:val="0"/>
        <w:overflowPunct w:val="0"/>
        <w:autoSpaceDE w:val="0"/>
        <w:autoSpaceDN w:val="0"/>
        <w:adjustRightInd w:val="0"/>
        <w:ind w:left="-500" w:right="-460"/>
        <w:jc w:val="both"/>
        <w:rPr>
          <w:b/>
          <w:bCs/>
          <w:sz w:val="24"/>
          <w:szCs w:val="24"/>
          <w:lang w:val="sr-Cyrl-CS"/>
        </w:rPr>
      </w:pPr>
    </w:p>
    <w:p w:rsidR="00E87F88" w:rsidRPr="00AB6403" w:rsidRDefault="00E87F88" w:rsidP="00C74425">
      <w:pPr>
        <w:widowControl w:val="0"/>
        <w:overflowPunct w:val="0"/>
        <w:autoSpaceDE w:val="0"/>
        <w:autoSpaceDN w:val="0"/>
        <w:adjustRightInd w:val="0"/>
        <w:ind w:left="-500" w:right="-460"/>
        <w:jc w:val="both"/>
        <w:rPr>
          <w:b/>
          <w:bCs/>
          <w:sz w:val="24"/>
          <w:szCs w:val="24"/>
          <w:lang w:val="sr-Cyrl-CS"/>
        </w:rPr>
      </w:pPr>
    </w:p>
    <w:p w:rsidR="00E87F88" w:rsidRPr="00AB6403" w:rsidRDefault="00E87F88" w:rsidP="00C74425">
      <w:pPr>
        <w:widowControl w:val="0"/>
        <w:overflowPunct w:val="0"/>
        <w:autoSpaceDE w:val="0"/>
        <w:autoSpaceDN w:val="0"/>
        <w:adjustRightInd w:val="0"/>
        <w:ind w:left="-500" w:right="-460"/>
        <w:jc w:val="both"/>
        <w:rPr>
          <w:b/>
          <w:bCs/>
          <w:sz w:val="24"/>
          <w:szCs w:val="24"/>
          <w:lang w:val="sr-Cyrl-CS"/>
        </w:rPr>
      </w:pPr>
    </w:p>
    <w:p w:rsidR="00E87F88" w:rsidRPr="00AB6403" w:rsidRDefault="00E87F88" w:rsidP="0069304F">
      <w:pPr>
        <w:widowControl w:val="0"/>
        <w:overflowPunct w:val="0"/>
        <w:autoSpaceDE w:val="0"/>
        <w:autoSpaceDN w:val="0"/>
        <w:adjustRightInd w:val="0"/>
        <w:ind w:right="-460"/>
        <w:jc w:val="both"/>
        <w:rPr>
          <w:b/>
          <w:bCs/>
          <w:sz w:val="24"/>
          <w:szCs w:val="24"/>
          <w:lang w:val="sr-Cyrl-CS"/>
        </w:rPr>
      </w:pPr>
    </w:p>
    <w:p w:rsidR="001E1E3D" w:rsidRPr="00AB6403" w:rsidRDefault="001E1E3D" w:rsidP="00367406">
      <w:pPr>
        <w:widowControl w:val="0"/>
        <w:overflowPunct w:val="0"/>
        <w:autoSpaceDE w:val="0"/>
        <w:autoSpaceDN w:val="0"/>
        <w:adjustRightInd w:val="0"/>
        <w:spacing w:line="217" w:lineRule="auto"/>
        <w:ind w:right="-460"/>
        <w:rPr>
          <w:bCs/>
          <w:sz w:val="24"/>
          <w:szCs w:val="24"/>
        </w:rPr>
      </w:pPr>
    </w:p>
    <w:tbl>
      <w:tblPr>
        <w:tblW w:w="10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200"/>
      </w:tblGrid>
      <w:tr w:rsidR="00B75FC2" w:rsidRPr="00AB6403" w:rsidTr="0069304F">
        <w:trPr>
          <w:trHeight w:val="718"/>
        </w:trPr>
        <w:tc>
          <w:tcPr>
            <w:tcW w:w="10200" w:type="dxa"/>
            <w:shd w:val="clear" w:color="auto" w:fill="E6E6E6"/>
            <w:vAlign w:val="center"/>
          </w:tcPr>
          <w:p w:rsidR="00B75FC2" w:rsidRPr="00AB6403" w:rsidRDefault="00411AD1" w:rsidP="00C74425">
            <w:pPr>
              <w:ind w:left="-500" w:right="-460"/>
              <w:jc w:val="center"/>
              <w:rPr>
                <w:b/>
                <w:sz w:val="24"/>
                <w:szCs w:val="24"/>
              </w:rPr>
            </w:pPr>
            <w:r w:rsidRPr="00AB6403">
              <w:rPr>
                <w:b/>
                <w:bCs/>
                <w:sz w:val="24"/>
                <w:szCs w:val="24"/>
                <w:lang w:val="en-US"/>
              </w:rPr>
              <w:t>IV</w:t>
            </w:r>
            <w:r w:rsidR="002C7337" w:rsidRPr="00AB6403">
              <w:rPr>
                <w:b/>
                <w:sz w:val="24"/>
                <w:szCs w:val="24"/>
              </w:rPr>
              <w:t xml:space="preserve"> </w:t>
            </w:r>
            <w:r w:rsidR="00B75FC2" w:rsidRPr="00AB6403">
              <w:rPr>
                <w:b/>
                <w:sz w:val="24"/>
                <w:szCs w:val="24"/>
              </w:rPr>
              <w:t>УПУТСТВО ПОНУЂАЧИМА КАКО ДА САЧИНЕ ПОНУДУ</w:t>
            </w:r>
          </w:p>
        </w:tc>
      </w:tr>
    </w:tbl>
    <w:p w:rsidR="008E614E" w:rsidRPr="00AB6403" w:rsidRDefault="008E614E" w:rsidP="000713B4">
      <w:pPr>
        <w:widowControl w:val="0"/>
        <w:autoSpaceDE w:val="0"/>
        <w:autoSpaceDN w:val="0"/>
        <w:adjustRightInd w:val="0"/>
        <w:ind w:right="-460"/>
        <w:rPr>
          <w:bCs/>
          <w:iCs/>
          <w:sz w:val="24"/>
          <w:szCs w:val="24"/>
          <w:lang w:val="sr-Cyrl-CS"/>
        </w:rPr>
      </w:pPr>
    </w:p>
    <w:p w:rsidR="007F5386" w:rsidRPr="00AB6403" w:rsidRDefault="00B75FC2" w:rsidP="00065553">
      <w:pPr>
        <w:widowControl w:val="0"/>
        <w:numPr>
          <w:ilvl w:val="0"/>
          <w:numId w:val="14"/>
        </w:numPr>
        <w:autoSpaceDE w:val="0"/>
        <w:autoSpaceDN w:val="0"/>
        <w:adjustRightInd w:val="0"/>
        <w:ind w:right="-460"/>
        <w:rPr>
          <w:b/>
          <w:bCs/>
          <w:iCs/>
          <w:sz w:val="24"/>
          <w:szCs w:val="24"/>
        </w:rPr>
      </w:pPr>
      <w:r w:rsidRPr="00AB6403">
        <w:rPr>
          <w:b/>
          <w:bCs/>
          <w:iCs/>
          <w:sz w:val="24"/>
          <w:szCs w:val="24"/>
        </w:rPr>
        <w:t>ПОДАЦИ О ЈЕЗИКУ НА КОЈЕМ ПОНУДА МОРА ДА БУДЕ САСТАВЉЕНА</w:t>
      </w:r>
    </w:p>
    <w:p w:rsidR="00B75FC2" w:rsidRPr="00AB6403" w:rsidRDefault="00B75FC2" w:rsidP="00C74425">
      <w:pPr>
        <w:widowControl w:val="0"/>
        <w:autoSpaceDE w:val="0"/>
        <w:autoSpaceDN w:val="0"/>
        <w:adjustRightInd w:val="0"/>
        <w:ind w:left="-500" w:right="-460"/>
        <w:rPr>
          <w:sz w:val="24"/>
          <w:szCs w:val="24"/>
        </w:rPr>
      </w:pPr>
      <w:r w:rsidRPr="00AB6403">
        <w:rPr>
          <w:sz w:val="24"/>
          <w:szCs w:val="24"/>
        </w:rPr>
        <w:t>Понуђач подноси понуду на српском језику.</w:t>
      </w:r>
    </w:p>
    <w:p w:rsidR="00B75FC2" w:rsidRPr="00AB6403" w:rsidRDefault="00B75FC2" w:rsidP="00C74425">
      <w:pPr>
        <w:widowControl w:val="0"/>
        <w:autoSpaceDE w:val="0"/>
        <w:autoSpaceDN w:val="0"/>
        <w:adjustRightInd w:val="0"/>
        <w:ind w:left="-500" w:right="-460"/>
        <w:rPr>
          <w:sz w:val="24"/>
          <w:szCs w:val="24"/>
        </w:rPr>
      </w:pPr>
    </w:p>
    <w:p w:rsidR="007F5386" w:rsidRPr="00AB6403" w:rsidRDefault="00B75FC2" w:rsidP="00065553">
      <w:pPr>
        <w:widowControl w:val="0"/>
        <w:autoSpaceDE w:val="0"/>
        <w:autoSpaceDN w:val="0"/>
        <w:adjustRightInd w:val="0"/>
        <w:ind w:left="-500" w:right="-460"/>
        <w:rPr>
          <w:b/>
          <w:bCs/>
          <w:iCs/>
          <w:sz w:val="24"/>
          <w:szCs w:val="24"/>
        </w:rPr>
      </w:pPr>
      <w:r w:rsidRPr="00AB6403">
        <w:rPr>
          <w:b/>
          <w:bCs/>
          <w:iCs/>
          <w:sz w:val="24"/>
          <w:szCs w:val="24"/>
        </w:rPr>
        <w:t>2. НАЧИН НА КОЈИ ПОНУДА МОРА ДА БУДЕ САЧИЊЕНА</w:t>
      </w:r>
    </w:p>
    <w:p w:rsidR="00B75FC2" w:rsidRPr="00AB6403" w:rsidRDefault="00B75FC2" w:rsidP="00C74425">
      <w:pPr>
        <w:widowControl w:val="0"/>
        <w:overflowPunct w:val="0"/>
        <w:autoSpaceDE w:val="0"/>
        <w:autoSpaceDN w:val="0"/>
        <w:adjustRightInd w:val="0"/>
        <w:spacing w:line="225" w:lineRule="auto"/>
        <w:ind w:left="-500" w:right="-460"/>
        <w:jc w:val="both"/>
        <w:rPr>
          <w:sz w:val="24"/>
          <w:szCs w:val="24"/>
        </w:rPr>
      </w:pPr>
      <w:r w:rsidRPr="00AB6403">
        <w:rPr>
          <w:sz w:val="24"/>
          <w:szCs w:val="24"/>
        </w:rPr>
        <w:t>Понуђач понуду подноси непосредно или путем поште у затвореној коверти. На полеђини коверте навести назив и адресу понуђача.</w:t>
      </w:r>
    </w:p>
    <w:p w:rsidR="00B75FC2" w:rsidRPr="00AB6403" w:rsidRDefault="00B75FC2" w:rsidP="00C74425">
      <w:pPr>
        <w:widowControl w:val="0"/>
        <w:autoSpaceDE w:val="0"/>
        <w:autoSpaceDN w:val="0"/>
        <w:adjustRightInd w:val="0"/>
        <w:spacing w:line="51" w:lineRule="exact"/>
        <w:ind w:left="-500" w:right="-460"/>
        <w:jc w:val="both"/>
        <w:rPr>
          <w:sz w:val="24"/>
          <w:szCs w:val="24"/>
        </w:rPr>
      </w:pPr>
    </w:p>
    <w:p w:rsidR="00B75FC2" w:rsidRPr="001D078C" w:rsidRDefault="00B75FC2" w:rsidP="00C74425">
      <w:pPr>
        <w:widowControl w:val="0"/>
        <w:overflowPunct w:val="0"/>
        <w:autoSpaceDE w:val="0"/>
        <w:autoSpaceDN w:val="0"/>
        <w:adjustRightInd w:val="0"/>
        <w:spacing w:line="217" w:lineRule="auto"/>
        <w:ind w:left="-500" w:right="-460"/>
        <w:jc w:val="both"/>
        <w:rPr>
          <w:sz w:val="24"/>
          <w:szCs w:val="24"/>
        </w:rPr>
      </w:pPr>
      <w:r w:rsidRPr="00AB6403">
        <w:rPr>
          <w:sz w:val="24"/>
          <w:szCs w:val="24"/>
        </w:rPr>
        <w:t xml:space="preserve">Понуду доставити на адресу: </w:t>
      </w:r>
      <w:r w:rsidR="004012F9" w:rsidRPr="001D078C">
        <w:rPr>
          <w:sz w:val="24"/>
          <w:szCs w:val="24"/>
          <w:lang w:val="sr-Cyrl-CS"/>
        </w:rPr>
        <w:t>Дом здравља ''Др Верољуб Цакић'' Мајданпек</w:t>
      </w:r>
      <w:r w:rsidRPr="001D078C">
        <w:rPr>
          <w:sz w:val="24"/>
          <w:szCs w:val="24"/>
        </w:rPr>
        <w:t xml:space="preserve">, </w:t>
      </w:r>
      <w:r w:rsidR="004012F9" w:rsidRPr="001D078C">
        <w:rPr>
          <w:sz w:val="24"/>
          <w:szCs w:val="24"/>
          <w:lang w:val="sr-Cyrl-CS"/>
        </w:rPr>
        <w:t>Капетанска</w:t>
      </w:r>
      <w:r w:rsidRPr="001D078C">
        <w:rPr>
          <w:sz w:val="24"/>
          <w:szCs w:val="24"/>
        </w:rPr>
        <w:t xml:space="preserve"> бр. </w:t>
      </w:r>
      <w:r w:rsidR="004012F9" w:rsidRPr="001D078C">
        <w:rPr>
          <w:sz w:val="24"/>
          <w:szCs w:val="24"/>
          <w:lang w:val="sr-Cyrl-CS"/>
        </w:rPr>
        <w:t>30</w:t>
      </w:r>
      <w:r w:rsidRPr="001D078C">
        <w:rPr>
          <w:sz w:val="24"/>
          <w:szCs w:val="24"/>
        </w:rPr>
        <w:t xml:space="preserve"> </w:t>
      </w:r>
      <w:r w:rsidR="004012F9" w:rsidRPr="001D078C">
        <w:rPr>
          <w:sz w:val="24"/>
          <w:szCs w:val="24"/>
          <w:lang w:val="sr-Cyrl-CS"/>
        </w:rPr>
        <w:t>19250 Мајданпек</w:t>
      </w:r>
      <w:r w:rsidRPr="001D078C">
        <w:rPr>
          <w:sz w:val="24"/>
          <w:szCs w:val="24"/>
        </w:rPr>
        <w:t xml:space="preserve">, са назнаком: </w:t>
      </w:r>
      <w:r w:rsidRPr="001D078C">
        <w:rPr>
          <w:b/>
          <w:bCs/>
          <w:sz w:val="24"/>
          <w:szCs w:val="24"/>
        </w:rPr>
        <w:t xml:space="preserve">,,Понуда за јавну набавку добара </w:t>
      </w:r>
      <w:r w:rsidR="008D0BCB" w:rsidRPr="001D078C">
        <w:rPr>
          <w:b/>
          <w:bCs/>
          <w:sz w:val="24"/>
          <w:szCs w:val="24"/>
        </w:rPr>
        <w:t>–</w:t>
      </w:r>
      <w:r w:rsidRPr="001D078C">
        <w:rPr>
          <w:b/>
          <w:bCs/>
          <w:sz w:val="24"/>
          <w:szCs w:val="24"/>
        </w:rPr>
        <w:t xml:space="preserve"> </w:t>
      </w:r>
      <w:r w:rsidR="00E87F88" w:rsidRPr="001D078C">
        <w:rPr>
          <w:b/>
          <w:sz w:val="24"/>
          <w:szCs w:val="24"/>
          <w:lang w:val="sr-Cyrl-CS"/>
        </w:rPr>
        <w:t xml:space="preserve">набавка </w:t>
      </w:r>
      <w:r w:rsidR="009E07B5" w:rsidRPr="001D078C">
        <w:rPr>
          <w:b/>
          <w:bCs/>
          <w:spacing w:val="-1"/>
          <w:sz w:val="24"/>
          <w:szCs w:val="24"/>
          <w:lang w:val="sr-Cyrl-CS"/>
        </w:rPr>
        <w:t>''МЕДИЦИНСКЕ ОПРЕМЕ ЗА ОПРЕМАЊЕ</w:t>
      </w:r>
      <w:r w:rsidR="004873F1" w:rsidRPr="001D078C">
        <w:rPr>
          <w:b/>
          <w:bCs/>
          <w:spacing w:val="-1"/>
          <w:sz w:val="24"/>
          <w:szCs w:val="24"/>
          <w:lang w:val="sr-Cyrl-CS"/>
        </w:rPr>
        <w:t xml:space="preserve"> МОТОРНОГ </w:t>
      </w:r>
      <w:r w:rsidR="009E07B5" w:rsidRPr="001D078C">
        <w:rPr>
          <w:b/>
          <w:bCs/>
          <w:spacing w:val="-1"/>
          <w:sz w:val="24"/>
          <w:szCs w:val="24"/>
          <w:lang w:val="sr-Cyrl-CS"/>
        </w:rPr>
        <w:t>ВОЗИЛА''</w:t>
      </w:r>
      <w:r w:rsidR="009E07B5" w:rsidRPr="001D078C">
        <w:rPr>
          <w:sz w:val="24"/>
          <w:szCs w:val="24"/>
          <w:lang w:val="sr-Cyrl-CS"/>
        </w:rPr>
        <w:t>,</w:t>
      </w:r>
      <w:r w:rsidR="009E07B5" w:rsidRPr="001D078C">
        <w:rPr>
          <w:iCs/>
          <w:sz w:val="24"/>
          <w:szCs w:val="24"/>
        </w:rPr>
        <w:t xml:space="preserve"> </w:t>
      </w:r>
      <w:r w:rsidR="009E07B5" w:rsidRPr="001D078C">
        <w:rPr>
          <w:sz w:val="24"/>
          <w:szCs w:val="24"/>
        </w:rPr>
        <w:t xml:space="preserve">бр. </w:t>
      </w:r>
      <w:r w:rsidR="009E07B5" w:rsidRPr="001D078C">
        <w:rPr>
          <w:sz w:val="24"/>
          <w:szCs w:val="24"/>
          <w:lang w:val="sr-Cyrl-CS"/>
        </w:rPr>
        <w:t>1-1.</w:t>
      </w:r>
      <w:r w:rsidR="009E07B5" w:rsidRPr="001D078C">
        <w:rPr>
          <w:sz w:val="24"/>
          <w:szCs w:val="24"/>
        </w:rPr>
        <w:t>1</w:t>
      </w:r>
      <w:r w:rsidR="009E07B5" w:rsidRPr="001D078C">
        <w:rPr>
          <w:sz w:val="24"/>
          <w:szCs w:val="24"/>
          <w:lang w:val="sr-Cyrl-CS"/>
        </w:rPr>
        <w:t>.5/201</w:t>
      </w:r>
      <w:r w:rsidR="009E07B5" w:rsidRPr="001D078C">
        <w:rPr>
          <w:sz w:val="24"/>
          <w:szCs w:val="24"/>
        </w:rPr>
        <w:t>8</w:t>
      </w:r>
      <w:r w:rsidRPr="001D078C">
        <w:rPr>
          <w:b/>
          <w:bCs/>
          <w:sz w:val="24"/>
          <w:szCs w:val="24"/>
        </w:rPr>
        <w:t xml:space="preserve"> - НЕ  ОТВАРАТИ”.</w:t>
      </w:r>
    </w:p>
    <w:p w:rsidR="00B75FC2" w:rsidRPr="00AB6403" w:rsidRDefault="00B75FC2" w:rsidP="00C74425">
      <w:pPr>
        <w:widowControl w:val="0"/>
        <w:autoSpaceDE w:val="0"/>
        <w:autoSpaceDN w:val="0"/>
        <w:adjustRightInd w:val="0"/>
        <w:spacing w:line="2" w:lineRule="exact"/>
        <w:ind w:left="-500" w:right="-460"/>
        <w:jc w:val="both"/>
        <w:rPr>
          <w:sz w:val="24"/>
          <w:szCs w:val="24"/>
        </w:rPr>
      </w:pPr>
    </w:p>
    <w:p w:rsidR="00B75FC2" w:rsidRPr="00AB6403" w:rsidRDefault="002B5858" w:rsidP="00C74425">
      <w:pPr>
        <w:widowControl w:val="0"/>
        <w:autoSpaceDE w:val="0"/>
        <w:autoSpaceDN w:val="0"/>
        <w:adjustRightInd w:val="0"/>
        <w:ind w:left="-500" w:right="-460"/>
        <w:jc w:val="both"/>
        <w:rPr>
          <w:sz w:val="24"/>
          <w:szCs w:val="24"/>
        </w:rPr>
      </w:pPr>
      <w:r w:rsidRPr="00AB6403">
        <w:rPr>
          <w:sz w:val="24"/>
          <w:szCs w:val="24"/>
        </w:rPr>
        <w:lastRenderedPageBreak/>
        <w:t>Понуда</w:t>
      </w:r>
      <w:r w:rsidRPr="00AB6403">
        <w:rPr>
          <w:sz w:val="24"/>
          <w:szCs w:val="24"/>
          <w:lang w:val="sr-Cyrl-CS"/>
        </w:rPr>
        <w:t xml:space="preserve"> </w:t>
      </w:r>
      <w:r w:rsidRPr="00AB6403">
        <w:rPr>
          <w:sz w:val="24"/>
          <w:szCs w:val="24"/>
        </w:rPr>
        <w:t>се сматра</w:t>
      </w:r>
      <w:r w:rsidR="00B75FC2" w:rsidRPr="00AB6403">
        <w:rPr>
          <w:sz w:val="24"/>
          <w:szCs w:val="24"/>
        </w:rPr>
        <w:t xml:space="preserve"> благо</w:t>
      </w:r>
      <w:r w:rsidRPr="00AB6403">
        <w:rPr>
          <w:sz w:val="24"/>
          <w:szCs w:val="24"/>
        </w:rPr>
        <w:t xml:space="preserve">временом уколико је примљена </w:t>
      </w:r>
      <w:r w:rsidR="00B75FC2" w:rsidRPr="00AB6403">
        <w:rPr>
          <w:sz w:val="24"/>
          <w:szCs w:val="24"/>
        </w:rPr>
        <w:t xml:space="preserve">од </w:t>
      </w:r>
      <w:r w:rsidRPr="00AB6403">
        <w:rPr>
          <w:sz w:val="24"/>
          <w:szCs w:val="24"/>
        </w:rPr>
        <w:t>стране</w:t>
      </w:r>
      <w:r w:rsidR="005C1C82" w:rsidRPr="00AB6403">
        <w:rPr>
          <w:sz w:val="24"/>
          <w:szCs w:val="24"/>
        </w:rPr>
        <w:t xml:space="preserve"> </w:t>
      </w:r>
      <w:r w:rsidRPr="00AB6403">
        <w:rPr>
          <w:sz w:val="24"/>
          <w:szCs w:val="24"/>
          <w:lang w:val="sr-Cyrl-CS"/>
        </w:rPr>
        <w:t>понуђача</w:t>
      </w:r>
      <w:r w:rsidRPr="00AB6403">
        <w:rPr>
          <w:sz w:val="24"/>
          <w:szCs w:val="24"/>
        </w:rPr>
        <w:t xml:space="preserve"> </w:t>
      </w:r>
      <w:r w:rsidR="005C1C82" w:rsidRPr="00AB6403">
        <w:rPr>
          <w:sz w:val="24"/>
          <w:szCs w:val="24"/>
        </w:rPr>
        <w:t>до</w:t>
      </w:r>
      <w:r w:rsidR="00114A8A" w:rsidRPr="00AB6403">
        <w:rPr>
          <w:sz w:val="24"/>
          <w:szCs w:val="24"/>
          <w:lang w:val="sr-Cyrl-CS"/>
        </w:rPr>
        <w:t xml:space="preserve"> </w:t>
      </w:r>
      <w:r w:rsidR="00A41DC1" w:rsidRPr="00AB6403">
        <w:rPr>
          <w:b/>
          <w:sz w:val="24"/>
          <w:szCs w:val="24"/>
        </w:rPr>
        <w:t>21</w:t>
      </w:r>
      <w:r w:rsidR="00575815" w:rsidRPr="00AB6403">
        <w:rPr>
          <w:b/>
          <w:sz w:val="24"/>
          <w:szCs w:val="24"/>
        </w:rPr>
        <w:t>.</w:t>
      </w:r>
      <w:r w:rsidR="008160FC">
        <w:rPr>
          <w:b/>
          <w:sz w:val="24"/>
          <w:szCs w:val="24"/>
        </w:rPr>
        <w:t>03</w:t>
      </w:r>
      <w:r w:rsidR="005C1C82" w:rsidRPr="00AB6403">
        <w:rPr>
          <w:b/>
          <w:sz w:val="24"/>
          <w:szCs w:val="24"/>
        </w:rPr>
        <w:t>.201</w:t>
      </w:r>
      <w:r w:rsidR="008160FC">
        <w:rPr>
          <w:b/>
          <w:sz w:val="24"/>
          <w:szCs w:val="24"/>
        </w:rPr>
        <w:t>3</w:t>
      </w:r>
      <w:r w:rsidR="00B75FC2" w:rsidRPr="00AB6403">
        <w:rPr>
          <w:b/>
          <w:sz w:val="24"/>
          <w:szCs w:val="24"/>
        </w:rPr>
        <w:t>. године</w:t>
      </w:r>
      <w:r w:rsidR="00B75FC2" w:rsidRPr="00AB6403">
        <w:rPr>
          <w:b/>
          <w:i/>
          <w:iCs/>
          <w:sz w:val="24"/>
          <w:szCs w:val="24"/>
        </w:rPr>
        <w:t xml:space="preserve"> </w:t>
      </w:r>
      <w:r w:rsidR="00B75FC2" w:rsidRPr="00AB6403">
        <w:rPr>
          <w:b/>
          <w:sz w:val="24"/>
          <w:szCs w:val="24"/>
        </w:rPr>
        <w:t>до</w:t>
      </w:r>
      <w:r w:rsidR="00B75FC2" w:rsidRPr="00AB6403">
        <w:rPr>
          <w:b/>
          <w:i/>
          <w:iCs/>
          <w:sz w:val="24"/>
          <w:szCs w:val="24"/>
        </w:rPr>
        <w:t xml:space="preserve"> </w:t>
      </w:r>
      <w:r w:rsidR="00223FF6" w:rsidRPr="00AB6403">
        <w:rPr>
          <w:b/>
          <w:sz w:val="24"/>
          <w:szCs w:val="24"/>
          <w:lang w:val="sr-Cyrl-CS"/>
        </w:rPr>
        <w:t>13</w:t>
      </w:r>
      <w:r w:rsidR="00B75FC2" w:rsidRPr="00AB6403">
        <w:rPr>
          <w:b/>
          <w:i/>
          <w:iCs/>
          <w:sz w:val="24"/>
          <w:szCs w:val="24"/>
        </w:rPr>
        <w:t xml:space="preserve"> </w:t>
      </w:r>
      <w:r w:rsidR="00B75FC2" w:rsidRPr="00AB6403">
        <w:rPr>
          <w:b/>
          <w:sz w:val="24"/>
          <w:szCs w:val="24"/>
        </w:rPr>
        <w:t>часова</w:t>
      </w:r>
      <w:r w:rsidR="00B75FC2" w:rsidRPr="00AB6403">
        <w:rPr>
          <w:sz w:val="24"/>
          <w:szCs w:val="24"/>
        </w:rPr>
        <w:t>.</w:t>
      </w:r>
      <w:r w:rsidR="00B75FC2" w:rsidRPr="00AB6403">
        <w:rPr>
          <w:i/>
          <w:iCs/>
          <w:sz w:val="24"/>
          <w:szCs w:val="24"/>
        </w:rPr>
        <w:t xml:space="preserve"> </w:t>
      </w:r>
      <w:r w:rsidR="00B75FC2" w:rsidRPr="00AB6403">
        <w:rPr>
          <w:sz w:val="24"/>
          <w:szCs w:val="24"/>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B75FC2" w:rsidRPr="00AB6403" w:rsidRDefault="005C1C82" w:rsidP="00C74425">
      <w:pPr>
        <w:ind w:left="-500" w:right="-460"/>
        <w:jc w:val="both"/>
        <w:rPr>
          <w:sz w:val="24"/>
          <w:szCs w:val="24"/>
        </w:rPr>
      </w:pPr>
      <w:r w:rsidRPr="00AB6403">
        <w:rPr>
          <w:sz w:val="24"/>
          <w:szCs w:val="24"/>
        </w:rPr>
        <w:t xml:space="preserve">Отварање понуда обавиће се </w:t>
      </w:r>
      <w:r w:rsidR="00A41DC1" w:rsidRPr="00AB6403">
        <w:rPr>
          <w:b/>
          <w:sz w:val="24"/>
          <w:szCs w:val="24"/>
        </w:rPr>
        <w:t>21</w:t>
      </w:r>
      <w:r w:rsidR="00B75FC2" w:rsidRPr="00AB6403">
        <w:rPr>
          <w:b/>
          <w:sz w:val="24"/>
          <w:szCs w:val="24"/>
        </w:rPr>
        <w:t>.</w:t>
      </w:r>
      <w:r w:rsidR="0069304F">
        <w:rPr>
          <w:b/>
          <w:sz w:val="24"/>
          <w:szCs w:val="24"/>
        </w:rPr>
        <w:t>03</w:t>
      </w:r>
      <w:r w:rsidRPr="00AB6403">
        <w:rPr>
          <w:b/>
          <w:sz w:val="24"/>
          <w:szCs w:val="24"/>
        </w:rPr>
        <w:t>.201</w:t>
      </w:r>
      <w:r w:rsidR="0069304F">
        <w:rPr>
          <w:b/>
          <w:sz w:val="24"/>
          <w:szCs w:val="24"/>
        </w:rPr>
        <w:t>8</w:t>
      </w:r>
      <w:r w:rsidRPr="00AB6403">
        <w:rPr>
          <w:b/>
          <w:sz w:val="24"/>
          <w:szCs w:val="24"/>
        </w:rPr>
        <w:t xml:space="preserve">. године са почетком у </w:t>
      </w:r>
      <w:r w:rsidR="00223FF6" w:rsidRPr="00AB6403">
        <w:rPr>
          <w:b/>
          <w:sz w:val="24"/>
          <w:szCs w:val="24"/>
          <w:lang w:val="sr-Cyrl-CS"/>
        </w:rPr>
        <w:t>13</w:t>
      </w:r>
      <w:r w:rsidR="00B75FC2" w:rsidRPr="00AB6403">
        <w:rPr>
          <w:b/>
          <w:sz w:val="24"/>
          <w:szCs w:val="24"/>
        </w:rPr>
        <w:t xml:space="preserve"> часова</w:t>
      </w:r>
      <w:r w:rsidR="00223FF6" w:rsidRPr="00AB6403">
        <w:rPr>
          <w:b/>
          <w:sz w:val="24"/>
          <w:szCs w:val="24"/>
          <w:lang w:val="sr-Cyrl-CS"/>
        </w:rPr>
        <w:t xml:space="preserve"> и 15 минута</w:t>
      </w:r>
      <w:r w:rsidR="00B75FC2" w:rsidRPr="00AB6403">
        <w:rPr>
          <w:sz w:val="24"/>
          <w:szCs w:val="24"/>
        </w:rPr>
        <w:t>.</w:t>
      </w:r>
      <w:r w:rsidR="000917BA" w:rsidRPr="00AB6403">
        <w:rPr>
          <w:sz w:val="24"/>
          <w:szCs w:val="24"/>
        </w:rPr>
        <w:t xml:space="preserve"> Пре почетка </w:t>
      </w:r>
      <w:r w:rsidR="000917BA" w:rsidRPr="00AB6403">
        <w:rPr>
          <w:sz w:val="24"/>
          <w:szCs w:val="24"/>
          <w:lang w:val="sr-Cyrl-CS"/>
        </w:rPr>
        <w:t xml:space="preserve"> </w:t>
      </w:r>
      <w:r w:rsidR="001A081A" w:rsidRPr="00AB6403">
        <w:rPr>
          <w:sz w:val="24"/>
          <w:szCs w:val="24"/>
        </w:rPr>
        <w:t>поступка јавног отварања понуда представници</w:t>
      </w:r>
      <w:r w:rsidR="00160582" w:rsidRPr="00AB6403">
        <w:rPr>
          <w:sz w:val="24"/>
          <w:szCs w:val="24"/>
        </w:rPr>
        <w:t xml:space="preserve"> понуђача који ће присуствовати</w:t>
      </w:r>
      <w:r w:rsidR="001A081A" w:rsidRPr="00AB6403">
        <w:rPr>
          <w:sz w:val="24"/>
          <w:szCs w:val="24"/>
        </w:rPr>
        <w:t xml:space="preserve">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понуда.</w:t>
      </w:r>
    </w:p>
    <w:p w:rsidR="00B75FC2" w:rsidRPr="00AB6403" w:rsidRDefault="00B75FC2" w:rsidP="00C74425">
      <w:pPr>
        <w:widowControl w:val="0"/>
        <w:autoSpaceDE w:val="0"/>
        <w:autoSpaceDN w:val="0"/>
        <w:adjustRightInd w:val="0"/>
        <w:spacing w:line="52" w:lineRule="exact"/>
        <w:ind w:left="-500" w:right="-460"/>
        <w:jc w:val="both"/>
        <w:rPr>
          <w:sz w:val="24"/>
          <w:szCs w:val="24"/>
        </w:rPr>
      </w:pPr>
    </w:p>
    <w:p w:rsidR="00B75FC2" w:rsidRPr="00AB6403" w:rsidRDefault="00B75FC2" w:rsidP="00C74425">
      <w:pPr>
        <w:widowControl w:val="0"/>
        <w:overflowPunct w:val="0"/>
        <w:autoSpaceDE w:val="0"/>
        <w:autoSpaceDN w:val="0"/>
        <w:adjustRightInd w:val="0"/>
        <w:spacing w:line="225" w:lineRule="auto"/>
        <w:ind w:left="-500" w:right="-460"/>
        <w:jc w:val="both"/>
        <w:rPr>
          <w:sz w:val="24"/>
          <w:szCs w:val="24"/>
        </w:rPr>
      </w:pPr>
      <w:r w:rsidRPr="00AB6403">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75FC2" w:rsidRPr="00AB6403" w:rsidRDefault="00B75FC2" w:rsidP="00C74425">
      <w:pPr>
        <w:widowControl w:val="0"/>
        <w:overflowPunct w:val="0"/>
        <w:autoSpaceDE w:val="0"/>
        <w:autoSpaceDN w:val="0"/>
        <w:adjustRightInd w:val="0"/>
        <w:spacing w:line="225" w:lineRule="auto"/>
        <w:ind w:left="-500" w:right="-460"/>
        <w:jc w:val="both"/>
        <w:rPr>
          <w:b/>
          <w:sz w:val="24"/>
          <w:szCs w:val="24"/>
        </w:rPr>
      </w:pPr>
      <w:r w:rsidRPr="00AB6403">
        <w:rPr>
          <w:b/>
          <w:sz w:val="24"/>
          <w:szCs w:val="24"/>
        </w:rPr>
        <w:t>Понуда садржи:</w:t>
      </w:r>
      <w:r w:rsidR="00D24922" w:rsidRPr="00AB6403">
        <w:rPr>
          <w:b/>
          <w:sz w:val="24"/>
          <w:szCs w:val="24"/>
        </w:rPr>
        <w:t xml:space="preserve"> </w:t>
      </w:r>
    </w:p>
    <w:p w:rsidR="00B75FC2" w:rsidRPr="00AB6403" w:rsidRDefault="00114A8A" w:rsidP="00C74425">
      <w:pPr>
        <w:ind w:left="-500" w:right="-460"/>
        <w:jc w:val="both"/>
        <w:rPr>
          <w:b/>
          <w:sz w:val="24"/>
          <w:szCs w:val="24"/>
        </w:rPr>
      </w:pPr>
      <w:r w:rsidRPr="00AB6403">
        <w:rPr>
          <w:b/>
          <w:sz w:val="24"/>
          <w:szCs w:val="24"/>
        </w:rPr>
        <w:t>-</w:t>
      </w:r>
      <w:r w:rsidR="00743FFA" w:rsidRPr="00AB6403">
        <w:rPr>
          <w:b/>
          <w:sz w:val="24"/>
          <w:szCs w:val="24"/>
        </w:rPr>
        <w:t>Попуњен</w:t>
      </w:r>
      <w:r w:rsidR="00743FFA" w:rsidRPr="00AB6403">
        <w:rPr>
          <w:b/>
          <w:sz w:val="24"/>
          <w:szCs w:val="24"/>
          <w:lang w:val="sr-Cyrl-CS"/>
        </w:rPr>
        <w:t>у, потписану и печатом оверену</w:t>
      </w:r>
      <w:r w:rsidR="00743FFA" w:rsidRPr="00AB6403">
        <w:rPr>
          <w:b/>
          <w:sz w:val="24"/>
          <w:szCs w:val="24"/>
        </w:rPr>
        <w:t xml:space="preserve"> </w:t>
      </w:r>
      <w:r w:rsidR="00B75FC2" w:rsidRPr="00AB6403">
        <w:rPr>
          <w:b/>
          <w:sz w:val="24"/>
          <w:szCs w:val="24"/>
        </w:rPr>
        <w:t>Изјаву о испуњавању услова из чл. 75. Закона у поступ</w:t>
      </w:r>
      <w:r w:rsidR="00743FFA" w:rsidRPr="00AB6403">
        <w:rPr>
          <w:b/>
          <w:sz w:val="24"/>
          <w:szCs w:val="24"/>
        </w:rPr>
        <w:t>ку јавне набавке мале вредности;</w:t>
      </w:r>
    </w:p>
    <w:p w:rsidR="00C11126" w:rsidRPr="00AB6403" w:rsidRDefault="00C11126" w:rsidP="00C74425">
      <w:pPr>
        <w:ind w:left="-500" w:right="-460"/>
        <w:jc w:val="both"/>
        <w:rPr>
          <w:b/>
          <w:sz w:val="24"/>
          <w:szCs w:val="24"/>
        </w:rPr>
      </w:pPr>
      <w:r w:rsidRPr="00AB6403">
        <w:rPr>
          <w:b/>
          <w:sz w:val="24"/>
          <w:szCs w:val="24"/>
        </w:rPr>
        <w:t xml:space="preserve">-Попуњен, потписан и печатом оверен Образац техничке спецификације; </w:t>
      </w:r>
    </w:p>
    <w:p w:rsidR="007D5187" w:rsidRPr="00AB6403" w:rsidRDefault="00C11126" w:rsidP="007D5187">
      <w:pPr>
        <w:ind w:left="-500" w:right="-460"/>
        <w:jc w:val="both"/>
        <w:rPr>
          <w:b/>
          <w:sz w:val="24"/>
          <w:szCs w:val="24"/>
          <w:lang w:val="sr-Cyrl-CS"/>
        </w:rPr>
      </w:pPr>
      <w:r w:rsidRPr="00AB6403">
        <w:rPr>
          <w:b/>
          <w:sz w:val="24"/>
          <w:szCs w:val="24"/>
          <w:lang w:val="sr-Cyrl-CS"/>
        </w:rPr>
        <w:t xml:space="preserve">-Каталог, проспект или неки други документ који мора да садржи доказ за све захтеване </w:t>
      </w:r>
      <w:r w:rsidR="006C2185" w:rsidRPr="00AB6403">
        <w:rPr>
          <w:b/>
          <w:sz w:val="24"/>
          <w:szCs w:val="24"/>
          <w:lang w:val="sr-Cyrl-CS"/>
        </w:rPr>
        <w:t>тачке из техничке спецификације предмета јавне набавке;</w:t>
      </w:r>
    </w:p>
    <w:p w:rsidR="00B75FC2" w:rsidRPr="00AB6403" w:rsidRDefault="00114A8A" w:rsidP="00C74425">
      <w:pPr>
        <w:ind w:left="-500" w:right="-460"/>
        <w:jc w:val="both"/>
        <w:rPr>
          <w:b/>
          <w:sz w:val="24"/>
          <w:szCs w:val="24"/>
          <w:lang w:val="sr-Cyrl-CS"/>
        </w:rPr>
      </w:pPr>
      <w:r w:rsidRPr="00AB6403">
        <w:rPr>
          <w:b/>
          <w:sz w:val="24"/>
          <w:szCs w:val="24"/>
        </w:rPr>
        <w:t>-</w:t>
      </w:r>
      <w:r w:rsidR="00743FFA" w:rsidRPr="00AB6403">
        <w:rPr>
          <w:b/>
          <w:sz w:val="24"/>
          <w:szCs w:val="24"/>
        </w:rPr>
        <w:t>Попуњен</w:t>
      </w:r>
      <w:r w:rsidR="00743FFA" w:rsidRPr="00AB6403">
        <w:rPr>
          <w:b/>
          <w:sz w:val="24"/>
          <w:szCs w:val="24"/>
          <w:lang w:val="sr-Cyrl-CS"/>
        </w:rPr>
        <w:t>, потписан и печатом оверен</w:t>
      </w:r>
      <w:r w:rsidR="00743FFA" w:rsidRPr="00AB6403">
        <w:rPr>
          <w:b/>
          <w:sz w:val="24"/>
          <w:szCs w:val="24"/>
        </w:rPr>
        <w:t xml:space="preserve"> Образац понуде;</w:t>
      </w:r>
    </w:p>
    <w:p w:rsidR="00B75FC2" w:rsidRPr="00AB6403" w:rsidRDefault="00114A8A" w:rsidP="00C74425">
      <w:pPr>
        <w:ind w:left="-500" w:right="-460"/>
        <w:jc w:val="both"/>
        <w:rPr>
          <w:b/>
          <w:sz w:val="24"/>
          <w:szCs w:val="24"/>
          <w:lang w:val="sr-Cyrl-CS"/>
        </w:rPr>
      </w:pPr>
      <w:r w:rsidRPr="00AB6403">
        <w:rPr>
          <w:b/>
          <w:sz w:val="24"/>
          <w:szCs w:val="24"/>
        </w:rPr>
        <w:t>-</w:t>
      </w:r>
      <w:r w:rsidR="00C11126" w:rsidRPr="00AB6403">
        <w:rPr>
          <w:b/>
          <w:sz w:val="24"/>
          <w:szCs w:val="24"/>
          <w:lang w:val="sr-Cyrl-CS"/>
        </w:rPr>
        <w:t>Потписан и печатом оверен м</w:t>
      </w:r>
      <w:r w:rsidR="00743FFA" w:rsidRPr="00AB6403">
        <w:rPr>
          <w:b/>
          <w:sz w:val="24"/>
          <w:szCs w:val="24"/>
        </w:rPr>
        <w:t>одел уговора</w:t>
      </w:r>
      <w:r w:rsidR="006A703D" w:rsidRPr="00AB6403">
        <w:rPr>
          <w:b/>
          <w:sz w:val="24"/>
          <w:szCs w:val="24"/>
        </w:rPr>
        <w:t>;</w:t>
      </w:r>
    </w:p>
    <w:p w:rsidR="00B75FC2" w:rsidRPr="00AB6403" w:rsidRDefault="00743FFA" w:rsidP="00C74425">
      <w:pPr>
        <w:ind w:left="-500" w:right="-460"/>
        <w:jc w:val="both"/>
        <w:rPr>
          <w:b/>
          <w:sz w:val="24"/>
          <w:szCs w:val="24"/>
          <w:lang w:val="sr-Cyrl-CS"/>
        </w:rPr>
      </w:pPr>
      <w:r w:rsidRPr="00AB6403">
        <w:rPr>
          <w:b/>
          <w:sz w:val="24"/>
          <w:szCs w:val="24"/>
        </w:rPr>
        <w:t>-Попуњен</w:t>
      </w:r>
      <w:r w:rsidRPr="00AB6403">
        <w:rPr>
          <w:b/>
          <w:sz w:val="24"/>
          <w:szCs w:val="24"/>
          <w:lang w:val="sr-Cyrl-CS"/>
        </w:rPr>
        <w:t>, потписан и печатом оверен</w:t>
      </w:r>
      <w:r w:rsidRPr="00AB6403">
        <w:rPr>
          <w:b/>
          <w:sz w:val="24"/>
          <w:szCs w:val="24"/>
        </w:rPr>
        <w:t xml:space="preserve"> Образац структуре понуђене цене</w:t>
      </w:r>
      <w:r w:rsidRPr="00AB6403">
        <w:rPr>
          <w:b/>
          <w:sz w:val="24"/>
          <w:szCs w:val="24"/>
          <w:lang w:val="sr-Cyrl-CS"/>
        </w:rPr>
        <w:t>;</w:t>
      </w:r>
    </w:p>
    <w:p w:rsidR="00AD4F61" w:rsidRPr="00AB6403" w:rsidRDefault="00114A8A" w:rsidP="00C74425">
      <w:pPr>
        <w:ind w:left="-500" w:right="-460"/>
        <w:jc w:val="both"/>
        <w:rPr>
          <w:b/>
          <w:sz w:val="24"/>
          <w:szCs w:val="24"/>
          <w:lang w:val="sr-Cyrl-CS"/>
        </w:rPr>
      </w:pPr>
      <w:r w:rsidRPr="00AB6403">
        <w:rPr>
          <w:b/>
          <w:sz w:val="24"/>
          <w:szCs w:val="24"/>
          <w:lang w:val="sr-Cyrl-CS"/>
        </w:rPr>
        <w:t>-</w:t>
      </w:r>
      <w:r w:rsidR="00AD4F61" w:rsidRPr="00AB6403">
        <w:rPr>
          <w:b/>
          <w:sz w:val="24"/>
          <w:szCs w:val="24"/>
        </w:rPr>
        <w:t>Образац трошкова припреме понуде</w:t>
      </w:r>
      <w:r w:rsidR="00AD4F61" w:rsidRPr="00AB6403">
        <w:rPr>
          <w:b/>
          <w:sz w:val="24"/>
          <w:szCs w:val="24"/>
          <w:lang w:val="sr-Cyrl-CS"/>
        </w:rPr>
        <w:t xml:space="preserve"> – није обавезно;</w:t>
      </w:r>
    </w:p>
    <w:p w:rsidR="00B75FC2" w:rsidRPr="00AB6403" w:rsidRDefault="00114A8A" w:rsidP="00C74425">
      <w:pPr>
        <w:ind w:left="-500" w:right="-460"/>
        <w:jc w:val="both"/>
        <w:rPr>
          <w:b/>
          <w:sz w:val="24"/>
          <w:szCs w:val="24"/>
          <w:lang w:val="ru-RU"/>
        </w:rPr>
      </w:pPr>
      <w:r w:rsidRPr="00AB6403">
        <w:rPr>
          <w:b/>
          <w:sz w:val="24"/>
          <w:szCs w:val="24"/>
        </w:rPr>
        <w:t>-</w:t>
      </w:r>
      <w:r w:rsidR="00743FFA" w:rsidRPr="00AB6403">
        <w:rPr>
          <w:b/>
          <w:sz w:val="24"/>
          <w:szCs w:val="24"/>
        </w:rPr>
        <w:t>Попуњен</w:t>
      </w:r>
      <w:r w:rsidR="00743FFA" w:rsidRPr="00AB6403">
        <w:rPr>
          <w:b/>
          <w:sz w:val="24"/>
          <w:szCs w:val="24"/>
          <w:lang w:val="sr-Cyrl-CS"/>
        </w:rPr>
        <w:t>, потписан и печатом оверен</w:t>
      </w:r>
      <w:r w:rsidR="00743FFA" w:rsidRPr="00AB6403">
        <w:rPr>
          <w:b/>
          <w:sz w:val="24"/>
          <w:szCs w:val="24"/>
        </w:rPr>
        <w:t xml:space="preserve"> </w:t>
      </w:r>
      <w:r w:rsidR="00B75FC2" w:rsidRPr="00AB6403">
        <w:rPr>
          <w:b/>
          <w:sz w:val="24"/>
          <w:szCs w:val="24"/>
        </w:rPr>
        <w:t>Образац изјаве о независној понуди</w:t>
      </w:r>
      <w:r w:rsidR="00743FFA" w:rsidRPr="00AB6403">
        <w:rPr>
          <w:b/>
          <w:sz w:val="24"/>
          <w:szCs w:val="24"/>
          <w:lang w:val="sr-Cyrl-CS"/>
        </w:rPr>
        <w:t>;</w:t>
      </w:r>
      <w:r w:rsidR="00743FFA" w:rsidRPr="00AB6403">
        <w:rPr>
          <w:b/>
          <w:sz w:val="24"/>
          <w:szCs w:val="24"/>
          <w:lang w:val="ru-RU"/>
        </w:rPr>
        <w:t xml:space="preserve"> </w:t>
      </w:r>
    </w:p>
    <w:p w:rsidR="007D5187" w:rsidRPr="00AB6403" w:rsidRDefault="007D5187" w:rsidP="00C74425">
      <w:pPr>
        <w:ind w:left="-500" w:right="-460"/>
        <w:jc w:val="both"/>
        <w:rPr>
          <w:sz w:val="24"/>
          <w:szCs w:val="24"/>
        </w:rPr>
      </w:pPr>
      <w:r w:rsidRPr="00AB6403">
        <w:rPr>
          <w:b/>
          <w:sz w:val="24"/>
          <w:szCs w:val="24"/>
        </w:rPr>
        <w:t>-Попуњен</w:t>
      </w:r>
      <w:r w:rsidRPr="00AB6403">
        <w:rPr>
          <w:b/>
          <w:sz w:val="24"/>
          <w:szCs w:val="24"/>
          <w:lang w:val="sr-Cyrl-CS"/>
        </w:rPr>
        <w:t>, потписан и печатом оверен</w:t>
      </w:r>
      <w:r w:rsidRPr="00AB6403">
        <w:rPr>
          <w:b/>
          <w:sz w:val="24"/>
          <w:szCs w:val="24"/>
        </w:rPr>
        <w:t xml:space="preserve"> Образац изјаве о обезбеђивању заштите животне средине и енергетске ефикасности.</w:t>
      </w:r>
    </w:p>
    <w:p w:rsidR="00B75FC2" w:rsidRPr="00AB6403" w:rsidRDefault="00B75FC2" w:rsidP="00C74425">
      <w:pPr>
        <w:ind w:left="-500" w:right="-460"/>
        <w:jc w:val="both"/>
        <w:rPr>
          <w:sz w:val="24"/>
          <w:szCs w:val="24"/>
          <w:lang w:val="sr-Cyrl-CS"/>
        </w:rPr>
      </w:pPr>
      <w:r w:rsidRPr="00AB6403">
        <w:rPr>
          <w:sz w:val="24"/>
          <w:szCs w:val="24"/>
        </w:rPr>
        <w:t xml:space="preserve">Понуђач може да поднесе само једну понуду и не може је мењати. </w:t>
      </w:r>
      <w:r w:rsidR="00201B20" w:rsidRPr="00AB6403">
        <w:rPr>
          <w:sz w:val="24"/>
          <w:szCs w:val="24"/>
          <w:lang w:val="sr-Cyrl-CS"/>
        </w:rPr>
        <w:t>П</w:t>
      </w:r>
      <w:r w:rsidRPr="00AB6403">
        <w:rPr>
          <w:sz w:val="24"/>
          <w:szCs w:val="24"/>
        </w:rPr>
        <w:t>ону</w:t>
      </w:r>
      <w:r w:rsidR="00201B20" w:rsidRPr="00AB6403">
        <w:rPr>
          <w:sz w:val="24"/>
          <w:szCs w:val="24"/>
        </w:rPr>
        <w:t>да са варијантама ни</w:t>
      </w:r>
      <w:r w:rsidR="00201B20" w:rsidRPr="00AB6403">
        <w:rPr>
          <w:sz w:val="24"/>
          <w:szCs w:val="24"/>
          <w:lang w:val="sr-Cyrl-CS"/>
        </w:rPr>
        <w:t>је</w:t>
      </w:r>
      <w:r w:rsidR="00201B20" w:rsidRPr="00AB6403">
        <w:rPr>
          <w:sz w:val="24"/>
          <w:szCs w:val="24"/>
        </w:rPr>
        <w:t xml:space="preserve"> дозвољен</w:t>
      </w:r>
      <w:r w:rsidR="00201B20" w:rsidRPr="00AB6403">
        <w:rPr>
          <w:sz w:val="24"/>
          <w:szCs w:val="24"/>
          <w:lang w:val="sr-Cyrl-CS"/>
        </w:rPr>
        <w:t>а</w:t>
      </w:r>
      <w:r w:rsidRPr="00AB6403">
        <w:rPr>
          <w:sz w:val="24"/>
          <w:szCs w:val="24"/>
        </w:rPr>
        <w:t xml:space="preserve">. </w:t>
      </w:r>
    </w:p>
    <w:p w:rsidR="00A61C7A" w:rsidRPr="00AB6403" w:rsidRDefault="00A61C7A" w:rsidP="00C74425">
      <w:pPr>
        <w:ind w:left="-500" w:right="-460"/>
        <w:jc w:val="both"/>
        <w:rPr>
          <w:sz w:val="24"/>
          <w:szCs w:val="24"/>
          <w:lang w:val="sr-Cyrl-CS"/>
        </w:rPr>
      </w:pPr>
    </w:p>
    <w:p w:rsidR="00FC2F5F" w:rsidRPr="00AB6403" w:rsidRDefault="00FC2F5F" w:rsidP="00C74425">
      <w:pPr>
        <w:widowControl w:val="0"/>
        <w:overflowPunct w:val="0"/>
        <w:autoSpaceDE w:val="0"/>
        <w:autoSpaceDN w:val="0"/>
        <w:adjustRightInd w:val="0"/>
        <w:spacing w:line="217" w:lineRule="auto"/>
        <w:ind w:left="-500" w:right="-460"/>
        <w:jc w:val="both"/>
        <w:rPr>
          <w:bCs/>
          <w:sz w:val="24"/>
          <w:szCs w:val="24"/>
        </w:rPr>
      </w:pPr>
    </w:p>
    <w:p w:rsidR="007F5386" w:rsidRPr="00AB6403" w:rsidRDefault="00B75FC2" w:rsidP="00065553">
      <w:pPr>
        <w:widowControl w:val="0"/>
        <w:autoSpaceDE w:val="0"/>
        <w:autoSpaceDN w:val="0"/>
        <w:adjustRightInd w:val="0"/>
        <w:ind w:left="-500" w:right="-460"/>
        <w:rPr>
          <w:b/>
          <w:bCs/>
          <w:iCs/>
          <w:sz w:val="24"/>
          <w:szCs w:val="24"/>
        </w:rPr>
      </w:pPr>
      <w:r w:rsidRPr="00AB6403">
        <w:rPr>
          <w:b/>
          <w:bCs/>
          <w:iCs/>
          <w:sz w:val="24"/>
          <w:szCs w:val="24"/>
        </w:rPr>
        <w:t>3. НАЧИН ИЗМЕНЕ, ДОПУНЕ И ОПОЗИВА ПОНУДЕ</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B75FC2" w:rsidRPr="00AB6403" w:rsidRDefault="00B75FC2" w:rsidP="00C74425">
      <w:pPr>
        <w:widowControl w:val="0"/>
        <w:autoSpaceDE w:val="0"/>
        <w:autoSpaceDN w:val="0"/>
        <w:adjustRightInd w:val="0"/>
        <w:ind w:left="-500" w:right="-460"/>
        <w:rPr>
          <w:sz w:val="24"/>
          <w:szCs w:val="24"/>
        </w:rPr>
      </w:pPr>
      <w:r w:rsidRPr="00AB6403">
        <w:rPr>
          <w:sz w:val="24"/>
          <w:szCs w:val="24"/>
        </w:rPr>
        <w:t>Понуђач  је  дужан  да  јасно  назначи  који  део  понуде  мења  односно  која документа накнадно доставља.</w:t>
      </w:r>
    </w:p>
    <w:p w:rsidR="00B75FC2" w:rsidRPr="00AB6403" w:rsidRDefault="00B75FC2" w:rsidP="00C74425">
      <w:pPr>
        <w:widowControl w:val="0"/>
        <w:autoSpaceDE w:val="0"/>
        <w:autoSpaceDN w:val="0"/>
        <w:adjustRightInd w:val="0"/>
        <w:ind w:left="-500" w:right="-460"/>
        <w:jc w:val="both"/>
        <w:rPr>
          <w:sz w:val="24"/>
          <w:szCs w:val="24"/>
        </w:rPr>
      </w:pPr>
      <w:r w:rsidRPr="00AB6403">
        <w:rPr>
          <w:sz w:val="24"/>
          <w:szCs w:val="24"/>
        </w:rPr>
        <w:t xml:space="preserve">Измену, допуну или опозив понуде доставити на адресу: </w:t>
      </w:r>
      <w:r w:rsidR="004012F9" w:rsidRPr="00AB6403">
        <w:rPr>
          <w:sz w:val="24"/>
          <w:szCs w:val="24"/>
          <w:lang w:val="sr-Cyrl-CS"/>
        </w:rPr>
        <w:t>Дом здравља ''Др Верољуб Цакић'' Мајданпек</w:t>
      </w:r>
      <w:r w:rsidR="004012F9" w:rsidRPr="00AB6403">
        <w:rPr>
          <w:sz w:val="24"/>
          <w:szCs w:val="24"/>
        </w:rPr>
        <w:t xml:space="preserve">, </w:t>
      </w:r>
      <w:r w:rsidR="004012F9" w:rsidRPr="00AB6403">
        <w:rPr>
          <w:sz w:val="24"/>
          <w:szCs w:val="24"/>
          <w:lang w:val="sr-Cyrl-CS"/>
        </w:rPr>
        <w:t>Капетанска</w:t>
      </w:r>
      <w:r w:rsidR="004012F9" w:rsidRPr="00AB6403">
        <w:rPr>
          <w:sz w:val="24"/>
          <w:szCs w:val="24"/>
        </w:rPr>
        <w:t xml:space="preserve"> бр. </w:t>
      </w:r>
      <w:r w:rsidR="004012F9" w:rsidRPr="00AB6403">
        <w:rPr>
          <w:sz w:val="24"/>
          <w:szCs w:val="24"/>
          <w:lang w:val="sr-Cyrl-CS"/>
        </w:rPr>
        <w:t>30</w:t>
      </w:r>
      <w:r w:rsidR="004012F9" w:rsidRPr="00AB6403">
        <w:rPr>
          <w:sz w:val="24"/>
          <w:szCs w:val="24"/>
        </w:rPr>
        <w:t xml:space="preserve"> </w:t>
      </w:r>
      <w:r w:rsidR="004012F9" w:rsidRPr="00AB6403">
        <w:rPr>
          <w:sz w:val="24"/>
          <w:szCs w:val="24"/>
          <w:lang w:val="sr-Cyrl-CS"/>
        </w:rPr>
        <w:t>19250 Мајданпек</w:t>
      </w:r>
      <w:r w:rsidR="003F57E7" w:rsidRPr="00AB6403">
        <w:rPr>
          <w:sz w:val="24"/>
          <w:szCs w:val="24"/>
        </w:rPr>
        <w:t xml:space="preserve">; </w:t>
      </w:r>
      <w:r w:rsidRPr="00AB6403">
        <w:rPr>
          <w:sz w:val="24"/>
          <w:szCs w:val="24"/>
        </w:rPr>
        <w:t>са назнаком:</w:t>
      </w:r>
    </w:p>
    <w:p w:rsidR="00065553" w:rsidRPr="00AB6403" w:rsidRDefault="00065553" w:rsidP="00C74425">
      <w:pPr>
        <w:widowControl w:val="0"/>
        <w:autoSpaceDE w:val="0"/>
        <w:autoSpaceDN w:val="0"/>
        <w:adjustRightInd w:val="0"/>
        <w:ind w:left="-500" w:right="-460"/>
        <w:jc w:val="both"/>
        <w:rPr>
          <w:sz w:val="24"/>
          <w:szCs w:val="24"/>
        </w:rPr>
      </w:pPr>
    </w:p>
    <w:p w:rsidR="00B75FC2" w:rsidRPr="00AB6403" w:rsidRDefault="00B75FC2" w:rsidP="00C74425">
      <w:pPr>
        <w:widowControl w:val="0"/>
        <w:autoSpaceDE w:val="0"/>
        <w:autoSpaceDN w:val="0"/>
        <w:adjustRightInd w:val="0"/>
        <w:ind w:left="-500" w:right="-460"/>
        <w:jc w:val="both"/>
        <w:rPr>
          <w:sz w:val="24"/>
          <w:szCs w:val="24"/>
        </w:rPr>
      </w:pPr>
      <w:r w:rsidRPr="00AB6403">
        <w:rPr>
          <w:b/>
          <w:sz w:val="24"/>
          <w:szCs w:val="24"/>
        </w:rPr>
        <w:t xml:space="preserve">„Измена понуде за јавну набавку добара – </w:t>
      </w:r>
      <w:r w:rsidR="00E87F88" w:rsidRPr="00AB6403">
        <w:rPr>
          <w:b/>
          <w:sz w:val="24"/>
          <w:szCs w:val="24"/>
          <w:lang w:val="sr-Cyrl-CS"/>
        </w:rPr>
        <w:t xml:space="preserve">набавка </w:t>
      </w:r>
      <w:r w:rsidR="009E07B5">
        <w:rPr>
          <w:b/>
          <w:bCs/>
          <w:spacing w:val="-1"/>
          <w:sz w:val="24"/>
          <w:szCs w:val="24"/>
          <w:lang w:val="sr-Cyrl-CS"/>
        </w:rPr>
        <w:t>''МЕДИЦИНСКЕ ОПРЕМЕ ЗА ОПРЕМАЊЕ ВОЗИЛА''</w:t>
      </w:r>
      <w:r w:rsidR="009E07B5" w:rsidRPr="00AB6403">
        <w:rPr>
          <w:sz w:val="24"/>
          <w:szCs w:val="24"/>
          <w:lang w:val="sr-Cyrl-CS"/>
        </w:rPr>
        <w:t>,</w:t>
      </w:r>
      <w:r w:rsidR="009E07B5" w:rsidRPr="00AB6403">
        <w:rPr>
          <w:iCs/>
          <w:sz w:val="24"/>
          <w:szCs w:val="24"/>
        </w:rPr>
        <w:t xml:space="preserve"> </w:t>
      </w:r>
      <w:r w:rsidR="009E07B5" w:rsidRPr="00AB6403">
        <w:rPr>
          <w:sz w:val="24"/>
          <w:szCs w:val="24"/>
        </w:rPr>
        <w:t xml:space="preserve">бр. </w:t>
      </w:r>
      <w:r w:rsidR="009E07B5" w:rsidRPr="00AB6403">
        <w:rPr>
          <w:sz w:val="24"/>
          <w:szCs w:val="24"/>
          <w:lang w:val="sr-Cyrl-CS"/>
        </w:rPr>
        <w:t>1-1.</w:t>
      </w:r>
      <w:r w:rsidR="009E07B5" w:rsidRPr="00AB6403">
        <w:rPr>
          <w:sz w:val="24"/>
          <w:szCs w:val="24"/>
        </w:rPr>
        <w:t>1</w:t>
      </w:r>
      <w:r w:rsidR="009E07B5">
        <w:rPr>
          <w:sz w:val="24"/>
          <w:szCs w:val="24"/>
          <w:lang w:val="sr-Cyrl-CS"/>
        </w:rPr>
        <w:t>.5</w:t>
      </w:r>
      <w:r w:rsidR="009E07B5" w:rsidRPr="00AB6403">
        <w:rPr>
          <w:sz w:val="24"/>
          <w:szCs w:val="24"/>
          <w:lang w:val="sr-Cyrl-CS"/>
        </w:rPr>
        <w:t>/201</w:t>
      </w:r>
      <w:r w:rsidR="009E07B5">
        <w:rPr>
          <w:sz w:val="24"/>
          <w:szCs w:val="24"/>
        </w:rPr>
        <w:t>8</w:t>
      </w:r>
      <w:r w:rsidRPr="00AB6403">
        <w:rPr>
          <w:b/>
          <w:sz w:val="24"/>
          <w:szCs w:val="24"/>
        </w:rPr>
        <w:t xml:space="preserve">– НЕ ОТВАРАТИ“ </w:t>
      </w:r>
      <w:r w:rsidRPr="00AB6403">
        <w:rPr>
          <w:sz w:val="24"/>
          <w:szCs w:val="24"/>
        </w:rPr>
        <w:t>или</w:t>
      </w:r>
    </w:p>
    <w:p w:rsidR="0069304F" w:rsidRPr="00AB6403" w:rsidRDefault="00B75FC2" w:rsidP="0069304F">
      <w:pPr>
        <w:widowControl w:val="0"/>
        <w:autoSpaceDE w:val="0"/>
        <w:autoSpaceDN w:val="0"/>
        <w:adjustRightInd w:val="0"/>
        <w:ind w:left="-500" w:right="-460"/>
        <w:jc w:val="both"/>
        <w:rPr>
          <w:sz w:val="24"/>
          <w:szCs w:val="24"/>
        </w:rPr>
      </w:pPr>
      <w:r w:rsidRPr="00AB6403">
        <w:rPr>
          <w:b/>
          <w:sz w:val="24"/>
          <w:szCs w:val="24"/>
        </w:rPr>
        <w:t xml:space="preserve">„Допуна понуде за јавну набавку добара – </w:t>
      </w:r>
      <w:r w:rsidR="004012F9" w:rsidRPr="00AB6403">
        <w:rPr>
          <w:b/>
          <w:sz w:val="24"/>
          <w:szCs w:val="24"/>
          <w:lang w:val="sr-Cyrl-CS"/>
        </w:rPr>
        <w:t xml:space="preserve">набавка </w:t>
      </w:r>
      <w:r w:rsidR="009E07B5">
        <w:rPr>
          <w:b/>
          <w:bCs/>
          <w:spacing w:val="-1"/>
          <w:sz w:val="24"/>
          <w:szCs w:val="24"/>
          <w:lang w:val="sr-Cyrl-CS"/>
        </w:rPr>
        <w:t>''МЕДИЦИНСКЕ ОПРЕМЕ ЗА ОПРЕМАЊЕ ВОЗИЛА''</w:t>
      </w:r>
      <w:r w:rsidR="009E07B5" w:rsidRPr="00AB6403">
        <w:rPr>
          <w:sz w:val="24"/>
          <w:szCs w:val="24"/>
          <w:lang w:val="sr-Cyrl-CS"/>
        </w:rPr>
        <w:t>,</w:t>
      </w:r>
      <w:r w:rsidR="009E07B5" w:rsidRPr="00AB6403">
        <w:rPr>
          <w:iCs/>
          <w:sz w:val="24"/>
          <w:szCs w:val="24"/>
        </w:rPr>
        <w:t xml:space="preserve"> </w:t>
      </w:r>
      <w:r w:rsidR="009E07B5" w:rsidRPr="00AB6403">
        <w:rPr>
          <w:sz w:val="24"/>
          <w:szCs w:val="24"/>
        </w:rPr>
        <w:t xml:space="preserve">бр. </w:t>
      </w:r>
      <w:r w:rsidR="009E07B5" w:rsidRPr="00AB6403">
        <w:rPr>
          <w:sz w:val="24"/>
          <w:szCs w:val="24"/>
          <w:lang w:val="sr-Cyrl-CS"/>
        </w:rPr>
        <w:t>1-1.</w:t>
      </w:r>
      <w:r w:rsidR="009E07B5" w:rsidRPr="00AB6403">
        <w:rPr>
          <w:sz w:val="24"/>
          <w:szCs w:val="24"/>
        </w:rPr>
        <w:t>1</w:t>
      </w:r>
      <w:r w:rsidR="009E07B5">
        <w:rPr>
          <w:sz w:val="24"/>
          <w:szCs w:val="24"/>
          <w:lang w:val="sr-Cyrl-CS"/>
        </w:rPr>
        <w:t>.5</w:t>
      </w:r>
      <w:r w:rsidR="009E07B5" w:rsidRPr="00AB6403">
        <w:rPr>
          <w:sz w:val="24"/>
          <w:szCs w:val="24"/>
          <w:lang w:val="sr-Cyrl-CS"/>
        </w:rPr>
        <w:t>/201</w:t>
      </w:r>
      <w:r w:rsidR="009E07B5">
        <w:rPr>
          <w:sz w:val="24"/>
          <w:szCs w:val="24"/>
        </w:rPr>
        <w:t>8</w:t>
      </w:r>
      <w:r w:rsidR="0069304F" w:rsidRPr="00AB6403">
        <w:rPr>
          <w:b/>
          <w:sz w:val="24"/>
          <w:szCs w:val="24"/>
        </w:rPr>
        <w:t xml:space="preserve">– НЕ ОТВАРАТИ“ </w:t>
      </w:r>
      <w:r w:rsidR="0069304F" w:rsidRPr="00AB6403">
        <w:rPr>
          <w:sz w:val="24"/>
          <w:szCs w:val="24"/>
        </w:rPr>
        <w:t>или</w:t>
      </w:r>
    </w:p>
    <w:p w:rsidR="0069304F" w:rsidRPr="00AB6403" w:rsidRDefault="0069304F" w:rsidP="0069304F">
      <w:pPr>
        <w:widowControl w:val="0"/>
        <w:autoSpaceDE w:val="0"/>
        <w:autoSpaceDN w:val="0"/>
        <w:adjustRightInd w:val="0"/>
        <w:ind w:left="-500" w:right="-460"/>
        <w:jc w:val="both"/>
        <w:rPr>
          <w:sz w:val="24"/>
          <w:szCs w:val="24"/>
        </w:rPr>
      </w:pPr>
      <w:r w:rsidRPr="00AB6403">
        <w:rPr>
          <w:b/>
          <w:sz w:val="24"/>
          <w:szCs w:val="24"/>
        </w:rPr>
        <w:t xml:space="preserve"> </w:t>
      </w:r>
      <w:r w:rsidR="00B75FC2" w:rsidRPr="00AB6403">
        <w:rPr>
          <w:b/>
          <w:sz w:val="24"/>
          <w:szCs w:val="24"/>
        </w:rPr>
        <w:t xml:space="preserve">„Опозив понуде за јавну набавку добара – </w:t>
      </w:r>
      <w:r w:rsidR="004012F9" w:rsidRPr="00AB6403">
        <w:rPr>
          <w:b/>
          <w:sz w:val="24"/>
          <w:szCs w:val="24"/>
          <w:lang w:val="sr-Cyrl-CS"/>
        </w:rPr>
        <w:t xml:space="preserve">набавка </w:t>
      </w:r>
      <w:r w:rsidR="009E07B5">
        <w:rPr>
          <w:b/>
          <w:bCs/>
          <w:spacing w:val="-1"/>
          <w:sz w:val="24"/>
          <w:szCs w:val="24"/>
          <w:lang w:val="sr-Cyrl-CS"/>
        </w:rPr>
        <w:t>''МЕДИЦИНСКЕ ОПРЕМЕ ЗА ОПРЕМАЊЕ ВОЗИЛА''</w:t>
      </w:r>
      <w:r w:rsidR="009E07B5" w:rsidRPr="00AB6403">
        <w:rPr>
          <w:sz w:val="24"/>
          <w:szCs w:val="24"/>
          <w:lang w:val="sr-Cyrl-CS"/>
        </w:rPr>
        <w:t>,</w:t>
      </w:r>
      <w:r w:rsidR="009E07B5" w:rsidRPr="00AB6403">
        <w:rPr>
          <w:iCs/>
          <w:sz w:val="24"/>
          <w:szCs w:val="24"/>
        </w:rPr>
        <w:t xml:space="preserve"> </w:t>
      </w:r>
      <w:r w:rsidR="009E07B5" w:rsidRPr="00AB6403">
        <w:rPr>
          <w:sz w:val="24"/>
          <w:szCs w:val="24"/>
        </w:rPr>
        <w:t xml:space="preserve">бр. </w:t>
      </w:r>
      <w:r w:rsidR="009E07B5" w:rsidRPr="00AB6403">
        <w:rPr>
          <w:sz w:val="24"/>
          <w:szCs w:val="24"/>
          <w:lang w:val="sr-Cyrl-CS"/>
        </w:rPr>
        <w:t>1-1.</w:t>
      </w:r>
      <w:r w:rsidR="009E07B5" w:rsidRPr="00AB6403">
        <w:rPr>
          <w:sz w:val="24"/>
          <w:szCs w:val="24"/>
        </w:rPr>
        <w:t>1</w:t>
      </w:r>
      <w:r w:rsidR="009E07B5">
        <w:rPr>
          <w:sz w:val="24"/>
          <w:szCs w:val="24"/>
          <w:lang w:val="sr-Cyrl-CS"/>
        </w:rPr>
        <w:t>.5</w:t>
      </w:r>
      <w:r w:rsidR="009E07B5" w:rsidRPr="00AB6403">
        <w:rPr>
          <w:sz w:val="24"/>
          <w:szCs w:val="24"/>
          <w:lang w:val="sr-Cyrl-CS"/>
        </w:rPr>
        <w:t>/201</w:t>
      </w:r>
      <w:r w:rsidR="009E07B5">
        <w:rPr>
          <w:sz w:val="24"/>
          <w:szCs w:val="24"/>
        </w:rPr>
        <w:t>8</w:t>
      </w:r>
      <w:r w:rsidRPr="00AB6403">
        <w:rPr>
          <w:b/>
          <w:sz w:val="24"/>
          <w:szCs w:val="24"/>
        </w:rPr>
        <w:t xml:space="preserve">– НЕ ОТВАРАТИ“ </w:t>
      </w:r>
      <w:r w:rsidRPr="00AB6403">
        <w:rPr>
          <w:sz w:val="24"/>
          <w:szCs w:val="24"/>
        </w:rPr>
        <w:t>или</w:t>
      </w:r>
    </w:p>
    <w:p w:rsidR="008160FC" w:rsidRPr="00AB6403" w:rsidRDefault="0069304F" w:rsidP="008160FC">
      <w:pPr>
        <w:widowControl w:val="0"/>
        <w:autoSpaceDE w:val="0"/>
        <w:autoSpaceDN w:val="0"/>
        <w:adjustRightInd w:val="0"/>
        <w:ind w:left="-500" w:right="-460"/>
        <w:jc w:val="both"/>
        <w:rPr>
          <w:sz w:val="24"/>
          <w:szCs w:val="24"/>
        </w:rPr>
      </w:pPr>
      <w:r w:rsidRPr="00AB6403">
        <w:rPr>
          <w:b/>
          <w:sz w:val="24"/>
          <w:szCs w:val="24"/>
        </w:rPr>
        <w:t xml:space="preserve"> </w:t>
      </w:r>
      <w:r w:rsidR="00B75FC2" w:rsidRPr="00AB6403">
        <w:rPr>
          <w:b/>
          <w:sz w:val="24"/>
          <w:szCs w:val="24"/>
        </w:rPr>
        <w:t xml:space="preserve">„Измена и допуна понуде за јавну набавку </w:t>
      </w:r>
      <w:r w:rsidR="009E07B5">
        <w:rPr>
          <w:b/>
          <w:bCs/>
          <w:spacing w:val="-1"/>
          <w:sz w:val="24"/>
          <w:szCs w:val="24"/>
          <w:lang w:val="sr-Cyrl-CS"/>
        </w:rPr>
        <w:t>''МЕДИЦИНСКЕ ОПРЕМЕ ЗА ОПРЕМАЊЕ ВОЗИЛА''</w:t>
      </w:r>
      <w:r w:rsidR="009E07B5" w:rsidRPr="00AB6403">
        <w:rPr>
          <w:sz w:val="24"/>
          <w:szCs w:val="24"/>
          <w:lang w:val="sr-Cyrl-CS"/>
        </w:rPr>
        <w:t>,</w:t>
      </w:r>
      <w:r w:rsidR="009E07B5" w:rsidRPr="00AB6403">
        <w:rPr>
          <w:iCs/>
          <w:sz w:val="24"/>
          <w:szCs w:val="24"/>
        </w:rPr>
        <w:t xml:space="preserve"> </w:t>
      </w:r>
      <w:r w:rsidR="009E07B5" w:rsidRPr="00AB6403">
        <w:rPr>
          <w:sz w:val="24"/>
          <w:szCs w:val="24"/>
        </w:rPr>
        <w:t xml:space="preserve">бр. </w:t>
      </w:r>
      <w:r w:rsidR="009E07B5" w:rsidRPr="00AB6403">
        <w:rPr>
          <w:sz w:val="24"/>
          <w:szCs w:val="24"/>
          <w:lang w:val="sr-Cyrl-CS"/>
        </w:rPr>
        <w:t>1-1.</w:t>
      </w:r>
      <w:r w:rsidR="009E07B5" w:rsidRPr="00AB6403">
        <w:rPr>
          <w:sz w:val="24"/>
          <w:szCs w:val="24"/>
        </w:rPr>
        <w:t>1</w:t>
      </w:r>
      <w:r w:rsidR="009E07B5">
        <w:rPr>
          <w:sz w:val="24"/>
          <w:szCs w:val="24"/>
          <w:lang w:val="sr-Cyrl-CS"/>
        </w:rPr>
        <w:t>.5</w:t>
      </w:r>
      <w:r w:rsidR="009E07B5" w:rsidRPr="00AB6403">
        <w:rPr>
          <w:sz w:val="24"/>
          <w:szCs w:val="24"/>
          <w:lang w:val="sr-Cyrl-CS"/>
        </w:rPr>
        <w:t>/201</w:t>
      </w:r>
      <w:r w:rsidR="009E07B5">
        <w:rPr>
          <w:sz w:val="24"/>
          <w:szCs w:val="24"/>
        </w:rPr>
        <w:t>8</w:t>
      </w:r>
      <w:r w:rsidR="008160FC" w:rsidRPr="00AB6403">
        <w:rPr>
          <w:b/>
          <w:sz w:val="24"/>
          <w:szCs w:val="24"/>
        </w:rPr>
        <w:t xml:space="preserve">– НЕ ОТВАРАТИ“ </w:t>
      </w:r>
      <w:r w:rsidR="008160FC" w:rsidRPr="00AB6403">
        <w:rPr>
          <w:sz w:val="24"/>
          <w:szCs w:val="24"/>
        </w:rPr>
        <w:t>или</w:t>
      </w:r>
    </w:p>
    <w:p w:rsidR="00B75FC2" w:rsidRPr="00AB6403" w:rsidRDefault="00B75FC2" w:rsidP="008160FC">
      <w:pPr>
        <w:widowControl w:val="0"/>
        <w:autoSpaceDE w:val="0"/>
        <w:autoSpaceDN w:val="0"/>
        <w:adjustRightInd w:val="0"/>
        <w:ind w:left="-500" w:right="-460"/>
        <w:jc w:val="both"/>
        <w:rPr>
          <w:sz w:val="24"/>
          <w:szCs w:val="24"/>
        </w:rPr>
      </w:pPr>
      <w:r w:rsidRPr="00AB6403">
        <w:rPr>
          <w:sz w:val="24"/>
          <w:szCs w:val="24"/>
        </w:rPr>
        <w:t xml:space="preserve">На полеђини коверте навести назив и адресу понуђача. </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По истеку рока за подношење понуда понуђач не може да повуче нити да мења своју понуду.</w:t>
      </w:r>
    </w:p>
    <w:p w:rsidR="00B75FC2" w:rsidRPr="00AB6403" w:rsidRDefault="00B75FC2" w:rsidP="00C74425">
      <w:pPr>
        <w:widowControl w:val="0"/>
        <w:overflowPunct w:val="0"/>
        <w:autoSpaceDE w:val="0"/>
        <w:autoSpaceDN w:val="0"/>
        <w:adjustRightInd w:val="0"/>
        <w:ind w:left="-500" w:right="-460"/>
        <w:jc w:val="both"/>
        <w:rPr>
          <w:sz w:val="24"/>
          <w:szCs w:val="24"/>
          <w:lang w:val="sr-Cyrl-CS"/>
        </w:rPr>
      </w:pPr>
    </w:p>
    <w:p w:rsidR="007F5386" w:rsidRPr="00AB6403" w:rsidRDefault="00C330EC" w:rsidP="00065553">
      <w:pPr>
        <w:ind w:left="-500" w:right="-460"/>
        <w:rPr>
          <w:b/>
          <w:sz w:val="24"/>
          <w:szCs w:val="24"/>
        </w:rPr>
      </w:pPr>
      <w:r w:rsidRPr="00AB6403">
        <w:rPr>
          <w:b/>
          <w:sz w:val="24"/>
          <w:szCs w:val="24"/>
          <w:lang w:val="sr-Cyrl-CS"/>
        </w:rPr>
        <w:t xml:space="preserve">4. </w:t>
      </w:r>
      <w:r w:rsidRPr="00AB6403">
        <w:rPr>
          <w:b/>
          <w:sz w:val="24"/>
          <w:szCs w:val="24"/>
        </w:rPr>
        <w:t>УЧЕСТВОВАЊЕ У ЗАЈЕДНИЧКОЈ ПОНУДИ ИЛИ КАО ПОДИЗВОЂАЧ</w:t>
      </w:r>
    </w:p>
    <w:p w:rsidR="00C330EC" w:rsidRPr="00AB6403" w:rsidRDefault="00C330EC" w:rsidP="00C74425">
      <w:pPr>
        <w:ind w:left="-500" w:right="-460"/>
        <w:jc w:val="both"/>
        <w:rPr>
          <w:sz w:val="24"/>
          <w:szCs w:val="24"/>
        </w:rPr>
      </w:pPr>
      <w:r w:rsidRPr="00AB6403">
        <w:rPr>
          <w:sz w:val="24"/>
          <w:szCs w:val="24"/>
        </w:rPr>
        <w:t>Понуђач може да поднесе само једну понуду.</w:t>
      </w:r>
    </w:p>
    <w:p w:rsidR="00C330EC" w:rsidRPr="00AB6403" w:rsidRDefault="00C330EC" w:rsidP="00C74425">
      <w:pPr>
        <w:ind w:left="-500" w:right="-460"/>
        <w:jc w:val="both"/>
        <w:rPr>
          <w:sz w:val="24"/>
          <w:szCs w:val="24"/>
        </w:rPr>
      </w:pPr>
      <w:r w:rsidRPr="00AB6403">
        <w:rPr>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330EC" w:rsidRPr="00AB6403" w:rsidRDefault="00C330EC" w:rsidP="00C74425">
      <w:pPr>
        <w:ind w:left="-500" w:right="-460"/>
        <w:jc w:val="both"/>
        <w:rPr>
          <w:sz w:val="24"/>
          <w:szCs w:val="24"/>
        </w:rPr>
      </w:pPr>
      <w:r w:rsidRPr="00AB6403">
        <w:rPr>
          <w:sz w:val="24"/>
          <w:szCs w:val="24"/>
        </w:rPr>
        <w:t>У Обрасцу понуде (Образац V),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330EC" w:rsidRPr="00AB6403" w:rsidRDefault="00C330EC" w:rsidP="00C74425">
      <w:pPr>
        <w:ind w:left="-500" w:right="-460"/>
        <w:jc w:val="both"/>
        <w:rPr>
          <w:sz w:val="24"/>
          <w:szCs w:val="24"/>
          <w:lang w:val="sr-Cyrl-CS"/>
        </w:rPr>
      </w:pPr>
    </w:p>
    <w:p w:rsidR="007F5386" w:rsidRPr="00AB6403" w:rsidRDefault="00C330EC" w:rsidP="00065553">
      <w:pPr>
        <w:widowControl w:val="0"/>
        <w:autoSpaceDE w:val="0"/>
        <w:autoSpaceDN w:val="0"/>
        <w:adjustRightInd w:val="0"/>
        <w:ind w:left="-500" w:right="-460"/>
        <w:jc w:val="both"/>
        <w:rPr>
          <w:b/>
          <w:bCs/>
          <w:iCs/>
          <w:sz w:val="24"/>
          <w:szCs w:val="24"/>
        </w:rPr>
      </w:pPr>
      <w:r w:rsidRPr="00AB6403">
        <w:rPr>
          <w:b/>
          <w:bCs/>
          <w:iCs/>
          <w:sz w:val="24"/>
          <w:szCs w:val="24"/>
        </w:rPr>
        <w:t>5. ПОНУДА СА ПОДИЗВОЂАЧЕМ</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Уколико понуђач подноси понуду са подизвођачем дужан је да у Обрасцу понуде (поглавље V)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Понуђач у Обрасцу понуде наводи назив и седиште подизвођача, уколико ће делимично извршење набавке поверити подизвођачу.</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 xml:space="preserve">Понуђач је дужан да за подизвођаче достави доказе о испуњености услова који су наведени у поглављу </w:t>
      </w:r>
      <w:r w:rsidRPr="00AB6403">
        <w:rPr>
          <w:w w:val="99"/>
          <w:sz w:val="24"/>
          <w:szCs w:val="24"/>
        </w:rPr>
        <w:t>I</w:t>
      </w:r>
      <w:r w:rsidR="007A7C31" w:rsidRPr="00AB6403">
        <w:rPr>
          <w:w w:val="99"/>
          <w:sz w:val="24"/>
          <w:szCs w:val="24"/>
        </w:rPr>
        <w:t>I</w:t>
      </w:r>
      <w:r w:rsidR="00FB02B9" w:rsidRPr="00AB6403">
        <w:rPr>
          <w:w w:val="99"/>
          <w:sz w:val="24"/>
          <w:szCs w:val="24"/>
        </w:rPr>
        <w:t>I</w:t>
      </w:r>
      <w:r w:rsidRPr="00AB6403">
        <w:rPr>
          <w:sz w:val="24"/>
          <w:szCs w:val="24"/>
        </w:rPr>
        <w:t xml:space="preserve"> конкурсне документације, у складу са упутством како се доказује испуњеност услова.</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r w:rsidRPr="00AB6403">
        <w:rPr>
          <w:sz w:val="24"/>
          <w:szCs w:val="24"/>
        </w:rPr>
        <w:t>Понуђач је дужан да наручиоцу, на његов захтев, омогући приступ код подизвођача, ради утврђивања испуњености тражених услова.</w:t>
      </w:r>
    </w:p>
    <w:p w:rsidR="00C330EC" w:rsidRPr="00AB6403" w:rsidRDefault="00C330EC" w:rsidP="00C74425">
      <w:pPr>
        <w:widowControl w:val="0"/>
        <w:overflowPunct w:val="0"/>
        <w:autoSpaceDE w:val="0"/>
        <w:autoSpaceDN w:val="0"/>
        <w:adjustRightInd w:val="0"/>
        <w:ind w:left="-500" w:right="-460"/>
        <w:jc w:val="both"/>
        <w:rPr>
          <w:sz w:val="24"/>
          <w:szCs w:val="24"/>
          <w:lang w:val="sr-Cyrl-CS"/>
        </w:rPr>
      </w:pPr>
    </w:p>
    <w:p w:rsidR="007F5386" w:rsidRPr="00AB6403" w:rsidRDefault="00C330EC" w:rsidP="00065553">
      <w:pPr>
        <w:widowControl w:val="0"/>
        <w:tabs>
          <w:tab w:val="left" w:pos="0"/>
        </w:tabs>
        <w:overflowPunct w:val="0"/>
        <w:autoSpaceDE w:val="0"/>
        <w:autoSpaceDN w:val="0"/>
        <w:adjustRightInd w:val="0"/>
        <w:ind w:left="-500" w:right="-460"/>
        <w:jc w:val="both"/>
        <w:rPr>
          <w:b/>
          <w:sz w:val="24"/>
          <w:szCs w:val="24"/>
          <w:lang w:val="sr-Cyrl-CS"/>
        </w:rPr>
      </w:pPr>
      <w:r w:rsidRPr="00AB6403">
        <w:rPr>
          <w:b/>
          <w:sz w:val="24"/>
          <w:szCs w:val="24"/>
          <w:lang w:val="sr-Cyrl-CS"/>
        </w:rPr>
        <w:t>6. ЗАЈЕДНИЧКА ПОНУДА</w:t>
      </w:r>
    </w:p>
    <w:p w:rsidR="00C330EC" w:rsidRPr="00AB6403" w:rsidRDefault="00C330EC" w:rsidP="00C74425">
      <w:pPr>
        <w:ind w:left="-500" w:right="-460"/>
        <w:jc w:val="both"/>
        <w:rPr>
          <w:sz w:val="24"/>
          <w:szCs w:val="24"/>
        </w:rPr>
      </w:pPr>
      <w:r w:rsidRPr="00AB6403">
        <w:rPr>
          <w:sz w:val="24"/>
          <w:szCs w:val="24"/>
        </w:rPr>
        <w:t>Понуду може поднети група понуђача.</w:t>
      </w:r>
    </w:p>
    <w:p w:rsidR="00C330EC" w:rsidRPr="00AB6403" w:rsidRDefault="00C330EC" w:rsidP="00C74425">
      <w:pPr>
        <w:ind w:left="-500" w:right="-460"/>
        <w:jc w:val="both"/>
        <w:rPr>
          <w:sz w:val="24"/>
          <w:szCs w:val="24"/>
        </w:rPr>
      </w:pPr>
      <w:r w:rsidRPr="00AB6403">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Закона и то податке о:</w:t>
      </w:r>
    </w:p>
    <w:p w:rsidR="00FB02B9" w:rsidRPr="00AB6403" w:rsidRDefault="00FB02B9" w:rsidP="00C74425">
      <w:pPr>
        <w:ind w:left="-500" w:right="-460"/>
        <w:rPr>
          <w:sz w:val="24"/>
          <w:szCs w:val="24"/>
          <w:lang w:val="sr-Cyrl-CS"/>
        </w:rPr>
      </w:pPr>
      <w:r w:rsidRPr="00AB6403">
        <w:rPr>
          <w:sz w:val="24"/>
          <w:szCs w:val="24"/>
        </w:rPr>
        <w:t>- податке о члану групе који ће бити носилац посла, односно који ће поднети понуду и који ће заступати  групу понуђача пред наручиоцем;</w:t>
      </w:r>
    </w:p>
    <w:p w:rsidR="00FB02B9" w:rsidRPr="00AB6403" w:rsidRDefault="00FB02B9" w:rsidP="00C74425">
      <w:pPr>
        <w:ind w:left="-500" w:right="-460"/>
        <w:rPr>
          <w:sz w:val="24"/>
          <w:szCs w:val="24"/>
          <w:lang w:val="sr-Cyrl-CS"/>
        </w:rPr>
      </w:pPr>
      <w:r w:rsidRPr="00AB6403">
        <w:rPr>
          <w:sz w:val="24"/>
          <w:szCs w:val="24"/>
        </w:rPr>
        <w:t xml:space="preserve">- </w:t>
      </w:r>
      <w:r w:rsidRPr="00AB6403">
        <w:rPr>
          <w:sz w:val="24"/>
          <w:szCs w:val="24"/>
          <w:lang w:val="sr-Cyrl-CS"/>
        </w:rPr>
        <w:t>опис послова сваког од понуђача из групе понуђача у извршењу уговора.</w:t>
      </w:r>
    </w:p>
    <w:p w:rsidR="00C330EC" w:rsidRPr="00AB6403" w:rsidRDefault="00C330EC" w:rsidP="00C74425">
      <w:pPr>
        <w:ind w:left="-500" w:right="-460"/>
        <w:jc w:val="both"/>
        <w:rPr>
          <w:sz w:val="24"/>
          <w:szCs w:val="24"/>
          <w:lang w:val="sr-Cyrl-CS"/>
        </w:rPr>
      </w:pPr>
      <w:r w:rsidRPr="00AB6403">
        <w:rPr>
          <w:sz w:val="24"/>
          <w:szCs w:val="24"/>
        </w:rPr>
        <w:t xml:space="preserve">Група понуђача је дужна да достави све доказе о испуњености ус лова који су наведени у поглављу </w:t>
      </w:r>
      <w:r w:rsidR="00444D70" w:rsidRPr="00AB6403">
        <w:rPr>
          <w:w w:val="99"/>
          <w:sz w:val="24"/>
          <w:szCs w:val="24"/>
        </w:rPr>
        <w:t>I</w:t>
      </w:r>
      <w:r w:rsidRPr="00AB6403">
        <w:rPr>
          <w:w w:val="99"/>
          <w:sz w:val="24"/>
          <w:szCs w:val="24"/>
        </w:rPr>
        <w:t>I</w:t>
      </w:r>
      <w:r w:rsidR="00FB02B9" w:rsidRPr="00AB6403">
        <w:rPr>
          <w:w w:val="99"/>
          <w:sz w:val="24"/>
          <w:szCs w:val="24"/>
        </w:rPr>
        <w:t>I</w:t>
      </w:r>
      <w:r w:rsidR="00B10C06" w:rsidRPr="00AB6403">
        <w:rPr>
          <w:sz w:val="24"/>
          <w:szCs w:val="24"/>
        </w:rPr>
        <w:t xml:space="preserve"> </w:t>
      </w:r>
      <w:r w:rsidRPr="00AB6403">
        <w:rPr>
          <w:sz w:val="24"/>
          <w:szCs w:val="24"/>
        </w:rPr>
        <w:t>конкурсне</w:t>
      </w:r>
      <w:r w:rsidRPr="00AB6403">
        <w:rPr>
          <w:sz w:val="24"/>
          <w:szCs w:val="24"/>
          <w:lang w:val="sr-Cyrl-CS"/>
        </w:rPr>
        <w:t xml:space="preserve"> </w:t>
      </w:r>
      <w:r w:rsidRPr="00AB6403">
        <w:rPr>
          <w:sz w:val="24"/>
          <w:szCs w:val="24"/>
        </w:rPr>
        <w:t>документације, у складу са Упутством како</w:t>
      </w:r>
      <w:r w:rsidRPr="00AB6403">
        <w:rPr>
          <w:sz w:val="24"/>
          <w:szCs w:val="24"/>
          <w:lang w:val="sr-Cyrl-CS"/>
        </w:rPr>
        <w:t xml:space="preserve"> </w:t>
      </w:r>
      <w:r w:rsidRPr="00AB6403">
        <w:rPr>
          <w:sz w:val="24"/>
          <w:szCs w:val="24"/>
        </w:rPr>
        <w:t>се доказује испуњеност услова</w:t>
      </w:r>
      <w:r w:rsidRPr="00AB6403">
        <w:rPr>
          <w:sz w:val="24"/>
          <w:szCs w:val="24"/>
          <w:lang w:val="sr-Cyrl-CS"/>
        </w:rPr>
        <w:t>.</w:t>
      </w:r>
    </w:p>
    <w:p w:rsidR="00C330EC" w:rsidRPr="00AB6403" w:rsidRDefault="00C330EC" w:rsidP="00C74425">
      <w:pPr>
        <w:ind w:left="-500" w:right="-460"/>
        <w:jc w:val="both"/>
        <w:rPr>
          <w:sz w:val="24"/>
          <w:szCs w:val="24"/>
        </w:rPr>
      </w:pPr>
      <w:r w:rsidRPr="00AB6403">
        <w:rPr>
          <w:sz w:val="24"/>
          <w:szCs w:val="24"/>
        </w:rPr>
        <w:t>Понуђачи из групе понуђача одговарају неограничено солидарно према наручиоцу.</w:t>
      </w:r>
    </w:p>
    <w:p w:rsidR="00065553" w:rsidRPr="00AB6403" w:rsidRDefault="00065553" w:rsidP="0069673C">
      <w:pPr>
        <w:widowControl w:val="0"/>
        <w:overflowPunct w:val="0"/>
        <w:autoSpaceDE w:val="0"/>
        <w:autoSpaceDN w:val="0"/>
        <w:adjustRightInd w:val="0"/>
        <w:spacing w:line="217" w:lineRule="auto"/>
        <w:ind w:right="-460"/>
        <w:jc w:val="both"/>
        <w:rPr>
          <w:b/>
          <w:bCs/>
          <w:iCs/>
          <w:sz w:val="24"/>
          <w:szCs w:val="24"/>
          <w:lang w:val="sr-Cyrl-CS"/>
        </w:rPr>
      </w:pPr>
    </w:p>
    <w:p w:rsidR="00065553" w:rsidRPr="00AB6403" w:rsidRDefault="00065553" w:rsidP="009C3D65">
      <w:pPr>
        <w:widowControl w:val="0"/>
        <w:overflowPunct w:val="0"/>
        <w:autoSpaceDE w:val="0"/>
        <w:autoSpaceDN w:val="0"/>
        <w:adjustRightInd w:val="0"/>
        <w:spacing w:line="217" w:lineRule="auto"/>
        <w:ind w:left="-500" w:right="-460"/>
        <w:jc w:val="both"/>
        <w:rPr>
          <w:b/>
          <w:bCs/>
          <w:iCs/>
          <w:sz w:val="24"/>
          <w:szCs w:val="24"/>
          <w:lang w:val="sr-Cyrl-CS"/>
        </w:rPr>
      </w:pPr>
    </w:p>
    <w:p w:rsidR="00B75FC2" w:rsidRPr="00AB6403" w:rsidRDefault="00225C14" w:rsidP="009C3D65">
      <w:pPr>
        <w:widowControl w:val="0"/>
        <w:overflowPunct w:val="0"/>
        <w:autoSpaceDE w:val="0"/>
        <w:autoSpaceDN w:val="0"/>
        <w:adjustRightInd w:val="0"/>
        <w:spacing w:line="217" w:lineRule="auto"/>
        <w:ind w:left="-500" w:right="-460"/>
        <w:jc w:val="both"/>
        <w:rPr>
          <w:b/>
          <w:bCs/>
          <w:iCs/>
          <w:sz w:val="24"/>
          <w:szCs w:val="24"/>
        </w:rPr>
      </w:pPr>
      <w:r w:rsidRPr="00AB6403">
        <w:rPr>
          <w:b/>
          <w:bCs/>
          <w:iCs/>
          <w:sz w:val="24"/>
          <w:szCs w:val="24"/>
          <w:lang w:val="sr-Cyrl-CS"/>
        </w:rPr>
        <w:t>7</w:t>
      </w:r>
      <w:r w:rsidR="00B75FC2" w:rsidRPr="00AB6403">
        <w:rPr>
          <w:b/>
          <w:bCs/>
          <w:iCs/>
          <w:sz w:val="24"/>
          <w:szCs w:val="24"/>
        </w:rPr>
        <w:t>. НАЧИН И УСЛОВИ ПЛАЋАЊА, МЕСТО И РОК ИСПОРУКЕ, КАО И ДРУГЕ ОКОЛНОСТИ ОД КОЈИХ ЗАВИСИ ПРИХВАТЉИВОСТ ПОНУДЕ</w:t>
      </w:r>
    </w:p>
    <w:p w:rsidR="007F5386" w:rsidRPr="00AB6403" w:rsidRDefault="007F5386" w:rsidP="009C3D65">
      <w:pPr>
        <w:widowControl w:val="0"/>
        <w:overflowPunct w:val="0"/>
        <w:autoSpaceDE w:val="0"/>
        <w:autoSpaceDN w:val="0"/>
        <w:adjustRightInd w:val="0"/>
        <w:spacing w:line="217" w:lineRule="auto"/>
        <w:ind w:left="-500" w:right="-460"/>
        <w:jc w:val="both"/>
        <w:rPr>
          <w:sz w:val="24"/>
          <w:szCs w:val="24"/>
        </w:rPr>
      </w:pPr>
    </w:p>
    <w:p w:rsidR="00B75FC2" w:rsidRPr="00AB6403" w:rsidRDefault="00225C14" w:rsidP="009C3D65">
      <w:pPr>
        <w:ind w:left="-500" w:right="-460"/>
        <w:jc w:val="both"/>
        <w:rPr>
          <w:b/>
          <w:sz w:val="24"/>
          <w:szCs w:val="24"/>
          <w:u w:val="single"/>
        </w:rPr>
      </w:pPr>
      <w:r w:rsidRPr="00AB6403">
        <w:rPr>
          <w:b/>
          <w:sz w:val="24"/>
          <w:szCs w:val="24"/>
          <w:u w:val="single"/>
          <w:lang w:val="sr-Cyrl-CS"/>
        </w:rPr>
        <w:t>7</w:t>
      </w:r>
      <w:r w:rsidR="00B75FC2" w:rsidRPr="00AB6403">
        <w:rPr>
          <w:b/>
          <w:sz w:val="24"/>
          <w:szCs w:val="24"/>
          <w:u w:val="single"/>
        </w:rPr>
        <w:t>.1. Захтеви у погледу начина, рока и услова плаћања</w:t>
      </w:r>
    </w:p>
    <w:p w:rsidR="009C3D65" w:rsidRPr="00AB6403" w:rsidRDefault="003C7927" w:rsidP="009C3D65">
      <w:pPr>
        <w:ind w:left="-500" w:right="-460"/>
        <w:jc w:val="both"/>
        <w:rPr>
          <w:sz w:val="24"/>
          <w:szCs w:val="24"/>
          <w:lang w:val="sr-Cyrl-CS"/>
        </w:rPr>
      </w:pPr>
      <w:r w:rsidRPr="00AB6403">
        <w:rPr>
          <w:b/>
          <w:sz w:val="24"/>
          <w:szCs w:val="24"/>
        </w:rPr>
        <w:t>Плаћање ће се</w:t>
      </w:r>
      <w:r w:rsidR="005E394D" w:rsidRPr="00AB6403">
        <w:rPr>
          <w:b/>
          <w:sz w:val="24"/>
          <w:szCs w:val="24"/>
        </w:rPr>
        <w:t xml:space="preserve"> врши</w:t>
      </w:r>
      <w:r w:rsidRPr="00AB6403">
        <w:rPr>
          <w:b/>
          <w:sz w:val="24"/>
          <w:szCs w:val="24"/>
        </w:rPr>
        <w:t>ти</w:t>
      </w:r>
      <w:r w:rsidR="005E394D" w:rsidRPr="00AB6403">
        <w:rPr>
          <w:b/>
          <w:sz w:val="24"/>
          <w:szCs w:val="24"/>
        </w:rPr>
        <w:t xml:space="preserve"> уплатом на рачун понуђача,</w:t>
      </w:r>
      <w:r w:rsidR="007635EA">
        <w:rPr>
          <w:b/>
          <w:sz w:val="24"/>
          <w:szCs w:val="24"/>
        </w:rPr>
        <w:t xml:space="preserve"> у року од 60 дана од дана пријема </w:t>
      </w:r>
      <w:r w:rsidR="005E394D" w:rsidRPr="00AB6403">
        <w:rPr>
          <w:b/>
          <w:sz w:val="24"/>
          <w:szCs w:val="24"/>
        </w:rPr>
        <w:t xml:space="preserve"> </w:t>
      </w:r>
      <w:r w:rsidR="007635EA">
        <w:rPr>
          <w:b/>
          <w:sz w:val="24"/>
          <w:szCs w:val="24"/>
          <w:lang w:val="sr-Cyrl-CS"/>
        </w:rPr>
        <w:t>фактуре.</w:t>
      </w:r>
      <w:r w:rsidR="007F6DE9" w:rsidRPr="00AB6403">
        <w:rPr>
          <w:b/>
          <w:sz w:val="24"/>
          <w:szCs w:val="24"/>
          <w:lang w:val="sr-Cyrl-CS"/>
        </w:rPr>
        <w:t xml:space="preserve"> </w:t>
      </w:r>
      <w:r w:rsidR="009C3D65" w:rsidRPr="00AB6403">
        <w:rPr>
          <w:sz w:val="24"/>
          <w:szCs w:val="24"/>
          <w:lang w:val="sr-Cyrl-CS"/>
        </w:rPr>
        <w:t xml:space="preserve">Понуда понуђача који захтева </w:t>
      </w:r>
      <w:r w:rsidR="00DD6F07" w:rsidRPr="00AB6403">
        <w:rPr>
          <w:sz w:val="24"/>
          <w:szCs w:val="24"/>
          <w:lang w:val="sr-Cyrl-CS"/>
        </w:rPr>
        <w:t>другачи начин плаћања</w:t>
      </w:r>
      <w:r w:rsidR="009C3D65" w:rsidRPr="00AB6403">
        <w:rPr>
          <w:sz w:val="24"/>
          <w:szCs w:val="24"/>
          <w:lang w:val="sr-Cyrl-CS"/>
        </w:rPr>
        <w:t>, неће бити разматрана.</w:t>
      </w:r>
    </w:p>
    <w:p w:rsidR="007F5386" w:rsidRPr="00AB6403" w:rsidRDefault="007F5386" w:rsidP="00C74425">
      <w:pPr>
        <w:ind w:left="-500" w:right="-460"/>
        <w:jc w:val="both"/>
        <w:rPr>
          <w:sz w:val="24"/>
          <w:szCs w:val="24"/>
        </w:rPr>
      </w:pPr>
    </w:p>
    <w:p w:rsidR="00D2262D" w:rsidRPr="007635EA" w:rsidRDefault="00225C14" w:rsidP="00C74425">
      <w:pPr>
        <w:ind w:left="-500" w:right="-460"/>
        <w:jc w:val="both"/>
        <w:rPr>
          <w:b/>
          <w:sz w:val="24"/>
          <w:szCs w:val="24"/>
          <w:lang w:val="sr-Cyrl-CS"/>
        </w:rPr>
      </w:pPr>
      <w:r w:rsidRPr="007635EA">
        <w:rPr>
          <w:b/>
          <w:sz w:val="24"/>
          <w:szCs w:val="24"/>
          <w:u w:val="single"/>
          <w:lang w:val="sr-Cyrl-CS"/>
        </w:rPr>
        <w:t>7</w:t>
      </w:r>
      <w:r w:rsidR="00D2262D" w:rsidRPr="007635EA">
        <w:rPr>
          <w:b/>
          <w:sz w:val="24"/>
          <w:szCs w:val="24"/>
          <w:u w:val="single"/>
          <w:lang w:val="sr-Cyrl-CS"/>
        </w:rPr>
        <w:t>.2. Рок, м</w:t>
      </w:r>
      <w:r w:rsidR="00B75FC2" w:rsidRPr="007635EA">
        <w:rPr>
          <w:b/>
          <w:sz w:val="24"/>
          <w:szCs w:val="24"/>
          <w:u w:val="single"/>
        </w:rPr>
        <w:t>есто</w:t>
      </w:r>
      <w:r w:rsidR="00D2262D" w:rsidRPr="007635EA">
        <w:rPr>
          <w:b/>
          <w:sz w:val="24"/>
          <w:szCs w:val="24"/>
          <w:u w:val="single"/>
          <w:lang w:val="sr-Cyrl-CS"/>
        </w:rPr>
        <w:t xml:space="preserve"> </w:t>
      </w:r>
      <w:r w:rsidR="00B75FC2" w:rsidRPr="007635EA">
        <w:rPr>
          <w:b/>
          <w:sz w:val="24"/>
          <w:szCs w:val="24"/>
          <w:u w:val="single"/>
        </w:rPr>
        <w:t>испоруке</w:t>
      </w:r>
      <w:r w:rsidR="00866B4B" w:rsidRPr="007635EA">
        <w:rPr>
          <w:b/>
          <w:sz w:val="24"/>
          <w:szCs w:val="24"/>
          <w:u w:val="single"/>
          <w:lang w:val="sr-Cyrl-CS"/>
        </w:rPr>
        <w:t xml:space="preserve"> и други захтеви у погледу испоруке</w:t>
      </w:r>
      <w:r w:rsidR="00866B4B" w:rsidRPr="007635EA">
        <w:rPr>
          <w:b/>
          <w:sz w:val="24"/>
          <w:szCs w:val="24"/>
          <w:lang w:val="sr-Cyrl-CS"/>
        </w:rPr>
        <w:t xml:space="preserve"> </w:t>
      </w:r>
    </w:p>
    <w:p w:rsidR="00732AB3" w:rsidRPr="007635EA" w:rsidRDefault="00BD3561" w:rsidP="00A872B2">
      <w:pPr>
        <w:ind w:left="-454" w:right="-460"/>
        <w:jc w:val="both"/>
        <w:rPr>
          <w:b/>
          <w:sz w:val="24"/>
          <w:szCs w:val="24"/>
        </w:rPr>
      </w:pPr>
      <w:r w:rsidRPr="007635EA">
        <w:rPr>
          <w:b/>
          <w:sz w:val="24"/>
          <w:szCs w:val="24"/>
        </w:rPr>
        <w:t xml:space="preserve">Рок испоруке </w:t>
      </w:r>
      <w:r w:rsidR="008D0BCB" w:rsidRPr="007635EA">
        <w:rPr>
          <w:b/>
          <w:sz w:val="24"/>
          <w:szCs w:val="24"/>
        </w:rPr>
        <w:t>возила</w:t>
      </w:r>
      <w:r w:rsidRPr="007635EA">
        <w:rPr>
          <w:b/>
          <w:sz w:val="24"/>
          <w:szCs w:val="24"/>
        </w:rPr>
        <w:t xml:space="preserve"> </w:t>
      </w:r>
      <w:r w:rsidR="003C7927" w:rsidRPr="007635EA">
        <w:rPr>
          <w:b/>
          <w:sz w:val="24"/>
          <w:szCs w:val="24"/>
        </w:rPr>
        <w:t xml:space="preserve">не </w:t>
      </w:r>
      <w:r w:rsidR="005E394D" w:rsidRPr="007635EA">
        <w:rPr>
          <w:b/>
          <w:sz w:val="24"/>
          <w:szCs w:val="24"/>
        </w:rPr>
        <w:t xml:space="preserve">може бити </w:t>
      </w:r>
      <w:r w:rsidR="0069673C" w:rsidRPr="007635EA">
        <w:rPr>
          <w:b/>
          <w:sz w:val="24"/>
          <w:szCs w:val="24"/>
          <w:lang w:val="sr-Cyrl-CS"/>
        </w:rPr>
        <w:t>дужи од</w:t>
      </w:r>
      <w:r w:rsidR="00C81D5F" w:rsidRPr="007635EA">
        <w:rPr>
          <w:b/>
          <w:sz w:val="24"/>
          <w:szCs w:val="24"/>
        </w:rPr>
        <w:t xml:space="preserve"> </w:t>
      </w:r>
      <w:r w:rsidR="003D7951" w:rsidRPr="007635EA">
        <w:rPr>
          <w:b/>
          <w:sz w:val="24"/>
          <w:szCs w:val="24"/>
          <w:lang w:val="sr-Cyrl-CS"/>
        </w:rPr>
        <w:t>30</w:t>
      </w:r>
      <w:r w:rsidR="00732AB3" w:rsidRPr="007635EA">
        <w:rPr>
          <w:b/>
          <w:sz w:val="24"/>
          <w:szCs w:val="24"/>
        </w:rPr>
        <w:t xml:space="preserve"> дана од </w:t>
      </w:r>
      <w:r w:rsidR="0013069D" w:rsidRPr="007635EA">
        <w:rPr>
          <w:b/>
          <w:sz w:val="24"/>
          <w:szCs w:val="24"/>
          <w:lang w:val="sr-Cyrl-CS"/>
        </w:rPr>
        <w:t xml:space="preserve">дана </w:t>
      </w:r>
      <w:r w:rsidR="00732AB3" w:rsidRPr="007635EA">
        <w:rPr>
          <w:b/>
          <w:sz w:val="24"/>
          <w:szCs w:val="24"/>
        </w:rPr>
        <w:t>потписивања уговора.</w:t>
      </w:r>
      <w:r w:rsidR="005E394D" w:rsidRPr="007635EA">
        <w:rPr>
          <w:b/>
          <w:sz w:val="24"/>
          <w:szCs w:val="24"/>
        </w:rPr>
        <w:t xml:space="preserve"> </w:t>
      </w:r>
    </w:p>
    <w:p w:rsidR="008D0BCB" w:rsidRPr="007635EA" w:rsidRDefault="00B71499" w:rsidP="00A872B2">
      <w:pPr>
        <w:ind w:left="-454" w:right="-460"/>
        <w:jc w:val="both"/>
        <w:rPr>
          <w:b/>
          <w:sz w:val="24"/>
          <w:szCs w:val="24"/>
          <w:lang w:val="ru-RU"/>
        </w:rPr>
      </w:pPr>
      <w:r w:rsidRPr="007635EA">
        <w:rPr>
          <w:b/>
          <w:sz w:val="24"/>
          <w:szCs w:val="24"/>
          <w:lang w:val="ru-RU"/>
        </w:rPr>
        <w:t>Испорука</w:t>
      </w:r>
      <w:r w:rsidR="007635EA" w:rsidRPr="007635EA">
        <w:rPr>
          <w:b/>
          <w:sz w:val="24"/>
          <w:szCs w:val="24"/>
          <w:lang w:val="ru-RU"/>
        </w:rPr>
        <w:t xml:space="preserve"> опремљеног возила</w:t>
      </w:r>
      <w:r w:rsidRPr="007635EA">
        <w:rPr>
          <w:b/>
          <w:sz w:val="24"/>
          <w:szCs w:val="24"/>
          <w:lang w:val="ru-RU"/>
        </w:rPr>
        <w:t xml:space="preserve"> ће се вршити у седишту / продајном</w:t>
      </w:r>
      <w:r w:rsidR="00B41AF1" w:rsidRPr="007635EA">
        <w:rPr>
          <w:b/>
          <w:sz w:val="24"/>
          <w:szCs w:val="24"/>
          <w:lang w:val="ru-RU"/>
        </w:rPr>
        <w:t xml:space="preserve"> или сервисном</w:t>
      </w:r>
      <w:r w:rsidRPr="007635EA">
        <w:rPr>
          <w:b/>
          <w:sz w:val="24"/>
          <w:szCs w:val="24"/>
          <w:lang w:val="ru-RU"/>
        </w:rPr>
        <w:t xml:space="preserve"> салону понуђача.</w:t>
      </w:r>
    </w:p>
    <w:p w:rsidR="007F5386" w:rsidRPr="00AB6403" w:rsidRDefault="007F5386" w:rsidP="00FF377A">
      <w:pPr>
        <w:ind w:left="-500" w:right="-460"/>
        <w:jc w:val="both"/>
        <w:rPr>
          <w:b/>
          <w:sz w:val="24"/>
          <w:szCs w:val="24"/>
          <w:highlight w:val="green"/>
          <w:lang w:val="sr-Cyrl-CS"/>
        </w:rPr>
      </w:pPr>
    </w:p>
    <w:p w:rsidR="00EA1F7F" w:rsidRPr="007635EA" w:rsidRDefault="00EA1F7F" w:rsidP="00FF377A">
      <w:pPr>
        <w:ind w:left="-500" w:right="-460"/>
        <w:jc w:val="both"/>
        <w:rPr>
          <w:sz w:val="24"/>
          <w:szCs w:val="24"/>
          <w:u w:val="single"/>
          <w:lang w:val="sr-Cyrl-CS"/>
        </w:rPr>
      </w:pPr>
      <w:r w:rsidRPr="007635EA">
        <w:rPr>
          <w:sz w:val="24"/>
          <w:szCs w:val="24"/>
          <w:u w:val="single"/>
          <w:lang w:val="sr-Cyrl-CS"/>
        </w:rPr>
        <w:t>7.3.Квалитет добара</w:t>
      </w:r>
    </w:p>
    <w:p w:rsidR="00EA1F7F" w:rsidRPr="007635EA" w:rsidRDefault="00EA1F7F" w:rsidP="00FF377A">
      <w:pPr>
        <w:ind w:left="-500" w:right="-460"/>
        <w:jc w:val="both"/>
        <w:rPr>
          <w:sz w:val="24"/>
          <w:szCs w:val="24"/>
        </w:rPr>
      </w:pPr>
      <w:r w:rsidRPr="007635EA">
        <w:rPr>
          <w:sz w:val="24"/>
          <w:szCs w:val="24"/>
          <w:lang w:val="sr-Cyrl-CS"/>
        </w:rPr>
        <w:lastRenderedPageBreak/>
        <w:t xml:space="preserve">Понуђач мора да понуди потпуно  </w:t>
      </w:r>
      <w:r w:rsidR="0073310F" w:rsidRPr="007635EA">
        <w:rPr>
          <w:sz w:val="24"/>
          <w:szCs w:val="24"/>
          <w:lang w:val="sr-Cyrl-CS"/>
        </w:rPr>
        <w:t>нову опрему</w:t>
      </w:r>
      <w:r w:rsidRPr="007635EA">
        <w:rPr>
          <w:sz w:val="24"/>
          <w:szCs w:val="24"/>
          <w:lang w:val="sr-Cyrl-CS"/>
        </w:rPr>
        <w:t>, у свему у складу са захтевима ове конкурсне д</w:t>
      </w:r>
      <w:r w:rsidR="0073310F" w:rsidRPr="007635EA">
        <w:rPr>
          <w:sz w:val="24"/>
          <w:szCs w:val="24"/>
          <w:lang w:val="sr-Cyrl-CS"/>
        </w:rPr>
        <w:t>окументације. Под термином „нова опрема “ подразумева се некоришћена</w:t>
      </w:r>
      <w:r w:rsidRPr="007635EA">
        <w:rPr>
          <w:sz w:val="24"/>
          <w:szCs w:val="24"/>
          <w:lang w:val="sr-Cyrl-CS"/>
        </w:rPr>
        <w:t xml:space="preserve"> </w:t>
      </w:r>
      <w:r w:rsidR="0073310F" w:rsidRPr="007635EA">
        <w:rPr>
          <w:sz w:val="24"/>
          <w:szCs w:val="24"/>
          <w:lang w:val="sr-Cyrl-CS"/>
        </w:rPr>
        <w:t xml:space="preserve">опрема </w:t>
      </w:r>
      <w:r w:rsidR="0045708F" w:rsidRPr="007635EA">
        <w:rPr>
          <w:sz w:val="24"/>
          <w:szCs w:val="24"/>
          <w:lang w:val="sr-Cyrl-CS"/>
        </w:rPr>
        <w:t xml:space="preserve"> са целокупном новом конструкцијом и уграђеним потпуно новим деловима </w:t>
      </w:r>
      <w:r w:rsidR="0073310F" w:rsidRPr="007635EA">
        <w:rPr>
          <w:sz w:val="24"/>
          <w:szCs w:val="24"/>
          <w:lang w:val="sr-Cyrl-CS"/>
        </w:rPr>
        <w:t>.</w:t>
      </w:r>
    </w:p>
    <w:p w:rsidR="000567C9" w:rsidRPr="007635EA" w:rsidRDefault="000567C9" w:rsidP="007635EA">
      <w:pPr>
        <w:ind w:left="-426" w:right="-258"/>
        <w:jc w:val="both"/>
        <w:rPr>
          <w:b/>
          <w:sz w:val="24"/>
          <w:szCs w:val="24"/>
        </w:rPr>
      </w:pPr>
      <w:r w:rsidRPr="007635EA">
        <w:rPr>
          <w:sz w:val="24"/>
          <w:szCs w:val="24"/>
          <w:lang w:val="sr-Cyrl-CS"/>
        </w:rPr>
        <w:t>Понуђач ће техничке карактеристике доказивати каталогом, проспектом или неким другим документом на српском језику који мора да садржи доказ за све захтеване тачке из техничке спецификације предмета јавне набавке. Понуђено возило може имати и више опреме од захтеване, с тим што је понуђач</w:t>
      </w:r>
      <w:r w:rsidR="00977E9B" w:rsidRPr="007635EA">
        <w:rPr>
          <w:sz w:val="24"/>
          <w:szCs w:val="24"/>
          <w:lang w:val="sr-Cyrl-CS"/>
        </w:rPr>
        <w:t xml:space="preserve"> у обавези да у понуди достави и спе</w:t>
      </w:r>
      <w:r w:rsidR="0073310F" w:rsidRPr="007635EA">
        <w:rPr>
          <w:sz w:val="24"/>
          <w:szCs w:val="24"/>
          <w:lang w:val="sr-Cyrl-CS"/>
        </w:rPr>
        <w:t xml:space="preserve">цификацију те опреме. Понуђена медицинска </w:t>
      </w:r>
      <w:r w:rsidR="00977E9B" w:rsidRPr="007635EA">
        <w:rPr>
          <w:sz w:val="24"/>
          <w:szCs w:val="24"/>
          <w:lang w:val="sr-Cyrl-CS"/>
        </w:rPr>
        <w:t xml:space="preserve"> </w:t>
      </w:r>
      <w:r w:rsidR="0073310F" w:rsidRPr="007635EA">
        <w:rPr>
          <w:sz w:val="24"/>
          <w:szCs w:val="24"/>
          <w:lang w:val="sr-Cyrl-CS"/>
        </w:rPr>
        <w:t xml:space="preserve">опрема за возило  </w:t>
      </w:r>
      <w:r w:rsidR="00977E9B" w:rsidRPr="007635EA">
        <w:rPr>
          <w:sz w:val="24"/>
          <w:szCs w:val="24"/>
          <w:lang w:val="sr-Cyrl-CS"/>
        </w:rPr>
        <w:t xml:space="preserve"> не може</w:t>
      </w:r>
      <w:r w:rsidR="0073310F" w:rsidRPr="007635EA">
        <w:rPr>
          <w:sz w:val="24"/>
          <w:szCs w:val="24"/>
          <w:lang w:val="sr-Cyrl-CS"/>
        </w:rPr>
        <w:t xml:space="preserve"> бити ни у једном делу   мања</w:t>
      </w:r>
      <w:r w:rsidR="00977E9B" w:rsidRPr="007635EA">
        <w:rPr>
          <w:sz w:val="24"/>
          <w:szCs w:val="24"/>
          <w:lang w:val="sr-Cyrl-CS"/>
        </w:rPr>
        <w:t xml:space="preserve">  од тражене</w:t>
      </w:r>
      <w:r w:rsidR="0073310F" w:rsidRPr="007635EA">
        <w:rPr>
          <w:sz w:val="24"/>
          <w:szCs w:val="24"/>
          <w:lang w:val="sr-Cyrl-CS"/>
        </w:rPr>
        <w:t xml:space="preserve"> у спецификацији ове конкурсне документац</w:t>
      </w:r>
      <w:r w:rsidR="007635EA">
        <w:rPr>
          <w:sz w:val="24"/>
          <w:szCs w:val="24"/>
          <w:lang w:val="sr-Cyrl-CS"/>
        </w:rPr>
        <w:t xml:space="preserve">ије у обавези је и да </w:t>
      </w:r>
      <w:r w:rsidR="007635EA" w:rsidRPr="007635EA">
        <w:rPr>
          <w:b/>
          <w:sz w:val="24"/>
          <w:szCs w:val="24"/>
        </w:rPr>
        <w:t xml:space="preserve">  достави АТЕСТ за регистрацију од овлашћење институције.</w:t>
      </w:r>
      <w:r w:rsidR="007635EA">
        <w:rPr>
          <w:b/>
          <w:sz w:val="24"/>
          <w:szCs w:val="24"/>
        </w:rPr>
        <w:t xml:space="preserve"> </w:t>
      </w:r>
      <w:r w:rsidR="00977E9B" w:rsidRPr="007635EA">
        <w:rPr>
          <w:sz w:val="24"/>
          <w:szCs w:val="24"/>
          <w:lang w:val="sr-Cyrl-CS"/>
        </w:rPr>
        <w:t xml:space="preserve">У супротном понуда ће бити одбијена као неприхватљива. </w:t>
      </w:r>
    </w:p>
    <w:p w:rsidR="0073310F" w:rsidRPr="007635EA" w:rsidRDefault="0073310F" w:rsidP="00502A10">
      <w:pPr>
        <w:ind w:left="-500" w:right="-460"/>
        <w:jc w:val="both"/>
        <w:rPr>
          <w:sz w:val="24"/>
          <w:szCs w:val="24"/>
          <w:lang w:val="sr-Cyrl-CS"/>
        </w:rPr>
      </w:pPr>
      <w:r w:rsidRPr="007635EA">
        <w:rPr>
          <w:sz w:val="24"/>
          <w:szCs w:val="24"/>
          <w:lang w:val="sr-Cyrl-CS"/>
        </w:rPr>
        <w:t xml:space="preserve">Гарантни рок на опрему и уградњу истих не може бити краћи од 24 месец, а понуђач је дужан </w:t>
      </w:r>
      <w:r w:rsidR="0083121C" w:rsidRPr="007635EA">
        <w:rPr>
          <w:sz w:val="24"/>
          <w:szCs w:val="24"/>
          <w:lang w:val="sr-Cyrl-CS"/>
        </w:rPr>
        <w:t>да   да све евентуалне кварове који се појаве у току гарантног рока (</w:t>
      </w:r>
      <w:r w:rsidRPr="007635EA">
        <w:rPr>
          <w:sz w:val="24"/>
          <w:szCs w:val="24"/>
          <w:lang w:val="sr-Cyrl-CS"/>
        </w:rPr>
        <w:t>недостатке  уграђених делова или</w:t>
      </w:r>
      <w:r w:rsidR="0083121C" w:rsidRPr="007635EA">
        <w:rPr>
          <w:sz w:val="24"/>
          <w:szCs w:val="24"/>
          <w:lang w:val="sr-Cyrl-CS"/>
        </w:rPr>
        <w:t xml:space="preserve"> </w:t>
      </w:r>
      <w:r w:rsidRPr="007635EA">
        <w:rPr>
          <w:sz w:val="24"/>
          <w:szCs w:val="24"/>
          <w:lang w:val="sr-Cyrl-CS"/>
        </w:rPr>
        <w:t>грешке приликом уградње или кварове у току га</w:t>
      </w:r>
      <w:r w:rsidR="0083121C" w:rsidRPr="007635EA">
        <w:rPr>
          <w:sz w:val="24"/>
          <w:szCs w:val="24"/>
          <w:lang w:val="sr-Cyrl-CS"/>
        </w:rPr>
        <w:t xml:space="preserve">рантног рока) </w:t>
      </w:r>
      <w:r w:rsidR="00D736BF" w:rsidRPr="007635EA">
        <w:rPr>
          <w:sz w:val="24"/>
          <w:szCs w:val="24"/>
          <w:lang w:val="sr-Cyrl-CS"/>
        </w:rPr>
        <w:t>отклони</w:t>
      </w:r>
      <w:r w:rsidR="0083121C" w:rsidRPr="007635EA">
        <w:rPr>
          <w:sz w:val="24"/>
          <w:szCs w:val="24"/>
          <w:lang w:val="sr-Cyrl-CS"/>
        </w:rPr>
        <w:t xml:space="preserve"> у року од 7 дана од дана подношења писменог захтева од стране наручиоца. </w:t>
      </w:r>
    </w:p>
    <w:p w:rsidR="0073310F" w:rsidRPr="007635EA" w:rsidRDefault="0073310F" w:rsidP="00502A10">
      <w:pPr>
        <w:ind w:left="-500" w:right="-460"/>
        <w:jc w:val="both"/>
        <w:rPr>
          <w:sz w:val="24"/>
          <w:szCs w:val="24"/>
          <w:lang w:val="sr-Cyrl-CS"/>
        </w:rPr>
      </w:pPr>
    </w:p>
    <w:p w:rsidR="00065553" w:rsidRPr="00AB6403" w:rsidRDefault="00065553" w:rsidP="00502A10">
      <w:pPr>
        <w:ind w:left="-500" w:right="-460"/>
        <w:jc w:val="both"/>
        <w:rPr>
          <w:sz w:val="24"/>
          <w:szCs w:val="24"/>
          <w:u w:val="single"/>
          <w:lang w:val="sr-Cyrl-CS"/>
        </w:rPr>
      </w:pPr>
    </w:p>
    <w:p w:rsidR="00B75FC2" w:rsidRPr="00AB6403" w:rsidRDefault="00225C14" w:rsidP="00502A10">
      <w:pPr>
        <w:ind w:left="-500" w:right="-460"/>
        <w:jc w:val="both"/>
        <w:rPr>
          <w:b/>
          <w:sz w:val="24"/>
          <w:szCs w:val="24"/>
          <w:lang w:val="sr-Cyrl-CS"/>
        </w:rPr>
      </w:pPr>
      <w:r w:rsidRPr="00AB6403">
        <w:rPr>
          <w:sz w:val="24"/>
          <w:szCs w:val="24"/>
          <w:u w:val="single"/>
          <w:lang w:val="sr-Cyrl-CS"/>
        </w:rPr>
        <w:t>7</w:t>
      </w:r>
      <w:r w:rsidR="00D2262D" w:rsidRPr="00AB6403">
        <w:rPr>
          <w:sz w:val="24"/>
          <w:szCs w:val="24"/>
          <w:u w:val="single"/>
        </w:rPr>
        <w:t>.</w:t>
      </w:r>
      <w:r w:rsidR="00D2262D" w:rsidRPr="00AB6403">
        <w:rPr>
          <w:sz w:val="24"/>
          <w:szCs w:val="24"/>
          <w:u w:val="single"/>
          <w:lang w:val="sr-Cyrl-CS"/>
        </w:rPr>
        <w:t>3</w:t>
      </w:r>
      <w:r w:rsidR="00B75FC2" w:rsidRPr="00AB6403">
        <w:rPr>
          <w:sz w:val="24"/>
          <w:szCs w:val="24"/>
          <w:u w:val="single"/>
        </w:rPr>
        <w:t>. Захтев у погледу рока важења понуде</w:t>
      </w:r>
    </w:p>
    <w:p w:rsidR="009C3D65" w:rsidRPr="00AB6403" w:rsidRDefault="00B75FC2" w:rsidP="009C3D65">
      <w:pPr>
        <w:ind w:left="-500" w:right="-460"/>
        <w:jc w:val="both"/>
        <w:rPr>
          <w:sz w:val="24"/>
          <w:szCs w:val="24"/>
        </w:rPr>
      </w:pPr>
      <w:r w:rsidRPr="00AB6403">
        <w:rPr>
          <w:sz w:val="24"/>
          <w:szCs w:val="24"/>
        </w:rPr>
        <w:t>Рок важења понуде не може бити краћи од 60 да</w:t>
      </w:r>
      <w:r w:rsidR="00090729" w:rsidRPr="00AB6403">
        <w:rPr>
          <w:sz w:val="24"/>
          <w:szCs w:val="24"/>
        </w:rPr>
        <w:t xml:space="preserve">на од дана отварања понуда. У </w:t>
      </w:r>
      <w:r w:rsidRPr="00AB6403">
        <w:rPr>
          <w:sz w:val="24"/>
          <w:szCs w:val="24"/>
        </w:rPr>
        <w:t>случају истека рока важења понуде, наручила</w:t>
      </w:r>
      <w:r w:rsidR="00090729" w:rsidRPr="00AB6403">
        <w:rPr>
          <w:sz w:val="24"/>
          <w:szCs w:val="24"/>
        </w:rPr>
        <w:t>ц је дужан да у писаном облику</w:t>
      </w:r>
      <w:r w:rsidRPr="00AB6403">
        <w:rPr>
          <w:sz w:val="24"/>
          <w:szCs w:val="24"/>
        </w:rPr>
        <w:t xml:space="preserve"> затражи од понуђача продужење рока важења понуде.</w:t>
      </w:r>
      <w:r w:rsidR="003C7927" w:rsidRPr="00AB6403">
        <w:rPr>
          <w:sz w:val="24"/>
          <w:szCs w:val="24"/>
        </w:rPr>
        <w:t xml:space="preserve"> </w:t>
      </w:r>
      <w:r w:rsidRPr="00AB6403">
        <w:rPr>
          <w:sz w:val="24"/>
          <w:szCs w:val="24"/>
        </w:rPr>
        <w:t xml:space="preserve">Понуђач који прихвати захтев за продужење рока важења </w:t>
      </w:r>
      <w:r w:rsidR="00EE1447" w:rsidRPr="00AB6403">
        <w:rPr>
          <w:sz w:val="24"/>
          <w:szCs w:val="24"/>
        </w:rPr>
        <w:t>понуде нe</w:t>
      </w:r>
      <w:r w:rsidRPr="00AB6403">
        <w:rPr>
          <w:sz w:val="24"/>
          <w:szCs w:val="24"/>
        </w:rPr>
        <w:t xml:space="preserve"> може мењати понуду.</w:t>
      </w:r>
    </w:p>
    <w:p w:rsidR="00065553" w:rsidRPr="00AB6403" w:rsidRDefault="00065553" w:rsidP="009C3D65">
      <w:pPr>
        <w:ind w:left="-500" w:right="-460"/>
        <w:jc w:val="both"/>
        <w:rPr>
          <w:sz w:val="24"/>
          <w:szCs w:val="24"/>
        </w:rPr>
      </w:pPr>
    </w:p>
    <w:p w:rsidR="007F5386" w:rsidRPr="00AB6403" w:rsidRDefault="00BC4F2D" w:rsidP="00065553">
      <w:pPr>
        <w:ind w:left="-500" w:right="-460"/>
        <w:jc w:val="both"/>
        <w:rPr>
          <w:sz w:val="24"/>
          <w:szCs w:val="24"/>
        </w:rPr>
      </w:pPr>
      <w:r w:rsidRPr="00AB6403">
        <w:rPr>
          <w:b/>
          <w:sz w:val="24"/>
          <w:szCs w:val="24"/>
          <w:lang w:val="sr-Cyrl-CS"/>
        </w:rPr>
        <w:t>8. НАВОЂЕЊЕ НАКНАДА ЗА КОРИШЋЕЊЕ ПАТЕНАТА</w:t>
      </w:r>
    </w:p>
    <w:p w:rsidR="00BC4F2D" w:rsidRPr="00AB6403" w:rsidRDefault="00BC4F2D" w:rsidP="00C74425">
      <w:pPr>
        <w:ind w:left="-500" w:right="-460"/>
        <w:jc w:val="both"/>
        <w:rPr>
          <w:sz w:val="24"/>
          <w:szCs w:val="24"/>
          <w:lang w:val="sr-Cyrl-CS"/>
        </w:rPr>
      </w:pPr>
      <w:r w:rsidRPr="00AB6403">
        <w:rPr>
          <w:sz w:val="24"/>
          <w:szCs w:val="24"/>
          <w:lang w:val="sr-Cyrl-CS"/>
        </w:rPr>
        <w:t>Накнаду за коришћење патената и одговорност за повреду заштићених права интелектуалне својине трећих лица сноси понуђач.</w:t>
      </w:r>
    </w:p>
    <w:p w:rsidR="007F5386" w:rsidRPr="00AB6403" w:rsidRDefault="007F5386" w:rsidP="00C74425">
      <w:pPr>
        <w:ind w:left="-500" w:right="-460"/>
        <w:jc w:val="both"/>
        <w:rPr>
          <w:sz w:val="24"/>
          <w:szCs w:val="24"/>
          <w:lang w:val="sr-Cyrl-CS"/>
        </w:rPr>
      </w:pPr>
    </w:p>
    <w:p w:rsidR="007F5386" w:rsidRPr="00AB6403" w:rsidRDefault="00BC4F2D" w:rsidP="00065553">
      <w:pPr>
        <w:ind w:left="-500" w:right="-460"/>
        <w:jc w:val="both"/>
        <w:rPr>
          <w:b/>
          <w:sz w:val="24"/>
          <w:szCs w:val="24"/>
          <w:lang w:val="sr-Cyrl-CS"/>
        </w:rPr>
      </w:pPr>
      <w:r w:rsidRPr="00AB6403">
        <w:rPr>
          <w:b/>
          <w:sz w:val="24"/>
          <w:szCs w:val="24"/>
          <w:lang w:val="sr-Cyrl-CS"/>
        </w:rPr>
        <w:t>9. ПРЕДНОСТ ЗА ДОМАЋЕ ПОНУЂАЧЕ</w:t>
      </w:r>
    </w:p>
    <w:p w:rsidR="00E1079D" w:rsidRPr="00AB6403" w:rsidRDefault="00BC4F2D" w:rsidP="00977E9B">
      <w:pPr>
        <w:ind w:left="-500" w:right="-460"/>
        <w:jc w:val="both"/>
        <w:rPr>
          <w:sz w:val="24"/>
          <w:szCs w:val="24"/>
          <w:lang w:val="sr-Cyrl-CS"/>
        </w:rPr>
      </w:pPr>
      <w:r w:rsidRPr="00AB6403">
        <w:rPr>
          <w:sz w:val="24"/>
          <w:szCs w:val="24"/>
          <w:lang w:val="sr-Cyrl-CS"/>
        </w:rPr>
        <w:t>Наручилац ће поступити у складу са одредбама чл. 86. Закона уколико у поступку јавне набавке б</w:t>
      </w:r>
      <w:r w:rsidR="007E7AB6" w:rsidRPr="00AB6403">
        <w:rPr>
          <w:sz w:val="24"/>
          <w:szCs w:val="24"/>
          <w:lang w:val="sr-Cyrl-CS"/>
        </w:rPr>
        <w:t>уду учествовали страни понуђачи или уколик</w:t>
      </w:r>
      <w:r w:rsidR="000F23D4" w:rsidRPr="00AB6403">
        <w:rPr>
          <w:sz w:val="24"/>
          <w:szCs w:val="24"/>
          <w:lang w:val="sr-Cyrl-CS"/>
        </w:rPr>
        <w:t xml:space="preserve">о </w:t>
      </w:r>
      <w:r w:rsidR="00172469" w:rsidRPr="00AB6403">
        <w:rPr>
          <w:sz w:val="24"/>
          <w:szCs w:val="24"/>
          <w:lang w:val="sr-Cyrl-CS"/>
        </w:rPr>
        <w:t>постоје понуде понуђача који нуде</w:t>
      </w:r>
      <w:r w:rsidR="000F23D4" w:rsidRPr="00AB6403">
        <w:rPr>
          <w:sz w:val="24"/>
          <w:szCs w:val="24"/>
          <w:lang w:val="sr-Cyrl-CS"/>
        </w:rPr>
        <w:t xml:space="preserve"> добра ст</w:t>
      </w:r>
      <w:r w:rsidR="007E7AB6" w:rsidRPr="00AB6403">
        <w:rPr>
          <w:sz w:val="24"/>
          <w:szCs w:val="24"/>
          <w:lang w:val="sr-Cyrl-CS"/>
        </w:rPr>
        <w:t>р</w:t>
      </w:r>
      <w:r w:rsidR="000F23D4" w:rsidRPr="00AB6403">
        <w:rPr>
          <w:sz w:val="24"/>
          <w:szCs w:val="24"/>
          <w:lang w:val="sr-Cyrl-CS"/>
        </w:rPr>
        <w:t>а</w:t>
      </w:r>
      <w:r w:rsidR="007E7AB6" w:rsidRPr="00AB6403">
        <w:rPr>
          <w:sz w:val="24"/>
          <w:szCs w:val="24"/>
          <w:lang w:val="sr-Cyrl-CS"/>
        </w:rPr>
        <w:t>ног порекла</w:t>
      </w:r>
      <w:r w:rsidR="00FD3938" w:rsidRPr="00AB6403">
        <w:rPr>
          <w:sz w:val="24"/>
          <w:szCs w:val="24"/>
          <w:lang w:val="sr-Cyrl-CS"/>
        </w:rPr>
        <w:t>.</w:t>
      </w:r>
    </w:p>
    <w:p w:rsidR="0056302B" w:rsidRPr="00AB6403" w:rsidRDefault="0056302B" w:rsidP="00977E9B">
      <w:pPr>
        <w:ind w:left="-500" w:right="-460"/>
        <w:jc w:val="both"/>
        <w:rPr>
          <w:b/>
          <w:sz w:val="24"/>
          <w:szCs w:val="24"/>
          <w:lang w:val="sr-Cyrl-CS"/>
        </w:rPr>
      </w:pPr>
    </w:p>
    <w:p w:rsidR="007F5386" w:rsidRPr="00AB6403" w:rsidRDefault="00194DC1" w:rsidP="00065553">
      <w:pPr>
        <w:widowControl w:val="0"/>
        <w:overflowPunct w:val="0"/>
        <w:autoSpaceDE w:val="0"/>
        <w:autoSpaceDN w:val="0"/>
        <w:adjustRightInd w:val="0"/>
        <w:spacing w:line="217" w:lineRule="auto"/>
        <w:ind w:left="-500" w:right="-460"/>
        <w:jc w:val="both"/>
        <w:rPr>
          <w:b/>
          <w:bCs/>
          <w:iCs/>
          <w:sz w:val="24"/>
          <w:szCs w:val="24"/>
        </w:rPr>
      </w:pPr>
      <w:r w:rsidRPr="00AB6403">
        <w:rPr>
          <w:b/>
          <w:bCs/>
          <w:iCs/>
          <w:sz w:val="24"/>
          <w:szCs w:val="24"/>
          <w:lang w:val="ru-RU"/>
        </w:rPr>
        <w:t>10</w:t>
      </w:r>
      <w:r w:rsidR="00B75FC2" w:rsidRPr="00AB6403">
        <w:rPr>
          <w:b/>
          <w:bCs/>
          <w:iCs/>
          <w:sz w:val="24"/>
          <w:szCs w:val="24"/>
        </w:rPr>
        <w:t>. ВАЛУТА И НАЧИН НА КОЈИ МОРА ДА БУДЕ НАВЕДЕНА И ИЗРАЖЕНА ЦЕНА У ПОНУДИ</w:t>
      </w:r>
    </w:p>
    <w:p w:rsidR="00B75FC2" w:rsidRPr="00AB6403" w:rsidRDefault="00982094" w:rsidP="00C74425">
      <w:pPr>
        <w:widowControl w:val="0"/>
        <w:overflowPunct w:val="0"/>
        <w:autoSpaceDE w:val="0"/>
        <w:autoSpaceDN w:val="0"/>
        <w:adjustRightInd w:val="0"/>
        <w:ind w:left="-500" w:right="-460"/>
        <w:jc w:val="both"/>
        <w:rPr>
          <w:b/>
          <w:sz w:val="24"/>
          <w:szCs w:val="24"/>
        </w:rPr>
      </w:pPr>
      <w:r w:rsidRPr="00AB6403">
        <w:rPr>
          <w:b/>
          <w:sz w:val="24"/>
          <w:szCs w:val="24"/>
        </w:rPr>
        <w:t>Цена мора бити</w:t>
      </w:r>
      <w:r w:rsidRPr="00AB6403">
        <w:rPr>
          <w:b/>
          <w:sz w:val="24"/>
          <w:szCs w:val="24"/>
          <w:lang w:val="sr-Cyrl-CS"/>
        </w:rPr>
        <w:t xml:space="preserve"> </w:t>
      </w:r>
      <w:r w:rsidRPr="00AB6403">
        <w:rPr>
          <w:b/>
          <w:sz w:val="24"/>
          <w:szCs w:val="24"/>
        </w:rPr>
        <w:t xml:space="preserve">фиксна, изражена у динарима, без ПДВ-а, и </w:t>
      </w:r>
      <w:r w:rsidRPr="00AB6403">
        <w:rPr>
          <w:b/>
          <w:sz w:val="24"/>
          <w:szCs w:val="24"/>
          <w:lang w:val="sr-Cyrl-CS"/>
        </w:rPr>
        <w:t xml:space="preserve">не </w:t>
      </w:r>
      <w:r w:rsidRPr="00AB6403">
        <w:rPr>
          <w:b/>
          <w:sz w:val="24"/>
          <w:szCs w:val="24"/>
        </w:rPr>
        <w:t xml:space="preserve">може се мењати </w:t>
      </w:r>
      <w:r w:rsidRPr="00AB6403">
        <w:rPr>
          <w:b/>
          <w:sz w:val="24"/>
          <w:szCs w:val="24"/>
          <w:lang w:val="sr-Cyrl-CS"/>
        </w:rPr>
        <w:t>до истека уговора.</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Ако је у понуди исказана неуобичајено ниска цена, наручилац ће поступити у складу са чланом 92. Закона.</w:t>
      </w:r>
    </w:p>
    <w:p w:rsidR="00B75FC2" w:rsidRPr="00AB6403" w:rsidRDefault="00B75FC2" w:rsidP="00C74425">
      <w:pPr>
        <w:widowControl w:val="0"/>
        <w:autoSpaceDE w:val="0"/>
        <w:autoSpaceDN w:val="0"/>
        <w:adjustRightInd w:val="0"/>
        <w:spacing w:line="53" w:lineRule="exact"/>
        <w:ind w:left="-500" w:right="-460"/>
        <w:rPr>
          <w:sz w:val="24"/>
          <w:szCs w:val="24"/>
        </w:rPr>
      </w:pPr>
    </w:p>
    <w:p w:rsidR="00B75FC2" w:rsidRPr="00AB6403" w:rsidRDefault="00B75FC2" w:rsidP="00C74425">
      <w:pPr>
        <w:widowControl w:val="0"/>
        <w:autoSpaceDE w:val="0"/>
        <w:autoSpaceDN w:val="0"/>
        <w:adjustRightInd w:val="0"/>
        <w:ind w:left="-500" w:right="-460"/>
        <w:rPr>
          <w:sz w:val="24"/>
          <w:szCs w:val="24"/>
          <w:lang w:val="sr-Cyrl-CS"/>
        </w:rPr>
      </w:pPr>
    </w:p>
    <w:p w:rsidR="007F5386" w:rsidRPr="00AB6403" w:rsidRDefault="00194DC1" w:rsidP="00065553">
      <w:pPr>
        <w:widowControl w:val="0"/>
        <w:tabs>
          <w:tab w:val="left" w:pos="100"/>
        </w:tabs>
        <w:autoSpaceDE w:val="0"/>
        <w:autoSpaceDN w:val="0"/>
        <w:adjustRightInd w:val="0"/>
        <w:ind w:left="-500" w:right="-460"/>
        <w:jc w:val="both"/>
        <w:rPr>
          <w:b/>
          <w:bCs/>
          <w:iCs/>
          <w:sz w:val="24"/>
          <w:szCs w:val="24"/>
        </w:rPr>
      </w:pPr>
      <w:r w:rsidRPr="00AB6403">
        <w:rPr>
          <w:b/>
          <w:bCs/>
          <w:iCs/>
          <w:sz w:val="24"/>
          <w:szCs w:val="24"/>
          <w:lang w:val="sr-Cyrl-CS"/>
        </w:rPr>
        <w:t>11</w:t>
      </w:r>
      <w:r w:rsidR="00BC4F2D" w:rsidRPr="00AB6403">
        <w:rPr>
          <w:b/>
          <w:bCs/>
          <w:iCs/>
          <w:sz w:val="24"/>
          <w:szCs w:val="24"/>
          <w:lang w:val="sr-Cyrl-CS"/>
        </w:rPr>
        <w:t xml:space="preserve">. </w:t>
      </w:r>
      <w:r w:rsidR="00BC4F2D" w:rsidRPr="00AB6403">
        <w:rPr>
          <w:b/>
          <w:bCs/>
          <w:iCs/>
          <w:sz w:val="24"/>
          <w:szCs w:val="24"/>
        </w:rPr>
        <w:t>СРЕДСТВА ФИНАНСИЈСКОГ ОБЕЗБЕЂЕЊА</w:t>
      </w:r>
    </w:p>
    <w:p w:rsidR="00326AC2" w:rsidRPr="00AB6403" w:rsidRDefault="00326AC2" w:rsidP="005A18EE">
      <w:pPr>
        <w:ind w:left="-500" w:right="-460"/>
        <w:jc w:val="both"/>
        <w:rPr>
          <w:b/>
          <w:sz w:val="24"/>
          <w:szCs w:val="24"/>
          <w:lang w:val="sr-Cyrl-CS"/>
        </w:rPr>
      </w:pPr>
      <w:r w:rsidRPr="00AB6403">
        <w:rPr>
          <w:b/>
          <w:sz w:val="24"/>
          <w:szCs w:val="24"/>
          <w:lang w:val="sr-Cyrl-CS"/>
        </w:rPr>
        <w:t>Понуђач, чија понуда буде оцењена као најповољнија</w:t>
      </w:r>
      <w:r w:rsidRPr="00AB6403">
        <w:rPr>
          <w:b/>
          <w:sz w:val="24"/>
          <w:szCs w:val="24"/>
        </w:rPr>
        <w:t xml:space="preserve">, </w:t>
      </w:r>
      <w:r w:rsidRPr="00AB6403">
        <w:rPr>
          <w:b/>
          <w:sz w:val="24"/>
          <w:szCs w:val="24"/>
          <w:lang w:val="sr-Cyrl-CS"/>
        </w:rPr>
        <w:t>дужан је да приликом потписивања уговора достави уредно потписану и регистровану сопствену бланко меницу са изјавом „без протеста“ и овлашћењем за попуну као средство финансијског обезбеђења у случају штете настале неизвршавањем обавеза из уговора и конкурсне документације, као и картон депонованих потписа.</w:t>
      </w:r>
      <w:r w:rsidR="005A18EE" w:rsidRPr="00AB6403">
        <w:rPr>
          <w:b/>
          <w:sz w:val="24"/>
          <w:szCs w:val="24"/>
          <w:lang w:val="sr-Cyrl-CS"/>
        </w:rPr>
        <w:t xml:space="preserve"> </w:t>
      </w:r>
      <w:r w:rsidRPr="00AB6403">
        <w:rPr>
          <w:b/>
          <w:sz w:val="24"/>
          <w:szCs w:val="24"/>
        </w:rPr>
        <w:t xml:space="preserve">Уколико понуђач не буде извршавао своје обавезе у роковима и на начин предвиђен уговором платиће казну у висини од 10% од </w:t>
      </w:r>
      <w:r w:rsidRPr="00AB6403">
        <w:rPr>
          <w:b/>
          <w:sz w:val="24"/>
          <w:szCs w:val="24"/>
          <w:lang w:val="sr-Cyrl-CS"/>
        </w:rPr>
        <w:t>вредности понуде</w:t>
      </w:r>
      <w:r w:rsidRPr="00AB6403">
        <w:rPr>
          <w:b/>
          <w:sz w:val="24"/>
          <w:szCs w:val="24"/>
        </w:rPr>
        <w:t xml:space="preserve"> без </w:t>
      </w:r>
      <w:r w:rsidRPr="00AB6403">
        <w:rPr>
          <w:b/>
          <w:sz w:val="24"/>
          <w:szCs w:val="24"/>
          <w:lang w:val="sr-Cyrl-CS"/>
        </w:rPr>
        <w:t>обрачунатог порез</w:t>
      </w:r>
      <w:r w:rsidRPr="00AB6403">
        <w:rPr>
          <w:b/>
          <w:sz w:val="24"/>
          <w:szCs w:val="24"/>
        </w:rPr>
        <w:t>а</w:t>
      </w:r>
      <w:r w:rsidRPr="00AB6403">
        <w:rPr>
          <w:b/>
          <w:sz w:val="24"/>
          <w:szCs w:val="24"/>
          <w:lang w:val="sr-Cyrl-CS"/>
        </w:rPr>
        <w:t xml:space="preserve">, односно од </w:t>
      </w:r>
      <w:r w:rsidRPr="00AB6403">
        <w:rPr>
          <w:b/>
          <w:sz w:val="24"/>
          <w:szCs w:val="24"/>
        </w:rPr>
        <w:t xml:space="preserve">укупне </w:t>
      </w:r>
      <w:r w:rsidRPr="00AB6403">
        <w:rPr>
          <w:b/>
          <w:sz w:val="24"/>
          <w:szCs w:val="24"/>
          <w:lang w:val="sr-Cyrl-CS"/>
        </w:rPr>
        <w:t xml:space="preserve">уговорене </w:t>
      </w:r>
      <w:r w:rsidRPr="00AB6403">
        <w:rPr>
          <w:b/>
          <w:sz w:val="24"/>
          <w:szCs w:val="24"/>
        </w:rPr>
        <w:t xml:space="preserve">цене без </w:t>
      </w:r>
      <w:r w:rsidRPr="00AB6403">
        <w:rPr>
          <w:b/>
          <w:sz w:val="24"/>
          <w:szCs w:val="24"/>
          <w:lang w:val="sr-Cyrl-CS"/>
        </w:rPr>
        <w:t>ПДВ-а.</w:t>
      </w:r>
    </w:p>
    <w:p w:rsidR="00326AC2" w:rsidRPr="00AB6403" w:rsidRDefault="00E24DCA" w:rsidP="00C74425">
      <w:pPr>
        <w:ind w:left="-500" w:right="-460"/>
        <w:jc w:val="both"/>
        <w:rPr>
          <w:b/>
          <w:sz w:val="24"/>
          <w:szCs w:val="24"/>
          <w:lang w:val="sr-Cyrl-CS"/>
        </w:rPr>
      </w:pPr>
      <w:r w:rsidRPr="00AB6403">
        <w:rPr>
          <w:b/>
          <w:sz w:val="24"/>
          <w:szCs w:val="24"/>
          <w:lang w:val="sr-Cyrl-CS"/>
        </w:rPr>
        <w:t>Уколико се реализују средства</w:t>
      </w:r>
      <w:r w:rsidR="00326AC2" w:rsidRPr="00AB6403">
        <w:rPr>
          <w:b/>
          <w:sz w:val="24"/>
          <w:szCs w:val="24"/>
          <w:lang w:val="sr-Cyrl-CS"/>
        </w:rPr>
        <w:t xml:space="preserve"> обезбеђења, изабрани пону</w:t>
      </w:r>
      <w:r w:rsidRPr="00AB6403">
        <w:rPr>
          <w:b/>
          <w:sz w:val="24"/>
          <w:szCs w:val="24"/>
          <w:lang w:val="sr-Cyrl-CS"/>
        </w:rPr>
        <w:t>ђач је у обавези да достави иста средства</w:t>
      </w:r>
      <w:r w:rsidR="00326AC2" w:rsidRPr="00AB6403">
        <w:rPr>
          <w:b/>
          <w:sz w:val="24"/>
          <w:szCs w:val="24"/>
          <w:lang w:val="sr-Cyrl-CS"/>
        </w:rPr>
        <w:t xml:space="preserve"> обезбеђења са овлашћењем за попуну, које ће гласити на 10% од вредности уговора без ПДВ-а.</w:t>
      </w:r>
    </w:p>
    <w:p w:rsidR="00E1094B" w:rsidRPr="00AB6403" w:rsidRDefault="00E1094B" w:rsidP="00C74425">
      <w:pPr>
        <w:ind w:left="-500" w:right="-460"/>
        <w:jc w:val="both"/>
        <w:rPr>
          <w:sz w:val="24"/>
          <w:szCs w:val="24"/>
          <w:lang w:val="sr-Cyrl-CS"/>
        </w:rPr>
      </w:pPr>
    </w:p>
    <w:p w:rsidR="007F5386" w:rsidRPr="00AB6403" w:rsidRDefault="00194DC1" w:rsidP="00065553">
      <w:pPr>
        <w:ind w:left="-500" w:right="-460"/>
        <w:jc w:val="both"/>
        <w:rPr>
          <w:b/>
          <w:bCs/>
          <w:sz w:val="24"/>
          <w:szCs w:val="24"/>
        </w:rPr>
      </w:pPr>
      <w:r w:rsidRPr="00AB6403">
        <w:rPr>
          <w:b/>
          <w:bCs/>
          <w:sz w:val="24"/>
          <w:szCs w:val="24"/>
          <w:lang w:val="sr-Cyrl-CS"/>
        </w:rPr>
        <w:lastRenderedPageBreak/>
        <w:t>12</w:t>
      </w:r>
      <w:r w:rsidR="00BC4F2D" w:rsidRPr="00AB6403">
        <w:rPr>
          <w:b/>
          <w:bCs/>
          <w:sz w:val="24"/>
          <w:szCs w:val="24"/>
        </w:rPr>
        <w:t>.</w:t>
      </w:r>
      <w:r w:rsidR="00BC4F2D" w:rsidRPr="00AB6403">
        <w:rPr>
          <w:b/>
          <w:bCs/>
          <w:sz w:val="24"/>
          <w:szCs w:val="24"/>
          <w:lang w:val="sr-Cyrl-CS"/>
        </w:rPr>
        <w:t xml:space="preserve"> </w:t>
      </w:r>
      <w:r w:rsidR="00BC4F2D" w:rsidRPr="00AB6403">
        <w:rPr>
          <w:b/>
          <w:bCs/>
          <w:sz w:val="24"/>
          <w:szCs w:val="24"/>
        </w:rPr>
        <w:t>ДОДАТНЕ ИНФОРМАЦИЈЕ ИЛИ ПОЈАШЊЕЊА У ВЕЗИ СА ПРИПРЕМАЊЕМ ПОНУДЕ</w:t>
      </w:r>
    </w:p>
    <w:p w:rsidR="00BC4F2D" w:rsidRPr="00AB6403" w:rsidRDefault="00BC4F2D" w:rsidP="00C74425">
      <w:pPr>
        <w:widowControl w:val="0"/>
        <w:tabs>
          <w:tab w:val="left" w:pos="100"/>
        </w:tabs>
        <w:overflowPunct w:val="0"/>
        <w:autoSpaceDE w:val="0"/>
        <w:autoSpaceDN w:val="0"/>
        <w:adjustRightInd w:val="0"/>
        <w:spacing w:line="229" w:lineRule="auto"/>
        <w:ind w:left="-500" w:right="-460"/>
        <w:jc w:val="both"/>
        <w:rPr>
          <w:b/>
          <w:iCs/>
          <w:sz w:val="24"/>
          <w:szCs w:val="24"/>
          <w:lang w:val="sr-Cyrl-CS"/>
        </w:rPr>
      </w:pPr>
      <w:r w:rsidRPr="00AB6403">
        <w:rPr>
          <w:b/>
          <w:sz w:val="24"/>
          <w:szCs w:val="24"/>
        </w:rPr>
        <w:t xml:space="preserve">Заинтересовано лице може у писаном облику, путем поште на адресу </w:t>
      </w:r>
      <w:r w:rsidR="005069E5" w:rsidRPr="00AB6403">
        <w:rPr>
          <w:sz w:val="24"/>
          <w:szCs w:val="24"/>
          <w:lang w:val="sr-Cyrl-CS"/>
        </w:rPr>
        <w:t>Дом здравља ''Др Верољуб Цакић'' Мајданпек</w:t>
      </w:r>
      <w:r w:rsidR="005069E5" w:rsidRPr="00AB6403">
        <w:rPr>
          <w:sz w:val="24"/>
          <w:szCs w:val="24"/>
        </w:rPr>
        <w:t xml:space="preserve">, </w:t>
      </w:r>
      <w:r w:rsidR="005069E5" w:rsidRPr="00AB6403">
        <w:rPr>
          <w:sz w:val="24"/>
          <w:szCs w:val="24"/>
          <w:lang w:val="sr-Cyrl-CS"/>
        </w:rPr>
        <w:t>Капетанска</w:t>
      </w:r>
      <w:r w:rsidR="005069E5" w:rsidRPr="00AB6403">
        <w:rPr>
          <w:sz w:val="24"/>
          <w:szCs w:val="24"/>
        </w:rPr>
        <w:t xml:space="preserve"> бр. </w:t>
      </w:r>
      <w:r w:rsidR="005069E5" w:rsidRPr="00AB6403">
        <w:rPr>
          <w:sz w:val="24"/>
          <w:szCs w:val="24"/>
          <w:lang w:val="sr-Cyrl-CS"/>
        </w:rPr>
        <w:t>30</w:t>
      </w:r>
      <w:r w:rsidR="005069E5" w:rsidRPr="00AB6403">
        <w:rPr>
          <w:sz w:val="24"/>
          <w:szCs w:val="24"/>
        </w:rPr>
        <w:t xml:space="preserve"> </w:t>
      </w:r>
      <w:r w:rsidR="005069E5" w:rsidRPr="00AB6403">
        <w:rPr>
          <w:sz w:val="24"/>
          <w:szCs w:val="24"/>
          <w:lang w:val="sr-Cyrl-CS"/>
        </w:rPr>
        <w:t>19250 Мајданпек</w:t>
      </w:r>
      <w:r w:rsidRPr="00AB6403">
        <w:rPr>
          <w:b/>
          <w:i/>
          <w:iCs/>
          <w:sz w:val="24"/>
          <w:szCs w:val="24"/>
        </w:rPr>
        <w:t xml:space="preserve">, </w:t>
      </w:r>
      <w:r w:rsidRPr="00AB6403">
        <w:rPr>
          <w:b/>
          <w:iCs/>
          <w:sz w:val="24"/>
          <w:szCs w:val="24"/>
        </w:rPr>
        <w:t>путем електронске поште на e-mail</w:t>
      </w:r>
      <w:r w:rsidRPr="00AB6403">
        <w:rPr>
          <w:b/>
          <w:i/>
          <w:iCs/>
          <w:sz w:val="24"/>
          <w:szCs w:val="24"/>
        </w:rPr>
        <w:t xml:space="preserve"> – </w:t>
      </w:r>
      <w:r w:rsidR="005069E5" w:rsidRPr="00AB6403">
        <w:rPr>
          <w:b/>
          <w:iCs/>
          <w:sz w:val="24"/>
          <w:szCs w:val="24"/>
          <w:u w:val="single"/>
          <w:lang w:val="sr-Cyrl-CS"/>
        </w:rPr>
        <w:t>dzmpek@sezampro.rs</w:t>
      </w:r>
      <w:r w:rsidRPr="00AB6403">
        <w:rPr>
          <w:b/>
          <w:iCs/>
          <w:sz w:val="24"/>
          <w:szCs w:val="24"/>
          <w:lang w:val="sr-Cyrl-CS"/>
        </w:rPr>
        <w:t xml:space="preserve"> или</w:t>
      </w:r>
      <w:r w:rsidRPr="00AB6403">
        <w:rPr>
          <w:b/>
          <w:iCs/>
          <w:sz w:val="24"/>
          <w:szCs w:val="24"/>
        </w:rPr>
        <w:t xml:space="preserve"> факсом</w:t>
      </w:r>
      <w:r w:rsidRPr="00AB6403">
        <w:rPr>
          <w:b/>
          <w:i/>
          <w:iCs/>
          <w:sz w:val="24"/>
          <w:szCs w:val="24"/>
        </w:rPr>
        <w:t xml:space="preserve"> </w:t>
      </w:r>
      <w:r w:rsidRPr="00AB6403">
        <w:rPr>
          <w:b/>
          <w:iCs/>
          <w:sz w:val="24"/>
          <w:szCs w:val="24"/>
        </w:rPr>
        <w:t xml:space="preserve">на број </w:t>
      </w:r>
      <w:r w:rsidR="005069E5" w:rsidRPr="00AB6403">
        <w:rPr>
          <w:b/>
          <w:iCs/>
          <w:sz w:val="24"/>
          <w:szCs w:val="24"/>
        </w:rPr>
        <w:t>030</w:t>
      </w:r>
      <w:r w:rsidRPr="00AB6403">
        <w:rPr>
          <w:b/>
          <w:iCs/>
          <w:sz w:val="24"/>
          <w:szCs w:val="24"/>
        </w:rPr>
        <w:t>/</w:t>
      </w:r>
      <w:r w:rsidR="005069E5" w:rsidRPr="00AB6403">
        <w:rPr>
          <w:b/>
          <w:iCs/>
          <w:sz w:val="24"/>
          <w:szCs w:val="24"/>
        </w:rPr>
        <w:t>581-229</w:t>
      </w:r>
      <w:r w:rsidRPr="00AB6403">
        <w:rPr>
          <w:b/>
          <w:iCs/>
          <w:sz w:val="24"/>
          <w:szCs w:val="24"/>
        </w:rPr>
        <w:t>,</w:t>
      </w:r>
      <w:r w:rsidRPr="00AB6403">
        <w:rPr>
          <w:b/>
          <w:i/>
          <w:iCs/>
          <w:sz w:val="24"/>
          <w:szCs w:val="24"/>
        </w:rPr>
        <w:t xml:space="preserve"> </w:t>
      </w:r>
      <w:r w:rsidRPr="00AB6403">
        <w:rPr>
          <w:b/>
          <w:sz w:val="24"/>
          <w:szCs w:val="24"/>
        </w:rPr>
        <w:t>тражити</w:t>
      </w:r>
      <w:r w:rsidRPr="00AB6403">
        <w:rPr>
          <w:b/>
          <w:i/>
          <w:iCs/>
          <w:sz w:val="24"/>
          <w:szCs w:val="24"/>
        </w:rPr>
        <w:t xml:space="preserve"> </w:t>
      </w:r>
      <w:r w:rsidRPr="00AB6403">
        <w:rPr>
          <w:b/>
          <w:sz w:val="24"/>
          <w:szCs w:val="24"/>
        </w:rPr>
        <w:t xml:space="preserve">од наручиоца додатне информације или појашњења у вези са припремањем понуде, </w:t>
      </w:r>
      <w:r w:rsidRPr="00AB6403">
        <w:rPr>
          <w:b/>
          <w:sz w:val="24"/>
          <w:szCs w:val="24"/>
          <w:lang w:val="sr-Cyrl-CS"/>
        </w:rPr>
        <w:t>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r w:rsidRPr="00AB6403">
        <w:rPr>
          <w:b/>
          <w:sz w:val="24"/>
          <w:szCs w:val="24"/>
        </w:rPr>
        <w:t>.</w:t>
      </w:r>
      <w:r w:rsidRPr="00AB6403">
        <w:rPr>
          <w:b/>
          <w:iCs/>
          <w:sz w:val="24"/>
          <w:szCs w:val="24"/>
          <w:lang w:val="sr-Cyrl-CS"/>
        </w:rPr>
        <w:t xml:space="preserve"> </w:t>
      </w:r>
      <w:r w:rsidRPr="00AB6403">
        <w:rPr>
          <w:b/>
          <w:sz w:val="24"/>
          <w:szCs w:val="24"/>
        </w:rPr>
        <w:t>Наручилац ће</w:t>
      </w:r>
      <w:r w:rsidRPr="00AB6403">
        <w:rPr>
          <w:b/>
          <w:sz w:val="24"/>
          <w:szCs w:val="24"/>
          <w:lang w:val="sr-Cyrl-CS"/>
        </w:rPr>
        <w:t xml:space="preserve"> у том случају</w:t>
      </w:r>
      <w:r w:rsidRPr="00AB6403">
        <w:rPr>
          <w:b/>
          <w:sz w:val="24"/>
          <w:szCs w:val="24"/>
        </w:rPr>
        <w:t xml:space="preserve"> у року од 3 (три) дана од дана пријема захтева, одговор објавити на Порталу јавних набавки и на својој интернет страници.</w:t>
      </w:r>
    </w:p>
    <w:p w:rsidR="00BC4F2D" w:rsidRPr="00AB6403" w:rsidRDefault="00BC4F2D" w:rsidP="00C74425">
      <w:pPr>
        <w:widowControl w:val="0"/>
        <w:tabs>
          <w:tab w:val="left" w:pos="100"/>
        </w:tabs>
        <w:autoSpaceDE w:val="0"/>
        <w:autoSpaceDN w:val="0"/>
        <w:adjustRightInd w:val="0"/>
        <w:spacing w:line="52" w:lineRule="exact"/>
        <w:ind w:left="-500" w:right="-460"/>
        <w:rPr>
          <w:sz w:val="24"/>
          <w:szCs w:val="24"/>
        </w:rPr>
      </w:pPr>
    </w:p>
    <w:p w:rsidR="00BC4F2D" w:rsidRPr="00AB6403" w:rsidRDefault="00BC4F2D" w:rsidP="00C74425">
      <w:pPr>
        <w:widowControl w:val="0"/>
        <w:tabs>
          <w:tab w:val="left" w:pos="100"/>
        </w:tabs>
        <w:overflowPunct w:val="0"/>
        <w:autoSpaceDE w:val="0"/>
        <w:autoSpaceDN w:val="0"/>
        <w:adjustRightInd w:val="0"/>
        <w:ind w:left="-500" w:right="-460"/>
        <w:jc w:val="both"/>
        <w:rPr>
          <w:b/>
          <w:sz w:val="24"/>
          <w:szCs w:val="24"/>
          <w:lang w:val="sr-Cyrl-CS"/>
        </w:rPr>
      </w:pPr>
      <w:r w:rsidRPr="00AB6403">
        <w:rPr>
          <w:sz w:val="24"/>
          <w:szCs w:val="24"/>
        </w:rPr>
        <w:t xml:space="preserve">Додатне информације или појашњења упућују се са напоменом </w:t>
      </w:r>
      <w:r w:rsidRPr="00AB6403">
        <w:rPr>
          <w:b/>
          <w:sz w:val="24"/>
          <w:szCs w:val="24"/>
        </w:rPr>
        <w:t xml:space="preserve">„Захтев за додатним информацијама или појашњењима конкурсне документације, </w:t>
      </w:r>
      <w:r w:rsidRPr="00AB6403">
        <w:rPr>
          <w:b/>
          <w:bCs/>
          <w:sz w:val="24"/>
          <w:szCs w:val="24"/>
        </w:rPr>
        <w:t>ЈН</w:t>
      </w:r>
      <w:r w:rsidRPr="00AB6403">
        <w:rPr>
          <w:b/>
          <w:sz w:val="24"/>
          <w:szCs w:val="24"/>
        </w:rPr>
        <w:t xml:space="preserve"> </w:t>
      </w:r>
      <w:r w:rsidRPr="00AB6403">
        <w:rPr>
          <w:b/>
          <w:bCs/>
          <w:sz w:val="24"/>
          <w:szCs w:val="24"/>
        </w:rPr>
        <w:t>бр</w:t>
      </w:r>
      <w:r w:rsidRPr="00AB6403">
        <w:rPr>
          <w:b/>
          <w:bCs/>
          <w:sz w:val="24"/>
          <w:szCs w:val="24"/>
          <w:lang w:val="sr-Cyrl-CS"/>
        </w:rPr>
        <w:t>.</w:t>
      </w:r>
      <w:r w:rsidRPr="00AB6403">
        <w:rPr>
          <w:b/>
          <w:bCs/>
          <w:sz w:val="24"/>
          <w:szCs w:val="24"/>
        </w:rPr>
        <w:t xml:space="preserve"> </w:t>
      </w:r>
      <w:r w:rsidR="00481E41" w:rsidRPr="00AB6403">
        <w:rPr>
          <w:b/>
          <w:bCs/>
          <w:sz w:val="24"/>
          <w:szCs w:val="24"/>
        </w:rPr>
        <w:t>1-</w:t>
      </w:r>
      <w:r w:rsidR="00ED5FF4" w:rsidRPr="00AB6403">
        <w:rPr>
          <w:b/>
          <w:sz w:val="24"/>
          <w:szCs w:val="24"/>
          <w:lang w:val="ru-RU"/>
        </w:rPr>
        <w:t>1.1.</w:t>
      </w:r>
      <w:r w:rsidR="008160FC">
        <w:rPr>
          <w:b/>
          <w:sz w:val="24"/>
          <w:szCs w:val="24"/>
        </w:rPr>
        <w:t>5</w:t>
      </w:r>
      <w:r w:rsidRPr="00AB6403">
        <w:rPr>
          <w:b/>
          <w:bCs/>
          <w:sz w:val="24"/>
          <w:szCs w:val="24"/>
        </w:rPr>
        <w:t>/201</w:t>
      </w:r>
      <w:r w:rsidR="008160FC">
        <w:rPr>
          <w:b/>
          <w:bCs/>
          <w:sz w:val="24"/>
          <w:szCs w:val="24"/>
        </w:rPr>
        <w:t>8</w:t>
      </w:r>
      <w:r w:rsidRPr="00AB6403">
        <w:rPr>
          <w:b/>
          <w:sz w:val="24"/>
          <w:szCs w:val="24"/>
        </w:rPr>
        <w:t>”.</w:t>
      </w:r>
    </w:p>
    <w:p w:rsidR="00BC4F2D" w:rsidRPr="00AB6403" w:rsidRDefault="00BC4F2D" w:rsidP="00C74425">
      <w:pPr>
        <w:widowControl w:val="0"/>
        <w:tabs>
          <w:tab w:val="left" w:pos="100"/>
        </w:tabs>
        <w:overflowPunct w:val="0"/>
        <w:autoSpaceDE w:val="0"/>
        <w:autoSpaceDN w:val="0"/>
        <w:adjustRightInd w:val="0"/>
        <w:spacing w:line="217" w:lineRule="auto"/>
        <w:ind w:left="-500" w:right="-460"/>
        <w:jc w:val="both"/>
        <w:rPr>
          <w:sz w:val="24"/>
          <w:szCs w:val="24"/>
        </w:rPr>
      </w:pPr>
      <w:r w:rsidRPr="00AB6403">
        <w:rPr>
          <w:sz w:val="24"/>
          <w:szCs w:val="24"/>
        </w:rPr>
        <w:t>Комуникација у поступку јавне набавке врши се искључиво на начин одређен чланом 20. Закона.</w:t>
      </w:r>
    </w:p>
    <w:p w:rsidR="00BC4F2D" w:rsidRPr="00AB6403" w:rsidRDefault="00BC4F2D" w:rsidP="00C74425">
      <w:pPr>
        <w:widowControl w:val="0"/>
        <w:tabs>
          <w:tab w:val="left" w:pos="100"/>
        </w:tabs>
        <w:overflowPunct w:val="0"/>
        <w:autoSpaceDE w:val="0"/>
        <w:autoSpaceDN w:val="0"/>
        <w:adjustRightInd w:val="0"/>
        <w:ind w:left="-500" w:right="-460"/>
        <w:jc w:val="both"/>
        <w:rPr>
          <w:sz w:val="24"/>
          <w:szCs w:val="24"/>
          <w:lang w:val="sr-Cyrl-CS"/>
        </w:rPr>
      </w:pPr>
      <w:r w:rsidRPr="00AB6403">
        <w:rPr>
          <w:sz w:val="24"/>
          <w:szCs w:val="24"/>
          <w:lang w:val="sr-Cyrl-CS"/>
        </w:rPr>
        <w:t>Ако наручилац измени или допуни конкурсну документацију 8 (осам)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w:t>
      </w:r>
    </w:p>
    <w:p w:rsidR="00BC4F2D" w:rsidRPr="00AB6403" w:rsidRDefault="00BC4F2D" w:rsidP="00C74425">
      <w:pPr>
        <w:widowControl w:val="0"/>
        <w:tabs>
          <w:tab w:val="left" w:pos="100"/>
        </w:tabs>
        <w:overflowPunct w:val="0"/>
        <w:autoSpaceDE w:val="0"/>
        <w:autoSpaceDN w:val="0"/>
        <w:adjustRightInd w:val="0"/>
        <w:spacing w:line="217" w:lineRule="auto"/>
        <w:ind w:left="-500" w:right="-460"/>
        <w:jc w:val="both"/>
        <w:rPr>
          <w:sz w:val="24"/>
          <w:szCs w:val="24"/>
          <w:lang w:val="sr-Cyrl-CS"/>
        </w:rPr>
      </w:pPr>
      <w:r w:rsidRPr="00AB6403">
        <w:rPr>
          <w:sz w:val="24"/>
          <w:szCs w:val="24"/>
        </w:rPr>
        <w:t>По истеку рока предвиђеног за подношење понуда наручилац не може да мења нити да допуњује конкурсну документацију.</w:t>
      </w:r>
      <w:r w:rsidRPr="00AB6403">
        <w:rPr>
          <w:sz w:val="24"/>
          <w:szCs w:val="24"/>
          <w:lang w:val="sr-Cyrl-CS"/>
        </w:rPr>
        <w:t xml:space="preserve"> </w:t>
      </w:r>
    </w:p>
    <w:p w:rsidR="00B75FC2" w:rsidRPr="00AB6403" w:rsidRDefault="00B75FC2" w:rsidP="00C74425">
      <w:pPr>
        <w:widowControl w:val="0"/>
        <w:autoSpaceDE w:val="0"/>
        <w:autoSpaceDN w:val="0"/>
        <w:adjustRightInd w:val="0"/>
        <w:ind w:left="-500" w:right="-460"/>
        <w:rPr>
          <w:sz w:val="24"/>
          <w:szCs w:val="24"/>
          <w:lang w:val="sr-Cyrl-CS"/>
        </w:rPr>
      </w:pPr>
    </w:p>
    <w:p w:rsidR="007F5386" w:rsidRPr="00AB6403" w:rsidRDefault="007B3931" w:rsidP="00065553">
      <w:pPr>
        <w:widowControl w:val="0"/>
        <w:overflowPunct w:val="0"/>
        <w:autoSpaceDE w:val="0"/>
        <w:autoSpaceDN w:val="0"/>
        <w:adjustRightInd w:val="0"/>
        <w:spacing w:line="217" w:lineRule="auto"/>
        <w:ind w:left="-500" w:right="-460"/>
        <w:jc w:val="both"/>
        <w:rPr>
          <w:b/>
          <w:bCs/>
          <w:sz w:val="24"/>
          <w:szCs w:val="24"/>
        </w:rPr>
      </w:pPr>
      <w:r w:rsidRPr="00AB6403">
        <w:rPr>
          <w:b/>
          <w:bCs/>
          <w:sz w:val="24"/>
          <w:szCs w:val="24"/>
          <w:lang w:val="sr-Cyrl-CS"/>
        </w:rPr>
        <w:t>1</w:t>
      </w:r>
      <w:r w:rsidR="00194DC1" w:rsidRPr="00AB6403">
        <w:rPr>
          <w:b/>
          <w:bCs/>
          <w:sz w:val="24"/>
          <w:szCs w:val="24"/>
          <w:lang w:val="ru-RU"/>
        </w:rPr>
        <w:t>3</w:t>
      </w:r>
      <w:r w:rsidR="00B75FC2" w:rsidRPr="00AB6403">
        <w:rPr>
          <w:b/>
          <w:bCs/>
          <w:sz w:val="24"/>
          <w:szCs w:val="24"/>
        </w:rPr>
        <w:t>. ДОДАТНА ОБЈАШЊЕЊА ОД ПОНУЂАЧА ПОСЛЕ ОТВАРАЊА ПОНУДА И КОНТРОЛА КОД ПОНУЂАЧА</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Уколико наручилац оцени да су потребна додатна објашњења или је потребно извршити контролу (увид) код понуђача, наручилац ће понуђачу оставити примерени рок да поступи по позиву наручиоца, односно да омогући наручиоцу контролу (увид) код понуђача.</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75FC2" w:rsidRPr="00AB6403" w:rsidRDefault="00B75FC2" w:rsidP="00C74425">
      <w:pPr>
        <w:widowControl w:val="0"/>
        <w:overflowPunct w:val="0"/>
        <w:autoSpaceDE w:val="0"/>
        <w:autoSpaceDN w:val="0"/>
        <w:adjustRightInd w:val="0"/>
        <w:ind w:left="-500" w:right="-460"/>
        <w:jc w:val="both"/>
        <w:rPr>
          <w:sz w:val="24"/>
          <w:szCs w:val="24"/>
        </w:rPr>
      </w:pPr>
      <w:r w:rsidRPr="00AB6403">
        <w:rPr>
          <w:sz w:val="24"/>
          <w:szCs w:val="24"/>
        </w:rPr>
        <w:t>У случају разлике између јединичне и укупне цене, меродавна је јединична цена.</w:t>
      </w:r>
    </w:p>
    <w:p w:rsidR="00566FDD" w:rsidRDefault="00B75FC2" w:rsidP="00566FDD">
      <w:pPr>
        <w:ind w:left="-500" w:right="-460"/>
        <w:rPr>
          <w:sz w:val="24"/>
          <w:szCs w:val="24"/>
        </w:rPr>
      </w:pPr>
      <w:r w:rsidRPr="00AB6403">
        <w:rPr>
          <w:sz w:val="24"/>
          <w:szCs w:val="24"/>
        </w:rPr>
        <w:t>Ако се понуђач не сагласи са исправком рачунских грешака, наручилац ће његову понуду одбити као неприхватљиву.</w:t>
      </w:r>
    </w:p>
    <w:p w:rsidR="00566FDD" w:rsidRPr="007063A3" w:rsidRDefault="00566FDD" w:rsidP="00C74425">
      <w:pPr>
        <w:ind w:left="-500" w:right="-460"/>
        <w:rPr>
          <w:sz w:val="24"/>
          <w:szCs w:val="24"/>
        </w:rPr>
      </w:pPr>
    </w:p>
    <w:p w:rsidR="00977E9B" w:rsidRPr="00AB6403" w:rsidRDefault="00977E9B" w:rsidP="005A18EE">
      <w:pPr>
        <w:widowControl w:val="0"/>
        <w:overflowPunct w:val="0"/>
        <w:autoSpaceDE w:val="0"/>
        <w:autoSpaceDN w:val="0"/>
        <w:adjustRightInd w:val="0"/>
        <w:spacing w:line="235" w:lineRule="auto"/>
        <w:ind w:right="-460"/>
        <w:jc w:val="both"/>
        <w:rPr>
          <w:b/>
          <w:bCs/>
          <w:sz w:val="24"/>
          <w:szCs w:val="24"/>
          <w:lang w:val="sr-Cyrl-CS"/>
        </w:rPr>
      </w:pPr>
    </w:p>
    <w:p w:rsidR="007F5386" w:rsidRPr="00AB6403" w:rsidRDefault="007B3931" w:rsidP="00065553">
      <w:pPr>
        <w:widowControl w:val="0"/>
        <w:overflowPunct w:val="0"/>
        <w:autoSpaceDE w:val="0"/>
        <w:autoSpaceDN w:val="0"/>
        <w:adjustRightInd w:val="0"/>
        <w:spacing w:line="235" w:lineRule="auto"/>
        <w:ind w:left="-500" w:right="-460"/>
        <w:jc w:val="both"/>
        <w:rPr>
          <w:b/>
          <w:bCs/>
          <w:sz w:val="24"/>
          <w:szCs w:val="24"/>
        </w:rPr>
      </w:pPr>
      <w:r w:rsidRPr="00AB6403">
        <w:rPr>
          <w:b/>
          <w:bCs/>
          <w:sz w:val="24"/>
          <w:szCs w:val="24"/>
          <w:lang w:val="sr-Cyrl-CS"/>
        </w:rPr>
        <w:t>1</w:t>
      </w:r>
      <w:r w:rsidR="00194DC1" w:rsidRPr="00AB6403">
        <w:rPr>
          <w:b/>
          <w:bCs/>
          <w:sz w:val="24"/>
          <w:szCs w:val="24"/>
          <w:lang w:val="ru-RU"/>
        </w:rPr>
        <w:t>4</w:t>
      </w:r>
      <w:r w:rsidR="00B75FC2" w:rsidRPr="00AB6403">
        <w:rPr>
          <w:b/>
          <w:bCs/>
          <w:sz w:val="24"/>
          <w:szCs w:val="24"/>
        </w:rPr>
        <w:t>. ВРСТА КРИТЕРИЈУМА ЗА ДОДЕЛУ УГОВОРА</w:t>
      </w:r>
    </w:p>
    <w:p w:rsidR="00B75FC2" w:rsidRPr="00AB6403" w:rsidRDefault="00B75FC2" w:rsidP="00C74425">
      <w:pPr>
        <w:widowControl w:val="0"/>
        <w:autoSpaceDE w:val="0"/>
        <w:autoSpaceDN w:val="0"/>
        <w:adjustRightInd w:val="0"/>
        <w:ind w:left="-500" w:right="-460"/>
        <w:jc w:val="both"/>
        <w:rPr>
          <w:b/>
          <w:bCs/>
          <w:sz w:val="24"/>
          <w:szCs w:val="24"/>
        </w:rPr>
      </w:pPr>
      <w:r w:rsidRPr="00AB6403">
        <w:rPr>
          <w:sz w:val="24"/>
          <w:szCs w:val="24"/>
        </w:rPr>
        <w:t xml:space="preserve">Избор најповољније понуде ће се извршити применом критеријума </w:t>
      </w:r>
      <w:r w:rsidRPr="00AB6403">
        <w:rPr>
          <w:b/>
          <w:bCs/>
          <w:sz w:val="24"/>
          <w:szCs w:val="24"/>
        </w:rPr>
        <w:t>„</w:t>
      </w:r>
      <w:r w:rsidR="0069667A" w:rsidRPr="00AB6403">
        <w:rPr>
          <w:b/>
          <w:bCs/>
          <w:sz w:val="24"/>
          <w:szCs w:val="24"/>
          <w:lang w:val="sr-Cyrl-CS"/>
        </w:rPr>
        <w:t>Најнижа понуђена цена</w:t>
      </w:r>
      <w:r w:rsidRPr="00AB6403">
        <w:rPr>
          <w:b/>
          <w:bCs/>
          <w:sz w:val="24"/>
          <w:szCs w:val="24"/>
        </w:rPr>
        <w:t>“.</w:t>
      </w:r>
    </w:p>
    <w:p w:rsidR="00B75FC2" w:rsidRPr="00AB6403" w:rsidRDefault="00B75FC2" w:rsidP="00C74425">
      <w:pPr>
        <w:ind w:left="-500" w:right="-460"/>
        <w:rPr>
          <w:sz w:val="24"/>
          <w:szCs w:val="24"/>
        </w:rPr>
      </w:pPr>
    </w:p>
    <w:p w:rsidR="007F5386" w:rsidRPr="00AB6403" w:rsidRDefault="00194DC1" w:rsidP="00065553">
      <w:pPr>
        <w:widowControl w:val="0"/>
        <w:overflowPunct w:val="0"/>
        <w:autoSpaceDE w:val="0"/>
        <w:autoSpaceDN w:val="0"/>
        <w:adjustRightInd w:val="0"/>
        <w:spacing w:line="228" w:lineRule="auto"/>
        <w:ind w:left="-500" w:right="-460"/>
        <w:jc w:val="both"/>
        <w:rPr>
          <w:b/>
          <w:bCs/>
          <w:sz w:val="24"/>
          <w:szCs w:val="24"/>
          <w:lang w:val="sr-Cyrl-CS"/>
        </w:rPr>
      </w:pPr>
      <w:r w:rsidRPr="00AB6403">
        <w:rPr>
          <w:b/>
          <w:bCs/>
          <w:sz w:val="24"/>
          <w:szCs w:val="24"/>
          <w:lang w:val="sr-Cyrl-CS"/>
        </w:rPr>
        <w:t>15</w:t>
      </w:r>
      <w:r w:rsidR="00B75FC2" w:rsidRPr="00AB6403">
        <w:rPr>
          <w:b/>
          <w:bCs/>
          <w:sz w:val="24"/>
          <w:szCs w:val="24"/>
        </w:rPr>
        <w:t>. ЕЛЕМЕНТИ КРИТЕРИЈУМА НА ОСНОВУ КОЈИХ ЋЕ НАРУЧИЛАЦ ИЗВРШИТИ ДОДЕЛУ УГОВОРА У СИТУАЦИЈИ КАД</w:t>
      </w:r>
      <w:r w:rsidR="007B3931" w:rsidRPr="00AB6403">
        <w:rPr>
          <w:b/>
          <w:bCs/>
          <w:sz w:val="24"/>
          <w:szCs w:val="24"/>
        </w:rPr>
        <w:t>А ПОСТОЈЕ ДВЕ ИЛИ ВИШЕ ПОНУДА</w:t>
      </w:r>
      <w:r w:rsidR="00B75FC2" w:rsidRPr="00AB6403">
        <w:rPr>
          <w:b/>
          <w:bCs/>
          <w:sz w:val="24"/>
          <w:szCs w:val="24"/>
        </w:rPr>
        <w:t xml:space="preserve"> </w:t>
      </w:r>
      <w:r w:rsidR="007B3931" w:rsidRPr="00AB6403">
        <w:rPr>
          <w:b/>
          <w:bCs/>
          <w:sz w:val="24"/>
          <w:szCs w:val="24"/>
        </w:rPr>
        <w:t xml:space="preserve">СА </w:t>
      </w:r>
      <w:r w:rsidR="007B3931" w:rsidRPr="00AB6403">
        <w:rPr>
          <w:b/>
          <w:bCs/>
          <w:sz w:val="24"/>
          <w:szCs w:val="24"/>
          <w:lang w:val="sr-Cyrl-CS"/>
        </w:rPr>
        <w:t>ИСТОМ ПОНУЂЕНОМ ЦЕНОМ</w:t>
      </w:r>
    </w:p>
    <w:p w:rsidR="00A24B9E" w:rsidRPr="008127C8" w:rsidRDefault="0069667A" w:rsidP="00C74425">
      <w:pPr>
        <w:widowControl w:val="0"/>
        <w:overflowPunct w:val="0"/>
        <w:autoSpaceDE w:val="0"/>
        <w:autoSpaceDN w:val="0"/>
        <w:adjustRightInd w:val="0"/>
        <w:spacing w:line="217" w:lineRule="auto"/>
        <w:ind w:left="-500" w:right="-460"/>
        <w:jc w:val="both"/>
        <w:rPr>
          <w:sz w:val="24"/>
          <w:szCs w:val="24"/>
          <w:lang w:val="sr-Cyrl-CS"/>
        </w:rPr>
      </w:pPr>
      <w:r w:rsidRPr="008127C8">
        <w:rPr>
          <w:sz w:val="24"/>
          <w:szCs w:val="24"/>
        </w:rPr>
        <w:t xml:space="preserve">Уколико две или више понуда </w:t>
      </w:r>
      <w:r w:rsidRPr="008127C8">
        <w:rPr>
          <w:sz w:val="24"/>
          <w:szCs w:val="24"/>
          <w:lang w:val="sr-Cyrl-CS"/>
        </w:rPr>
        <w:t xml:space="preserve">имају </w:t>
      </w:r>
      <w:r w:rsidRPr="008127C8">
        <w:rPr>
          <w:sz w:val="24"/>
          <w:szCs w:val="24"/>
        </w:rPr>
        <w:t>ист</w:t>
      </w:r>
      <w:r w:rsidRPr="008127C8">
        <w:rPr>
          <w:sz w:val="24"/>
          <w:szCs w:val="24"/>
          <w:lang w:val="sr-Cyrl-CS"/>
        </w:rPr>
        <w:t>у</w:t>
      </w:r>
      <w:r w:rsidRPr="008127C8">
        <w:rPr>
          <w:sz w:val="24"/>
          <w:szCs w:val="24"/>
        </w:rPr>
        <w:t xml:space="preserve"> понуђен</w:t>
      </w:r>
      <w:r w:rsidRPr="008127C8">
        <w:rPr>
          <w:sz w:val="24"/>
          <w:szCs w:val="24"/>
          <w:lang w:val="sr-Cyrl-CS"/>
        </w:rPr>
        <w:t>у</w:t>
      </w:r>
      <w:r w:rsidRPr="008127C8">
        <w:rPr>
          <w:sz w:val="24"/>
          <w:szCs w:val="24"/>
        </w:rPr>
        <w:t xml:space="preserve"> цен</w:t>
      </w:r>
      <w:r w:rsidRPr="008127C8">
        <w:rPr>
          <w:sz w:val="24"/>
          <w:szCs w:val="24"/>
          <w:lang w:val="sr-Cyrl-CS"/>
        </w:rPr>
        <w:t>у</w:t>
      </w:r>
      <w:r w:rsidRPr="008127C8">
        <w:rPr>
          <w:sz w:val="24"/>
          <w:szCs w:val="24"/>
        </w:rPr>
        <w:t>, као најповољнија биће изабрана понуда оног понуђача који је понудио</w:t>
      </w:r>
      <w:r w:rsidR="00A13F9C" w:rsidRPr="008127C8">
        <w:rPr>
          <w:sz w:val="24"/>
          <w:szCs w:val="24"/>
        </w:rPr>
        <w:t xml:space="preserve"> дужи рок гаранције</w:t>
      </w:r>
      <w:r w:rsidR="00117611" w:rsidRPr="008127C8">
        <w:rPr>
          <w:sz w:val="24"/>
          <w:szCs w:val="24"/>
        </w:rPr>
        <w:t xml:space="preserve">, а у крајњем случају ће бити релевантан </w:t>
      </w:r>
      <w:r w:rsidR="00A13F9C" w:rsidRPr="008127C8">
        <w:rPr>
          <w:sz w:val="24"/>
          <w:szCs w:val="24"/>
          <w:lang w:val="sr-Cyrl-CS"/>
        </w:rPr>
        <w:t>краћи рок испоруке</w:t>
      </w:r>
      <w:r w:rsidRPr="008127C8">
        <w:rPr>
          <w:sz w:val="24"/>
          <w:szCs w:val="24"/>
          <w:lang w:val="sr-Cyrl-CS"/>
        </w:rPr>
        <w:t xml:space="preserve"> </w:t>
      </w:r>
      <w:r w:rsidR="00315108" w:rsidRPr="008127C8">
        <w:rPr>
          <w:sz w:val="24"/>
          <w:szCs w:val="24"/>
          <w:lang w:val="sr-Cyrl-CS"/>
        </w:rPr>
        <w:t xml:space="preserve">у случају понуђеног и истог рока </w:t>
      </w:r>
      <w:r w:rsidR="00A13F9C" w:rsidRPr="008127C8">
        <w:rPr>
          <w:sz w:val="24"/>
          <w:szCs w:val="24"/>
          <w:lang w:val="sr-Cyrl-CS"/>
        </w:rPr>
        <w:t>испоруке</w:t>
      </w:r>
      <w:r w:rsidR="00315108" w:rsidRPr="008127C8">
        <w:rPr>
          <w:sz w:val="24"/>
          <w:szCs w:val="24"/>
          <w:lang w:val="sr-Cyrl-CS"/>
        </w:rPr>
        <w:t>, комисија ће најповољнију понуду изабрати жребом</w:t>
      </w:r>
      <w:r w:rsidR="002A4A5F" w:rsidRPr="008127C8">
        <w:rPr>
          <w:sz w:val="24"/>
          <w:szCs w:val="24"/>
          <w:lang w:val="sr-Cyrl-CS"/>
        </w:rPr>
        <w:t>.</w:t>
      </w:r>
    </w:p>
    <w:p w:rsidR="00F153AA" w:rsidRPr="00AB6403" w:rsidRDefault="00F153AA" w:rsidP="00C74425">
      <w:pPr>
        <w:widowControl w:val="0"/>
        <w:overflowPunct w:val="0"/>
        <w:autoSpaceDE w:val="0"/>
        <w:autoSpaceDN w:val="0"/>
        <w:adjustRightInd w:val="0"/>
        <w:spacing w:line="217" w:lineRule="auto"/>
        <w:ind w:left="-500" w:right="-460"/>
        <w:jc w:val="both"/>
        <w:rPr>
          <w:sz w:val="24"/>
          <w:szCs w:val="24"/>
          <w:lang w:val="sr-Cyrl-CS"/>
        </w:rPr>
      </w:pPr>
    </w:p>
    <w:p w:rsidR="007F5386" w:rsidRPr="00AB6403" w:rsidRDefault="00225C14" w:rsidP="00065553">
      <w:pPr>
        <w:widowControl w:val="0"/>
        <w:overflowPunct w:val="0"/>
        <w:autoSpaceDE w:val="0"/>
        <w:autoSpaceDN w:val="0"/>
        <w:adjustRightInd w:val="0"/>
        <w:spacing w:line="217" w:lineRule="auto"/>
        <w:ind w:left="-500" w:right="-460"/>
        <w:jc w:val="both"/>
        <w:rPr>
          <w:b/>
          <w:bCs/>
          <w:sz w:val="24"/>
          <w:szCs w:val="24"/>
        </w:rPr>
      </w:pPr>
      <w:r w:rsidRPr="00AB6403">
        <w:rPr>
          <w:b/>
          <w:bCs/>
          <w:sz w:val="24"/>
          <w:szCs w:val="24"/>
        </w:rPr>
        <w:t>1</w:t>
      </w:r>
      <w:r w:rsidR="00194DC1" w:rsidRPr="00AB6403">
        <w:rPr>
          <w:b/>
          <w:bCs/>
          <w:sz w:val="24"/>
          <w:szCs w:val="24"/>
          <w:lang w:val="sr-Cyrl-CS"/>
        </w:rPr>
        <w:t>6</w:t>
      </w:r>
      <w:r w:rsidR="00B75FC2" w:rsidRPr="00AB6403">
        <w:rPr>
          <w:b/>
          <w:bCs/>
          <w:sz w:val="24"/>
          <w:szCs w:val="24"/>
        </w:rPr>
        <w:t>. НАЧИН И РОК ЗА ПОДНОШЕЊЕ ЗАХТЕВА ЗА ЗАШТИТУ ПРАВА ПОНУЂАЧА</w:t>
      </w:r>
    </w:p>
    <w:p w:rsidR="002A4A5F" w:rsidRPr="00AB6403" w:rsidRDefault="002A4A5F" w:rsidP="00C74425">
      <w:pPr>
        <w:widowControl w:val="0"/>
        <w:tabs>
          <w:tab w:val="left" w:pos="100"/>
        </w:tabs>
        <w:overflowPunct w:val="0"/>
        <w:autoSpaceDE w:val="0"/>
        <w:autoSpaceDN w:val="0"/>
        <w:adjustRightInd w:val="0"/>
        <w:spacing w:line="217" w:lineRule="auto"/>
        <w:ind w:left="-500" w:right="-460"/>
        <w:jc w:val="both"/>
        <w:rPr>
          <w:sz w:val="24"/>
          <w:szCs w:val="24"/>
        </w:rPr>
      </w:pPr>
      <w:r w:rsidRPr="00AB6403">
        <w:rPr>
          <w:sz w:val="24"/>
          <w:szCs w:val="24"/>
        </w:rPr>
        <w:t>Захтев за заштиту права може да поднесе понуђач, односно заинтересовано лице</w:t>
      </w:r>
      <w:r w:rsidRPr="00AB6403">
        <w:rPr>
          <w:sz w:val="24"/>
          <w:szCs w:val="24"/>
          <w:lang w:val="sr-Cyrl-CS"/>
        </w:rPr>
        <w:t xml:space="preserve"> које има интерес за доделу уговора у предметном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r w:rsidRPr="00AB6403">
        <w:rPr>
          <w:sz w:val="24"/>
          <w:szCs w:val="24"/>
        </w:rPr>
        <w:t>.</w:t>
      </w:r>
    </w:p>
    <w:p w:rsidR="002A4A5F" w:rsidRPr="00AB6403" w:rsidRDefault="002A4A5F" w:rsidP="00C74425">
      <w:pPr>
        <w:widowControl w:val="0"/>
        <w:tabs>
          <w:tab w:val="left" w:pos="100"/>
        </w:tabs>
        <w:autoSpaceDE w:val="0"/>
        <w:autoSpaceDN w:val="0"/>
        <w:adjustRightInd w:val="0"/>
        <w:spacing w:line="53" w:lineRule="exact"/>
        <w:ind w:left="-500" w:right="-460"/>
        <w:rPr>
          <w:sz w:val="24"/>
          <w:szCs w:val="24"/>
        </w:rPr>
      </w:pPr>
    </w:p>
    <w:p w:rsidR="002A4A5F" w:rsidRPr="00AB6403" w:rsidRDefault="002A4A5F" w:rsidP="00C74425">
      <w:pPr>
        <w:widowControl w:val="0"/>
        <w:tabs>
          <w:tab w:val="left" w:pos="100"/>
        </w:tabs>
        <w:overflowPunct w:val="0"/>
        <w:autoSpaceDE w:val="0"/>
        <w:autoSpaceDN w:val="0"/>
        <w:adjustRightInd w:val="0"/>
        <w:spacing w:line="235" w:lineRule="auto"/>
        <w:ind w:left="-500" w:right="-460"/>
        <w:jc w:val="both"/>
        <w:rPr>
          <w:sz w:val="24"/>
          <w:szCs w:val="24"/>
          <w:lang w:val="sr-Cyrl-CS"/>
        </w:rPr>
      </w:pPr>
      <w:r w:rsidRPr="00AB6403">
        <w:rPr>
          <w:sz w:val="24"/>
          <w:szCs w:val="24"/>
        </w:rPr>
        <w:t>Захтев за заштиту права подноси се наручиоцу</w:t>
      </w:r>
      <w:r w:rsidRPr="00AB6403">
        <w:rPr>
          <w:sz w:val="24"/>
          <w:szCs w:val="24"/>
          <w:lang w:val="sr-Cyrl-CS"/>
        </w:rPr>
        <w:t>, а копија се истовремено доставља</w:t>
      </w:r>
      <w:r w:rsidRPr="00AB6403">
        <w:rPr>
          <w:sz w:val="24"/>
          <w:szCs w:val="24"/>
        </w:rPr>
        <w:t xml:space="preserve"> 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2A4A5F" w:rsidRPr="00AB6403" w:rsidRDefault="002A4A5F" w:rsidP="00C74425">
      <w:pPr>
        <w:widowControl w:val="0"/>
        <w:tabs>
          <w:tab w:val="left" w:pos="100"/>
        </w:tabs>
        <w:overflowPunct w:val="0"/>
        <w:autoSpaceDE w:val="0"/>
        <w:autoSpaceDN w:val="0"/>
        <w:adjustRightInd w:val="0"/>
        <w:spacing w:line="235" w:lineRule="auto"/>
        <w:ind w:left="-500" w:right="-460"/>
        <w:jc w:val="both"/>
        <w:rPr>
          <w:sz w:val="24"/>
          <w:szCs w:val="24"/>
        </w:rPr>
      </w:pPr>
      <w:r w:rsidRPr="00AB6403">
        <w:rPr>
          <w:sz w:val="24"/>
          <w:szCs w:val="24"/>
          <w:lang w:val="sr-Cyrl-CS"/>
        </w:rPr>
        <w:lastRenderedPageBreak/>
        <w:t>Наручилац објављује обавештење о</w:t>
      </w:r>
      <w:r w:rsidRPr="00AB6403">
        <w:rPr>
          <w:sz w:val="24"/>
          <w:szCs w:val="24"/>
        </w:rPr>
        <w:t xml:space="preserve"> поднетом захтеву за заштиту права на Порталу јавних набавки</w:t>
      </w:r>
      <w:r w:rsidRPr="00AB6403">
        <w:rPr>
          <w:sz w:val="24"/>
          <w:szCs w:val="24"/>
          <w:lang w:val="sr-Cyrl-CS"/>
        </w:rPr>
        <w:t xml:space="preserve"> и на својој интернет страници</w:t>
      </w:r>
      <w:r w:rsidRPr="00AB6403">
        <w:rPr>
          <w:sz w:val="24"/>
          <w:szCs w:val="24"/>
        </w:rPr>
        <w:t xml:space="preserve"> најкасније у року од 2 дана од дана пријема захтева.</w:t>
      </w:r>
    </w:p>
    <w:p w:rsidR="002A4A5F" w:rsidRPr="00AB6403" w:rsidRDefault="002A4A5F" w:rsidP="00C74425">
      <w:pPr>
        <w:widowControl w:val="0"/>
        <w:tabs>
          <w:tab w:val="left" w:pos="100"/>
        </w:tabs>
        <w:autoSpaceDE w:val="0"/>
        <w:autoSpaceDN w:val="0"/>
        <w:adjustRightInd w:val="0"/>
        <w:spacing w:line="58" w:lineRule="exact"/>
        <w:ind w:left="-500" w:right="-460"/>
        <w:rPr>
          <w:sz w:val="24"/>
          <w:szCs w:val="24"/>
        </w:rPr>
      </w:pPr>
    </w:p>
    <w:p w:rsidR="002A4A5F" w:rsidRPr="00AB6403" w:rsidRDefault="002A4A5F" w:rsidP="00C74425">
      <w:pPr>
        <w:widowControl w:val="0"/>
        <w:tabs>
          <w:tab w:val="left" w:pos="100"/>
        </w:tabs>
        <w:overflowPunct w:val="0"/>
        <w:autoSpaceDE w:val="0"/>
        <w:autoSpaceDN w:val="0"/>
        <w:adjustRightInd w:val="0"/>
        <w:spacing w:line="232" w:lineRule="auto"/>
        <w:ind w:left="-500" w:right="-460"/>
        <w:jc w:val="both"/>
        <w:rPr>
          <w:sz w:val="24"/>
          <w:szCs w:val="24"/>
          <w:lang w:val="sr-Cyrl-CS"/>
        </w:rPr>
      </w:pPr>
      <w:r w:rsidRPr="00AB6403">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AB6403">
        <w:rPr>
          <w:sz w:val="24"/>
          <w:szCs w:val="24"/>
          <w:lang w:val="sr-Cyrl-CS"/>
        </w:rPr>
        <w:t xml:space="preserve"> и уколико је подносилац захтева у складу са чл. 63. став 2. Закона указао наручиоцу на евентуалне недостатке и неправилности, а наручилац исте није отклонио.</w:t>
      </w:r>
      <w:r w:rsidRPr="00AB6403">
        <w:rPr>
          <w:sz w:val="24"/>
          <w:szCs w:val="24"/>
        </w:rPr>
        <w:t xml:space="preserve"> </w:t>
      </w:r>
    </w:p>
    <w:p w:rsidR="002A4A5F" w:rsidRPr="00AB6403" w:rsidRDefault="002A4A5F" w:rsidP="00C74425">
      <w:pPr>
        <w:widowControl w:val="0"/>
        <w:tabs>
          <w:tab w:val="left" w:pos="100"/>
        </w:tabs>
        <w:overflowPunct w:val="0"/>
        <w:autoSpaceDE w:val="0"/>
        <w:autoSpaceDN w:val="0"/>
        <w:adjustRightInd w:val="0"/>
        <w:spacing w:line="232" w:lineRule="auto"/>
        <w:ind w:left="-500" w:right="-460"/>
        <w:jc w:val="both"/>
        <w:rPr>
          <w:b/>
          <w:sz w:val="24"/>
          <w:szCs w:val="24"/>
          <w:u w:val="single"/>
          <w:lang w:val="sr-Cyrl-CS"/>
        </w:rPr>
      </w:pPr>
      <w:r w:rsidRPr="00AB6403">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 149. став 3. Закона, сматраће се благовременим уколико је поднет најкасније до истека рока за подношење понуда.</w:t>
      </w:r>
    </w:p>
    <w:p w:rsidR="002A4A5F" w:rsidRPr="00AB6403" w:rsidRDefault="002A4A5F" w:rsidP="00C74425">
      <w:pPr>
        <w:widowControl w:val="0"/>
        <w:tabs>
          <w:tab w:val="left" w:pos="100"/>
        </w:tabs>
        <w:autoSpaceDE w:val="0"/>
        <w:autoSpaceDN w:val="0"/>
        <w:adjustRightInd w:val="0"/>
        <w:spacing w:line="55" w:lineRule="exact"/>
        <w:ind w:left="-500" w:right="-460"/>
        <w:rPr>
          <w:sz w:val="24"/>
          <w:szCs w:val="24"/>
        </w:rPr>
      </w:pPr>
    </w:p>
    <w:p w:rsidR="002A4A5F" w:rsidRPr="00AB6403" w:rsidRDefault="002A4A5F" w:rsidP="00C74425">
      <w:pPr>
        <w:widowControl w:val="0"/>
        <w:tabs>
          <w:tab w:val="left" w:pos="100"/>
        </w:tabs>
        <w:overflowPunct w:val="0"/>
        <w:autoSpaceDE w:val="0"/>
        <w:autoSpaceDN w:val="0"/>
        <w:adjustRightInd w:val="0"/>
        <w:spacing w:line="225" w:lineRule="auto"/>
        <w:ind w:left="-500" w:right="-460"/>
        <w:jc w:val="both"/>
        <w:rPr>
          <w:sz w:val="24"/>
          <w:szCs w:val="24"/>
        </w:rPr>
      </w:pPr>
      <w:r w:rsidRPr="00AB6403">
        <w:rPr>
          <w:sz w:val="24"/>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AB6403">
        <w:rPr>
          <w:sz w:val="24"/>
          <w:szCs w:val="24"/>
          <w:lang w:val="sr-Cyrl-CS"/>
        </w:rPr>
        <w:t xml:space="preserve">објављивања </w:t>
      </w:r>
      <w:r w:rsidRPr="00AB6403">
        <w:rPr>
          <w:sz w:val="24"/>
          <w:szCs w:val="24"/>
        </w:rPr>
        <w:t>одлуке</w:t>
      </w:r>
      <w:r w:rsidRPr="00AB6403">
        <w:rPr>
          <w:sz w:val="24"/>
          <w:szCs w:val="24"/>
          <w:lang w:val="sr-Cyrl-CS"/>
        </w:rPr>
        <w:t xml:space="preserve"> на Порталу јавних набавки</w:t>
      </w:r>
      <w:r w:rsidRPr="00AB6403">
        <w:rPr>
          <w:sz w:val="24"/>
          <w:szCs w:val="24"/>
        </w:rPr>
        <w:t>.</w:t>
      </w:r>
    </w:p>
    <w:p w:rsidR="002A4A5F" w:rsidRPr="00AB6403" w:rsidRDefault="002A4A5F" w:rsidP="00C74425">
      <w:pPr>
        <w:widowControl w:val="0"/>
        <w:tabs>
          <w:tab w:val="left" w:pos="100"/>
        </w:tabs>
        <w:autoSpaceDE w:val="0"/>
        <w:autoSpaceDN w:val="0"/>
        <w:adjustRightInd w:val="0"/>
        <w:spacing w:line="52" w:lineRule="exact"/>
        <w:ind w:left="-500" w:right="-460"/>
        <w:rPr>
          <w:sz w:val="24"/>
          <w:szCs w:val="24"/>
        </w:rPr>
      </w:pPr>
    </w:p>
    <w:p w:rsidR="002A4A5F" w:rsidRPr="00AB6403" w:rsidRDefault="002A4A5F" w:rsidP="00C74425">
      <w:pPr>
        <w:widowControl w:val="0"/>
        <w:tabs>
          <w:tab w:val="left" w:pos="100"/>
        </w:tabs>
        <w:overflowPunct w:val="0"/>
        <w:autoSpaceDE w:val="0"/>
        <w:autoSpaceDN w:val="0"/>
        <w:adjustRightInd w:val="0"/>
        <w:spacing w:line="229" w:lineRule="auto"/>
        <w:ind w:left="-500" w:right="-460"/>
        <w:jc w:val="both"/>
        <w:rPr>
          <w:sz w:val="24"/>
          <w:szCs w:val="24"/>
        </w:rPr>
      </w:pPr>
      <w:r w:rsidRPr="00AB6403">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AB6403">
        <w:rPr>
          <w:sz w:val="24"/>
          <w:szCs w:val="24"/>
          <w:lang w:val="sr-Cyrl-CS"/>
        </w:rPr>
        <w:t>захтева из чл. 149. став 3. и 4. Закона</w:t>
      </w:r>
      <w:r w:rsidRPr="00AB6403">
        <w:rPr>
          <w:sz w:val="24"/>
          <w:szCs w:val="24"/>
        </w:rPr>
        <w:t>,</w:t>
      </w:r>
      <w:r w:rsidRPr="00AB6403">
        <w:rPr>
          <w:sz w:val="24"/>
          <w:szCs w:val="24"/>
          <w:lang w:val="sr-Cyrl-CS"/>
        </w:rPr>
        <w:t xml:space="preserve"> </w:t>
      </w:r>
      <w:r w:rsidRPr="00AB6403">
        <w:rPr>
          <w:sz w:val="24"/>
          <w:szCs w:val="24"/>
        </w:rPr>
        <w:t>а подносилац захтева га није поднео пре истека тог рока.</w:t>
      </w:r>
    </w:p>
    <w:p w:rsidR="002A4A5F" w:rsidRPr="00AB6403" w:rsidRDefault="002A4A5F" w:rsidP="00C74425">
      <w:pPr>
        <w:tabs>
          <w:tab w:val="left" w:pos="100"/>
        </w:tabs>
        <w:ind w:left="-500" w:right="-460"/>
        <w:jc w:val="both"/>
        <w:rPr>
          <w:sz w:val="24"/>
          <w:szCs w:val="24"/>
        </w:rPr>
      </w:pPr>
      <w:r w:rsidRPr="00AB6403">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4A5F" w:rsidRPr="00AB6403" w:rsidRDefault="002A4A5F" w:rsidP="00C74425">
      <w:pPr>
        <w:tabs>
          <w:tab w:val="left" w:pos="100"/>
        </w:tabs>
        <w:ind w:left="-500" w:right="-460"/>
        <w:jc w:val="both"/>
        <w:rPr>
          <w:sz w:val="24"/>
          <w:szCs w:val="24"/>
          <w:lang w:val="sr-Cyrl-CS"/>
        </w:rPr>
      </w:pPr>
      <w:r w:rsidRPr="00AB6403">
        <w:rPr>
          <w:sz w:val="24"/>
          <w:szCs w:val="24"/>
        </w:rPr>
        <w:t xml:space="preserve">Подносилац захтева је дужан да на рачун буџета Републике Србије уплати таксу од </w:t>
      </w:r>
      <w:r w:rsidRPr="00AB6403">
        <w:rPr>
          <w:sz w:val="24"/>
          <w:szCs w:val="24"/>
          <w:lang w:val="sr-Cyrl-CS"/>
        </w:rPr>
        <w:t>6</w:t>
      </w:r>
      <w:r w:rsidRPr="00AB6403">
        <w:rPr>
          <w:sz w:val="24"/>
          <w:szCs w:val="24"/>
        </w:rPr>
        <w:t>0.000,00 динара</w:t>
      </w:r>
      <w:r w:rsidRPr="00AB6403">
        <w:rPr>
          <w:sz w:val="24"/>
          <w:szCs w:val="24"/>
          <w:lang w:val="sr-Cyrl-CS"/>
        </w:rPr>
        <w:t>.</w:t>
      </w:r>
    </w:p>
    <w:p w:rsidR="00696B13" w:rsidRPr="00AB6403" w:rsidRDefault="00696B13" w:rsidP="00C74425">
      <w:pPr>
        <w:tabs>
          <w:tab w:val="left" w:pos="100"/>
        </w:tabs>
        <w:ind w:left="-500" w:right="-460"/>
        <w:jc w:val="both"/>
        <w:rPr>
          <w:sz w:val="24"/>
          <w:szCs w:val="24"/>
          <w:lang w:val="sr-Cyrl-CS"/>
        </w:rPr>
      </w:pPr>
    </w:p>
    <w:p w:rsidR="002A4A5F" w:rsidRPr="00AB6403" w:rsidRDefault="002A4A5F" w:rsidP="00C74425">
      <w:pPr>
        <w:widowControl w:val="0"/>
        <w:tabs>
          <w:tab w:val="left" w:pos="100"/>
        </w:tabs>
        <w:autoSpaceDE w:val="0"/>
        <w:autoSpaceDN w:val="0"/>
        <w:adjustRightInd w:val="0"/>
        <w:ind w:left="-500" w:right="-460"/>
        <w:rPr>
          <w:sz w:val="24"/>
          <w:szCs w:val="24"/>
        </w:rPr>
      </w:pPr>
      <w:r w:rsidRPr="00AB6403">
        <w:rPr>
          <w:b/>
          <w:bCs/>
          <w:sz w:val="24"/>
          <w:szCs w:val="24"/>
        </w:rPr>
        <w:t xml:space="preserve">Као доказ о уплати таксе, у смислу члана 151. став 1. тачка 6) ЗЈН, </w:t>
      </w:r>
      <w:r w:rsidRPr="00AB6403">
        <w:rPr>
          <w:b/>
          <w:bCs/>
          <w:sz w:val="24"/>
          <w:szCs w:val="24"/>
          <w:u w:val="single"/>
        </w:rPr>
        <w:t>прихватиће се</w:t>
      </w:r>
      <w:r w:rsidRPr="00AB6403">
        <w:rPr>
          <w:b/>
          <w:bCs/>
          <w:sz w:val="24"/>
          <w:szCs w:val="24"/>
        </w:rPr>
        <w:t>:</w:t>
      </w:r>
    </w:p>
    <w:p w:rsidR="002A4A5F" w:rsidRPr="00AB6403" w:rsidRDefault="002A4A5F" w:rsidP="00C74425">
      <w:pPr>
        <w:widowControl w:val="0"/>
        <w:tabs>
          <w:tab w:val="left" w:pos="100"/>
        </w:tabs>
        <w:autoSpaceDE w:val="0"/>
        <w:autoSpaceDN w:val="0"/>
        <w:adjustRightInd w:val="0"/>
        <w:spacing w:line="165" w:lineRule="exact"/>
        <w:ind w:left="-500" w:right="-460"/>
        <w:rPr>
          <w:sz w:val="24"/>
          <w:szCs w:val="24"/>
        </w:rPr>
      </w:pPr>
    </w:p>
    <w:p w:rsidR="002A4A5F" w:rsidRPr="00AB6403" w:rsidRDefault="002A4A5F" w:rsidP="00C74425">
      <w:pPr>
        <w:widowControl w:val="0"/>
        <w:numPr>
          <w:ilvl w:val="0"/>
          <w:numId w:val="6"/>
        </w:numPr>
        <w:tabs>
          <w:tab w:val="clear" w:pos="720"/>
          <w:tab w:val="left" w:pos="100"/>
          <w:tab w:val="num" w:pos="296"/>
        </w:tabs>
        <w:overflowPunct w:val="0"/>
        <w:autoSpaceDE w:val="0"/>
        <w:autoSpaceDN w:val="0"/>
        <w:adjustRightInd w:val="0"/>
        <w:ind w:left="-500" w:right="-460" w:hanging="8"/>
        <w:jc w:val="both"/>
        <w:rPr>
          <w:b/>
          <w:bCs/>
          <w:sz w:val="24"/>
          <w:szCs w:val="24"/>
        </w:rPr>
      </w:pPr>
      <w:r w:rsidRPr="00AB6403">
        <w:rPr>
          <w:b/>
          <w:bCs/>
          <w:sz w:val="24"/>
          <w:szCs w:val="24"/>
        </w:rPr>
        <w:t>Потврда о извршеној уплати таксе из члана 156. ЗЈН која садржи следеће елементе:</w:t>
      </w:r>
    </w:p>
    <w:p w:rsidR="002A4A5F" w:rsidRPr="00AB6403" w:rsidRDefault="002A4A5F" w:rsidP="00C74425">
      <w:pPr>
        <w:widowControl w:val="0"/>
        <w:numPr>
          <w:ilvl w:val="1"/>
          <w:numId w:val="6"/>
        </w:numPr>
        <w:tabs>
          <w:tab w:val="left" w:pos="100"/>
          <w:tab w:val="num" w:pos="968"/>
        </w:tabs>
        <w:overflowPunct w:val="0"/>
        <w:autoSpaceDE w:val="0"/>
        <w:autoSpaceDN w:val="0"/>
        <w:adjustRightInd w:val="0"/>
        <w:ind w:left="-500" w:right="-460" w:firstLine="0"/>
        <w:jc w:val="both"/>
        <w:rPr>
          <w:sz w:val="24"/>
          <w:szCs w:val="24"/>
        </w:rPr>
      </w:pPr>
      <w:r w:rsidRPr="00AB6403">
        <w:rPr>
          <w:sz w:val="24"/>
          <w:szCs w:val="24"/>
        </w:rPr>
        <w:t>да буде издата од стране банке и да садржи печат банке;</w:t>
      </w:r>
    </w:p>
    <w:p w:rsidR="002A4A5F" w:rsidRPr="00AB6403" w:rsidRDefault="002A4A5F" w:rsidP="00C74425">
      <w:pPr>
        <w:widowControl w:val="0"/>
        <w:numPr>
          <w:ilvl w:val="1"/>
          <w:numId w:val="6"/>
        </w:numPr>
        <w:tabs>
          <w:tab w:val="left" w:pos="100"/>
          <w:tab w:val="num" w:pos="909"/>
        </w:tabs>
        <w:overflowPunct w:val="0"/>
        <w:autoSpaceDE w:val="0"/>
        <w:autoSpaceDN w:val="0"/>
        <w:adjustRightInd w:val="0"/>
        <w:ind w:left="-500" w:right="-460" w:firstLine="0"/>
        <w:jc w:val="both"/>
        <w:rPr>
          <w:sz w:val="24"/>
          <w:szCs w:val="24"/>
        </w:rPr>
      </w:pPr>
      <w:r w:rsidRPr="00AB6403">
        <w:rPr>
          <w:sz w:val="24"/>
          <w:szCs w:val="24"/>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Pr="00AB6403">
        <w:rPr>
          <w:b/>
          <w:bCs/>
          <w:i/>
          <w:iCs/>
          <w:sz w:val="24"/>
          <w:szCs w:val="24"/>
        </w:rPr>
        <w:t>*</w:t>
      </w:r>
      <w:r w:rsidRPr="00AB6403">
        <w:rPr>
          <w:sz w:val="24"/>
          <w:szCs w:val="24"/>
        </w:rPr>
        <w:t xml:space="preserve"> </w:t>
      </w:r>
      <w:r w:rsidRPr="00AB6403">
        <w:rPr>
          <w:b/>
          <w:bCs/>
          <w:i/>
          <w:iCs/>
          <w:sz w:val="24"/>
          <w:szCs w:val="24"/>
        </w:rPr>
        <w:t>Републичка комисија</w:t>
      </w:r>
    </w:p>
    <w:p w:rsidR="002A4A5F" w:rsidRPr="00AB6403" w:rsidRDefault="002A4A5F" w:rsidP="00C74425">
      <w:pPr>
        <w:widowControl w:val="0"/>
        <w:tabs>
          <w:tab w:val="left" w:pos="100"/>
        </w:tabs>
        <w:overflowPunct w:val="0"/>
        <w:autoSpaceDE w:val="0"/>
        <w:autoSpaceDN w:val="0"/>
        <w:adjustRightInd w:val="0"/>
        <w:ind w:left="-500" w:right="-460"/>
        <w:jc w:val="both"/>
        <w:rPr>
          <w:sz w:val="24"/>
          <w:szCs w:val="24"/>
          <w:lang w:val="sr-Cyrl-CS"/>
        </w:rPr>
      </w:pPr>
      <w:r w:rsidRPr="00AB6403">
        <w:rPr>
          <w:b/>
          <w:bCs/>
          <w:i/>
          <w:iCs/>
          <w:sz w:val="24"/>
          <w:szCs w:val="24"/>
        </w:rPr>
        <w:t>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2A4A5F" w:rsidRPr="00AB6403" w:rsidRDefault="002A4A5F" w:rsidP="00C74425">
      <w:pPr>
        <w:widowControl w:val="0"/>
        <w:numPr>
          <w:ilvl w:val="1"/>
          <w:numId w:val="6"/>
        </w:numPr>
        <w:tabs>
          <w:tab w:val="left" w:pos="100"/>
          <w:tab w:val="num" w:pos="968"/>
        </w:tabs>
        <w:overflowPunct w:val="0"/>
        <w:autoSpaceDE w:val="0"/>
        <w:autoSpaceDN w:val="0"/>
        <w:adjustRightInd w:val="0"/>
        <w:ind w:left="-500" w:right="-460" w:firstLine="0"/>
        <w:jc w:val="both"/>
        <w:rPr>
          <w:sz w:val="24"/>
          <w:szCs w:val="24"/>
        </w:rPr>
      </w:pPr>
      <w:r w:rsidRPr="00AB6403">
        <w:rPr>
          <w:sz w:val="24"/>
          <w:szCs w:val="24"/>
        </w:rPr>
        <w:t>износ таксе из члана 156. ЗЈН чија се уплата врши;</w:t>
      </w:r>
    </w:p>
    <w:p w:rsidR="002A4A5F" w:rsidRPr="00AB6403" w:rsidRDefault="002A4A5F" w:rsidP="00C74425">
      <w:pPr>
        <w:widowControl w:val="0"/>
        <w:numPr>
          <w:ilvl w:val="1"/>
          <w:numId w:val="6"/>
        </w:numPr>
        <w:tabs>
          <w:tab w:val="left" w:pos="100"/>
          <w:tab w:val="num" w:pos="968"/>
        </w:tabs>
        <w:overflowPunct w:val="0"/>
        <w:autoSpaceDE w:val="0"/>
        <w:autoSpaceDN w:val="0"/>
        <w:adjustRightInd w:val="0"/>
        <w:ind w:left="-500" w:right="-460" w:firstLine="0"/>
        <w:jc w:val="both"/>
        <w:rPr>
          <w:sz w:val="24"/>
          <w:szCs w:val="24"/>
        </w:rPr>
      </w:pPr>
      <w:r w:rsidRPr="00AB6403">
        <w:rPr>
          <w:sz w:val="24"/>
          <w:szCs w:val="24"/>
        </w:rPr>
        <w:t>број рачуна: 840-30678845-06;</w:t>
      </w:r>
    </w:p>
    <w:p w:rsidR="002A4A5F" w:rsidRPr="00AB6403" w:rsidRDefault="002A4A5F" w:rsidP="00C74425">
      <w:pPr>
        <w:widowControl w:val="0"/>
        <w:numPr>
          <w:ilvl w:val="1"/>
          <w:numId w:val="6"/>
        </w:numPr>
        <w:tabs>
          <w:tab w:val="left" w:pos="100"/>
          <w:tab w:val="num" w:pos="968"/>
        </w:tabs>
        <w:overflowPunct w:val="0"/>
        <w:autoSpaceDE w:val="0"/>
        <w:autoSpaceDN w:val="0"/>
        <w:adjustRightInd w:val="0"/>
        <w:ind w:left="-500" w:right="-460" w:firstLine="0"/>
        <w:jc w:val="both"/>
        <w:rPr>
          <w:sz w:val="24"/>
          <w:szCs w:val="24"/>
        </w:rPr>
      </w:pPr>
      <w:r w:rsidRPr="00AB6403">
        <w:rPr>
          <w:sz w:val="24"/>
          <w:szCs w:val="24"/>
        </w:rPr>
        <w:t>шифру плаћања: 153 или 253;</w:t>
      </w:r>
    </w:p>
    <w:p w:rsidR="002A4A5F" w:rsidRPr="00AB6403" w:rsidRDefault="002A4A5F" w:rsidP="00C74425">
      <w:pPr>
        <w:widowControl w:val="0"/>
        <w:numPr>
          <w:ilvl w:val="1"/>
          <w:numId w:val="6"/>
        </w:numPr>
        <w:tabs>
          <w:tab w:val="left" w:pos="100"/>
          <w:tab w:val="num" w:pos="1014"/>
        </w:tabs>
        <w:overflowPunct w:val="0"/>
        <w:autoSpaceDE w:val="0"/>
        <w:autoSpaceDN w:val="0"/>
        <w:adjustRightInd w:val="0"/>
        <w:ind w:left="-500" w:right="-460" w:firstLine="0"/>
        <w:jc w:val="both"/>
        <w:rPr>
          <w:sz w:val="24"/>
          <w:szCs w:val="24"/>
        </w:rPr>
      </w:pPr>
      <w:r w:rsidRPr="00AB6403">
        <w:rPr>
          <w:sz w:val="24"/>
          <w:szCs w:val="24"/>
        </w:rPr>
        <w:t>позив на број: подаци о броју или ознаци јавне набавке поводом које се подноси захтев за заштиту права;</w:t>
      </w:r>
    </w:p>
    <w:p w:rsidR="002A4A5F" w:rsidRPr="00AB6403" w:rsidRDefault="002A4A5F" w:rsidP="00C74425">
      <w:pPr>
        <w:widowControl w:val="0"/>
        <w:numPr>
          <w:ilvl w:val="1"/>
          <w:numId w:val="6"/>
        </w:numPr>
        <w:tabs>
          <w:tab w:val="left" w:pos="100"/>
          <w:tab w:val="num" w:pos="981"/>
        </w:tabs>
        <w:overflowPunct w:val="0"/>
        <w:autoSpaceDE w:val="0"/>
        <w:autoSpaceDN w:val="0"/>
        <w:adjustRightInd w:val="0"/>
        <w:ind w:left="-500" w:right="-460" w:firstLine="0"/>
        <w:jc w:val="both"/>
        <w:rPr>
          <w:sz w:val="24"/>
          <w:szCs w:val="24"/>
        </w:rPr>
      </w:pPr>
      <w:r w:rsidRPr="00AB6403">
        <w:rPr>
          <w:sz w:val="24"/>
          <w:szCs w:val="24"/>
        </w:rPr>
        <w:t>сврха: ЗЗП; назив наручиоца; број или ознака јавне набавке поводом које се подноси захтев за заштиту права</w:t>
      </w:r>
      <w:r w:rsidRPr="00AB6403">
        <w:rPr>
          <w:sz w:val="24"/>
          <w:szCs w:val="24"/>
          <w:lang w:val="sr-Cyrl-CS"/>
        </w:rPr>
        <w:t xml:space="preserve"> (тачно овим редоследом како је наведено)</w:t>
      </w:r>
    </w:p>
    <w:p w:rsidR="002A4A5F" w:rsidRPr="00AB6403" w:rsidRDefault="002A4A5F" w:rsidP="00C74425">
      <w:pPr>
        <w:widowControl w:val="0"/>
        <w:numPr>
          <w:ilvl w:val="1"/>
          <w:numId w:val="6"/>
        </w:numPr>
        <w:tabs>
          <w:tab w:val="left" w:pos="100"/>
          <w:tab w:val="num" w:pos="968"/>
        </w:tabs>
        <w:overflowPunct w:val="0"/>
        <w:autoSpaceDE w:val="0"/>
        <w:autoSpaceDN w:val="0"/>
        <w:adjustRightInd w:val="0"/>
        <w:ind w:left="-500" w:right="-460" w:firstLine="0"/>
        <w:jc w:val="both"/>
        <w:rPr>
          <w:sz w:val="24"/>
          <w:szCs w:val="24"/>
        </w:rPr>
      </w:pPr>
      <w:r w:rsidRPr="00AB6403">
        <w:rPr>
          <w:sz w:val="24"/>
          <w:szCs w:val="24"/>
        </w:rPr>
        <w:t>корисник: буџет Републике Србије;</w:t>
      </w:r>
    </w:p>
    <w:p w:rsidR="002A4A5F" w:rsidRPr="00AB6403" w:rsidRDefault="002A4A5F" w:rsidP="00C74425">
      <w:pPr>
        <w:widowControl w:val="0"/>
        <w:numPr>
          <w:ilvl w:val="1"/>
          <w:numId w:val="6"/>
        </w:numPr>
        <w:tabs>
          <w:tab w:val="left" w:pos="100"/>
          <w:tab w:val="num" w:pos="1019"/>
        </w:tabs>
        <w:overflowPunct w:val="0"/>
        <w:autoSpaceDE w:val="0"/>
        <w:autoSpaceDN w:val="0"/>
        <w:adjustRightInd w:val="0"/>
        <w:ind w:left="-500" w:right="-460" w:firstLine="0"/>
        <w:jc w:val="both"/>
        <w:rPr>
          <w:sz w:val="24"/>
          <w:szCs w:val="24"/>
        </w:rPr>
      </w:pPr>
      <w:r w:rsidRPr="00AB6403">
        <w:rPr>
          <w:sz w:val="24"/>
          <w:szCs w:val="24"/>
        </w:rPr>
        <w:t>назив уплатиоца, односно назив подносиоца захтева за заштиту права за којег је извршена уплата таксе;</w:t>
      </w:r>
    </w:p>
    <w:p w:rsidR="002A4A5F" w:rsidRPr="00AB6403" w:rsidRDefault="002A4A5F" w:rsidP="00C74425">
      <w:pPr>
        <w:widowControl w:val="0"/>
        <w:numPr>
          <w:ilvl w:val="1"/>
          <w:numId w:val="6"/>
        </w:numPr>
        <w:tabs>
          <w:tab w:val="left" w:pos="100"/>
          <w:tab w:val="num" w:pos="1088"/>
        </w:tabs>
        <w:overflowPunct w:val="0"/>
        <w:autoSpaceDE w:val="0"/>
        <w:autoSpaceDN w:val="0"/>
        <w:adjustRightInd w:val="0"/>
        <w:ind w:left="-500" w:right="-460" w:firstLine="0"/>
        <w:jc w:val="both"/>
        <w:rPr>
          <w:sz w:val="24"/>
          <w:szCs w:val="24"/>
        </w:rPr>
      </w:pPr>
      <w:r w:rsidRPr="00AB6403">
        <w:rPr>
          <w:sz w:val="24"/>
          <w:szCs w:val="24"/>
        </w:rPr>
        <w:t>потпис овлашћеног лица банке.</w:t>
      </w:r>
    </w:p>
    <w:p w:rsidR="002A4A5F" w:rsidRPr="00AB6403" w:rsidRDefault="002A4A5F" w:rsidP="00C74425">
      <w:pPr>
        <w:widowControl w:val="0"/>
        <w:tabs>
          <w:tab w:val="left" w:pos="100"/>
        </w:tabs>
        <w:overflowPunct w:val="0"/>
        <w:autoSpaceDE w:val="0"/>
        <w:autoSpaceDN w:val="0"/>
        <w:adjustRightInd w:val="0"/>
        <w:spacing w:line="218" w:lineRule="auto"/>
        <w:ind w:left="-500" w:right="-460"/>
        <w:jc w:val="both"/>
        <w:rPr>
          <w:b/>
          <w:bCs/>
          <w:sz w:val="24"/>
          <w:szCs w:val="24"/>
          <w:lang w:val="sr-Cyrl-CS"/>
        </w:rPr>
      </w:pPr>
      <w:r w:rsidRPr="00AB6403">
        <w:rPr>
          <w:b/>
          <w:bCs/>
          <w:sz w:val="24"/>
          <w:szCs w:val="24"/>
          <w:lang w:val="sr-Cyrl-CS"/>
        </w:rPr>
        <w:t xml:space="preserve">2. </w:t>
      </w:r>
      <w:r w:rsidRPr="00AB6403">
        <w:rPr>
          <w:b/>
          <w:bCs/>
          <w:sz w:val="24"/>
          <w:szCs w:val="24"/>
        </w:rPr>
        <w:t>Налог за уплату</w:t>
      </w:r>
      <w:r w:rsidRPr="00AB6403">
        <w:rPr>
          <w:sz w:val="24"/>
          <w:szCs w:val="24"/>
        </w:rPr>
        <w:t>,</w:t>
      </w:r>
      <w:r w:rsidRPr="00AB6403">
        <w:rPr>
          <w:b/>
          <w:bCs/>
          <w:sz w:val="24"/>
          <w:szCs w:val="24"/>
        </w:rPr>
        <w:t xml:space="preserve"> први примерак, </w:t>
      </w:r>
      <w:r w:rsidRPr="00AB6403">
        <w:rPr>
          <w:sz w:val="24"/>
          <w:szCs w:val="24"/>
        </w:rPr>
        <w:t>оверен потписом овлашћеног лица и печатом</w:t>
      </w:r>
      <w:r w:rsidRPr="00AB6403">
        <w:rPr>
          <w:b/>
          <w:bCs/>
          <w:sz w:val="24"/>
          <w:szCs w:val="24"/>
        </w:rPr>
        <w:t xml:space="preserve"> </w:t>
      </w:r>
      <w:r w:rsidRPr="00AB6403">
        <w:rPr>
          <w:sz w:val="24"/>
          <w:szCs w:val="24"/>
        </w:rPr>
        <w:t>банке или поште</w:t>
      </w:r>
      <w:r w:rsidRPr="00AB6403">
        <w:rPr>
          <w:b/>
          <w:bCs/>
          <w:sz w:val="24"/>
          <w:szCs w:val="24"/>
        </w:rPr>
        <w:t>,</w:t>
      </w:r>
      <w:r w:rsidRPr="00AB6403">
        <w:rPr>
          <w:sz w:val="24"/>
          <w:szCs w:val="24"/>
        </w:rPr>
        <w:t xml:space="preserve"> који садржи и све друге елементе из потврде о извршеној уплати таксе наведене под тачком 1.</w:t>
      </w:r>
    </w:p>
    <w:p w:rsidR="002A4A5F" w:rsidRPr="00AB6403" w:rsidRDefault="002A4A5F" w:rsidP="00C74425">
      <w:pPr>
        <w:widowControl w:val="0"/>
        <w:tabs>
          <w:tab w:val="left" w:pos="100"/>
        </w:tabs>
        <w:overflowPunct w:val="0"/>
        <w:autoSpaceDE w:val="0"/>
        <w:autoSpaceDN w:val="0"/>
        <w:adjustRightInd w:val="0"/>
        <w:spacing w:line="228" w:lineRule="auto"/>
        <w:ind w:left="-500" w:right="-460"/>
        <w:jc w:val="both"/>
        <w:rPr>
          <w:sz w:val="24"/>
          <w:szCs w:val="24"/>
          <w:lang w:val="sr-Cyrl-CS"/>
        </w:rPr>
      </w:pPr>
      <w:r w:rsidRPr="00AB6403">
        <w:rPr>
          <w:b/>
          <w:bCs/>
          <w:sz w:val="24"/>
          <w:szCs w:val="24"/>
          <w:lang w:val="sr-Cyrl-CS"/>
        </w:rPr>
        <w:t xml:space="preserve">3. </w:t>
      </w:r>
      <w:r w:rsidRPr="00AB6403">
        <w:rPr>
          <w:b/>
          <w:bCs/>
          <w:sz w:val="24"/>
          <w:szCs w:val="24"/>
        </w:rPr>
        <w:t xml:space="preserve">Потврда издата од стране Републике Србије, Министарства финансија, Управе за трезор, </w:t>
      </w:r>
      <w:r w:rsidRPr="00AB6403">
        <w:rPr>
          <w:sz w:val="24"/>
          <w:szCs w:val="24"/>
        </w:rPr>
        <w:t>потписана и оверена печатом,</w:t>
      </w:r>
      <w:r w:rsidRPr="00AB6403">
        <w:rPr>
          <w:b/>
          <w:bCs/>
          <w:sz w:val="24"/>
          <w:szCs w:val="24"/>
        </w:rPr>
        <w:t xml:space="preserve"> </w:t>
      </w:r>
      <w:r w:rsidRPr="00AB6403">
        <w:rPr>
          <w:sz w:val="24"/>
          <w:szCs w:val="24"/>
        </w:rPr>
        <w:t>која садржи све елементе из потврде о</w:t>
      </w:r>
      <w:r w:rsidRPr="00AB6403">
        <w:rPr>
          <w:b/>
          <w:bCs/>
          <w:sz w:val="24"/>
          <w:szCs w:val="24"/>
        </w:rPr>
        <w:t xml:space="preserve"> </w:t>
      </w:r>
      <w:r w:rsidRPr="00AB6403">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w:t>
      </w:r>
      <w:r w:rsidRPr="00AB6403">
        <w:rPr>
          <w:sz w:val="24"/>
          <w:szCs w:val="24"/>
        </w:rPr>
        <w:lastRenderedPageBreak/>
        <w:t>и други корисници јавних средстава);</w:t>
      </w:r>
    </w:p>
    <w:p w:rsidR="002A4A5F" w:rsidRPr="00AB6403" w:rsidRDefault="002A4A5F" w:rsidP="00C74425">
      <w:pPr>
        <w:widowControl w:val="0"/>
        <w:tabs>
          <w:tab w:val="left" w:pos="100"/>
        </w:tabs>
        <w:overflowPunct w:val="0"/>
        <w:autoSpaceDE w:val="0"/>
        <w:autoSpaceDN w:val="0"/>
        <w:adjustRightInd w:val="0"/>
        <w:spacing w:line="210" w:lineRule="auto"/>
        <w:ind w:left="-500" w:right="-460"/>
        <w:jc w:val="both"/>
        <w:rPr>
          <w:sz w:val="24"/>
          <w:szCs w:val="24"/>
        </w:rPr>
      </w:pPr>
      <w:r w:rsidRPr="00AB6403">
        <w:rPr>
          <w:b/>
          <w:bCs/>
          <w:sz w:val="24"/>
          <w:szCs w:val="24"/>
          <w:lang w:val="sr-Cyrl-CS"/>
        </w:rPr>
        <w:t xml:space="preserve">4. </w:t>
      </w:r>
      <w:r w:rsidRPr="00AB6403">
        <w:rPr>
          <w:b/>
          <w:bCs/>
          <w:sz w:val="24"/>
          <w:szCs w:val="24"/>
        </w:rPr>
        <w:t xml:space="preserve">Потврда издата од стране Народне банке Србије, која садржи све елементе из потврде о извршеној уплати таксе из тачке 1, </w:t>
      </w:r>
      <w:r w:rsidRPr="00AB6403">
        <w:rPr>
          <w:sz w:val="24"/>
          <w:szCs w:val="24"/>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A4A5F" w:rsidRPr="00AB6403" w:rsidRDefault="002A4A5F" w:rsidP="00C74425">
      <w:pPr>
        <w:widowControl w:val="0"/>
        <w:tabs>
          <w:tab w:val="left" w:pos="100"/>
        </w:tabs>
        <w:overflowPunct w:val="0"/>
        <w:autoSpaceDE w:val="0"/>
        <w:autoSpaceDN w:val="0"/>
        <w:adjustRightInd w:val="0"/>
        <w:spacing w:line="247" w:lineRule="auto"/>
        <w:ind w:left="-500" w:right="-460"/>
        <w:jc w:val="both"/>
        <w:rPr>
          <w:sz w:val="24"/>
          <w:szCs w:val="24"/>
          <w:lang w:val="sr-Cyrl-CS"/>
        </w:rPr>
      </w:pPr>
    </w:p>
    <w:p w:rsidR="002A4A5F" w:rsidRPr="00AB6403" w:rsidRDefault="002A4A5F" w:rsidP="00C74425">
      <w:pPr>
        <w:widowControl w:val="0"/>
        <w:tabs>
          <w:tab w:val="left" w:pos="100"/>
        </w:tabs>
        <w:overflowPunct w:val="0"/>
        <w:autoSpaceDE w:val="0"/>
        <w:autoSpaceDN w:val="0"/>
        <w:adjustRightInd w:val="0"/>
        <w:spacing w:line="247" w:lineRule="auto"/>
        <w:ind w:left="-500" w:right="-460"/>
        <w:jc w:val="both"/>
        <w:rPr>
          <w:sz w:val="24"/>
          <w:szCs w:val="24"/>
          <w:lang w:val="sr-Cyrl-CS"/>
        </w:rPr>
      </w:pPr>
      <w:r w:rsidRPr="00AB6403">
        <w:rPr>
          <w:b/>
          <w:sz w:val="24"/>
          <w:szCs w:val="24"/>
          <w:lang w:val="sr-Cyrl-CS"/>
        </w:rPr>
        <w:t>У</w:t>
      </w:r>
      <w:r w:rsidRPr="00AB6403">
        <w:rPr>
          <w:b/>
          <w:sz w:val="24"/>
          <w:szCs w:val="24"/>
        </w:rPr>
        <w:t>плата таксе за подношење захтева за заштиту права из иностранства</w:t>
      </w:r>
      <w:r w:rsidRPr="00AB6403">
        <w:rPr>
          <w:sz w:val="24"/>
          <w:szCs w:val="24"/>
        </w:rPr>
        <w:t xml:space="preserve"> може извршити на девизни рачун Министарства финансија – Управе за трезор</w:t>
      </w:r>
    </w:p>
    <w:p w:rsidR="002A4A5F" w:rsidRPr="00AB6403" w:rsidRDefault="002A4A5F" w:rsidP="00C74425">
      <w:pPr>
        <w:widowControl w:val="0"/>
        <w:tabs>
          <w:tab w:val="left" w:pos="100"/>
        </w:tabs>
        <w:overflowPunct w:val="0"/>
        <w:autoSpaceDE w:val="0"/>
        <w:autoSpaceDN w:val="0"/>
        <w:adjustRightInd w:val="0"/>
        <w:spacing w:line="247" w:lineRule="auto"/>
        <w:ind w:left="-500" w:right="-460"/>
        <w:jc w:val="both"/>
        <w:rPr>
          <w:sz w:val="24"/>
          <w:szCs w:val="24"/>
          <w:lang w:val="sr-Cyrl-CS"/>
        </w:rPr>
      </w:pP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НАЗИВ И АДРЕСА БАНКЕ:</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Народна банка Србије (НБС)</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11000 Београд, ул. Немањина бр. 17</w:t>
      </w:r>
    </w:p>
    <w:p w:rsidR="00117611" w:rsidRPr="00AB6403" w:rsidRDefault="002A4A5F" w:rsidP="00117611">
      <w:pPr>
        <w:widowControl w:val="0"/>
        <w:tabs>
          <w:tab w:val="left" w:pos="100"/>
        </w:tabs>
        <w:autoSpaceDE w:val="0"/>
        <w:autoSpaceDN w:val="0"/>
        <w:adjustRightInd w:val="0"/>
        <w:ind w:left="-500" w:right="-460"/>
        <w:rPr>
          <w:sz w:val="24"/>
          <w:szCs w:val="24"/>
          <w:lang w:val="sr-Cyrl-CS"/>
        </w:rPr>
      </w:pPr>
      <w:r w:rsidRPr="00AB6403">
        <w:rPr>
          <w:sz w:val="24"/>
          <w:szCs w:val="24"/>
        </w:rPr>
        <w:t>Србија</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SWIFT CODE: NBSRRSBGXXX</w:t>
      </w:r>
    </w:p>
    <w:p w:rsidR="002A4A5F" w:rsidRPr="00AB6403" w:rsidRDefault="002A4A5F" w:rsidP="00C74425">
      <w:pPr>
        <w:widowControl w:val="0"/>
        <w:tabs>
          <w:tab w:val="left" w:pos="100"/>
        </w:tabs>
        <w:autoSpaceDE w:val="0"/>
        <w:autoSpaceDN w:val="0"/>
        <w:adjustRightInd w:val="0"/>
        <w:spacing w:line="226" w:lineRule="exact"/>
        <w:ind w:left="-500" w:right="-460"/>
        <w:rPr>
          <w:sz w:val="24"/>
          <w:szCs w:val="24"/>
          <w:lang w:val="sr-Cyrl-CS"/>
        </w:rPr>
      </w:pP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НАЗИВ И АДРЕСА ИНСТИТУЦИЈЕ:</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Министарство финансија</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Управа за трезор</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ул. Поп Лукина бр. 7-9</w:t>
      </w:r>
    </w:p>
    <w:p w:rsidR="002A4A5F" w:rsidRPr="00AB6403" w:rsidRDefault="002A4A5F" w:rsidP="00C74425">
      <w:pPr>
        <w:widowControl w:val="0"/>
        <w:tabs>
          <w:tab w:val="left" w:pos="100"/>
        </w:tabs>
        <w:autoSpaceDE w:val="0"/>
        <w:autoSpaceDN w:val="0"/>
        <w:adjustRightInd w:val="0"/>
        <w:ind w:left="-500" w:right="-460"/>
        <w:rPr>
          <w:sz w:val="24"/>
          <w:szCs w:val="24"/>
          <w:lang w:val="sr-Cyrl-CS"/>
        </w:rPr>
      </w:pPr>
      <w:r w:rsidRPr="00AB6403">
        <w:rPr>
          <w:sz w:val="24"/>
          <w:szCs w:val="24"/>
        </w:rPr>
        <w:t>11000 Београд</w:t>
      </w:r>
    </w:p>
    <w:p w:rsidR="002A4A5F" w:rsidRPr="00AB6403" w:rsidRDefault="002A4A5F" w:rsidP="00C74425">
      <w:pPr>
        <w:widowControl w:val="0"/>
        <w:tabs>
          <w:tab w:val="left" w:pos="100"/>
        </w:tabs>
        <w:autoSpaceDE w:val="0"/>
        <w:autoSpaceDN w:val="0"/>
        <w:adjustRightInd w:val="0"/>
        <w:spacing w:line="239" w:lineRule="auto"/>
        <w:ind w:left="-500" w:right="-460"/>
        <w:rPr>
          <w:sz w:val="24"/>
          <w:szCs w:val="24"/>
        </w:rPr>
      </w:pPr>
      <w:r w:rsidRPr="00AB6403">
        <w:rPr>
          <w:sz w:val="24"/>
          <w:szCs w:val="24"/>
        </w:rPr>
        <w:t>IBAN: RS 35908500103019323073</w:t>
      </w:r>
    </w:p>
    <w:p w:rsidR="002A4A5F" w:rsidRPr="00AB6403" w:rsidRDefault="002A4A5F" w:rsidP="00C74425">
      <w:pPr>
        <w:widowControl w:val="0"/>
        <w:tabs>
          <w:tab w:val="left" w:pos="100"/>
        </w:tabs>
        <w:autoSpaceDE w:val="0"/>
        <w:autoSpaceDN w:val="0"/>
        <w:adjustRightInd w:val="0"/>
        <w:spacing w:line="336" w:lineRule="exact"/>
        <w:ind w:left="-500" w:right="-460"/>
        <w:rPr>
          <w:sz w:val="24"/>
          <w:szCs w:val="24"/>
        </w:rPr>
      </w:pPr>
    </w:p>
    <w:p w:rsidR="002A4A5F" w:rsidRPr="00AB6403" w:rsidRDefault="002A4A5F" w:rsidP="00C74425">
      <w:pPr>
        <w:widowControl w:val="0"/>
        <w:tabs>
          <w:tab w:val="left" w:pos="100"/>
        </w:tabs>
        <w:overflowPunct w:val="0"/>
        <w:autoSpaceDE w:val="0"/>
        <w:autoSpaceDN w:val="0"/>
        <w:adjustRightInd w:val="0"/>
        <w:spacing w:line="231" w:lineRule="auto"/>
        <w:ind w:left="-500" w:right="-460"/>
        <w:jc w:val="both"/>
        <w:rPr>
          <w:sz w:val="24"/>
          <w:szCs w:val="24"/>
          <w:lang w:val="sr-Cyrl-CS"/>
        </w:rPr>
      </w:pPr>
      <w:r w:rsidRPr="00AB6403">
        <w:rPr>
          <w:sz w:val="24"/>
          <w:szCs w:val="24"/>
        </w:rPr>
        <w:t>НАПОМЕНА: Приликом уплата средстава потребно је навести следеће информације о плаћању - „детаљи плаћања“ (FIELD 70: DETAILS OF PAYMENT):</w:t>
      </w:r>
    </w:p>
    <w:p w:rsidR="002A4A5F" w:rsidRPr="00AB6403" w:rsidRDefault="002A4A5F" w:rsidP="00C74425">
      <w:pPr>
        <w:widowControl w:val="0"/>
        <w:tabs>
          <w:tab w:val="left" w:pos="100"/>
        </w:tabs>
        <w:overflowPunct w:val="0"/>
        <w:autoSpaceDE w:val="0"/>
        <w:autoSpaceDN w:val="0"/>
        <w:adjustRightInd w:val="0"/>
        <w:spacing w:line="229" w:lineRule="auto"/>
        <w:ind w:left="-500" w:right="-460"/>
        <w:jc w:val="both"/>
        <w:rPr>
          <w:sz w:val="24"/>
          <w:szCs w:val="24"/>
        </w:rPr>
      </w:pPr>
      <w:r w:rsidRPr="00AB6403">
        <w:rPr>
          <w:sz w:val="24"/>
          <w:szCs w:val="24"/>
        </w:rPr>
        <w:t>– број у поступку јавне набавке на које се захтев за заштиту права односи и назив наручиоца у поступку јавне набавке.</w:t>
      </w:r>
    </w:p>
    <w:p w:rsidR="002A4A5F" w:rsidRPr="00AB6403" w:rsidRDefault="002A4A5F" w:rsidP="00C74425">
      <w:pPr>
        <w:widowControl w:val="0"/>
        <w:tabs>
          <w:tab w:val="left" w:pos="100"/>
        </w:tabs>
        <w:autoSpaceDE w:val="0"/>
        <w:autoSpaceDN w:val="0"/>
        <w:adjustRightInd w:val="0"/>
        <w:spacing w:line="251" w:lineRule="exact"/>
        <w:ind w:left="-500" w:right="-460"/>
        <w:rPr>
          <w:sz w:val="24"/>
          <w:szCs w:val="24"/>
        </w:rPr>
      </w:pPr>
    </w:p>
    <w:p w:rsidR="00E862B6" w:rsidRPr="00AB6403" w:rsidRDefault="002A4A5F" w:rsidP="00C74425">
      <w:pPr>
        <w:widowControl w:val="0"/>
        <w:tabs>
          <w:tab w:val="left" w:pos="100"/>
        </w:tabs>
        <w:autoSpaceDE w:val="0"/>
        <w:autoSpaceDN w:val="0"/>
        <w:adjustRightInd w:val="0"/>
        <w:spacing w:line="239" w:lineRule="auto"/>
        <w:ind w:left="-500" w:right="-460"/>
        <w:rPr>
          <w:sz w:val="24"/>
          <w:szCs w:val="24"/>
          <w:lang w:val="sr-Cyrl-CS"/>
        </w:rPr>
      </w:pPr>
      <w:r w:rsidRPr="00AB6403">
        <w:rPr>
          <w:sz w:val="24"/>
          <w:szCs w:val="24"/>
        </w:rPr>
        <w:t>У прилогу су инструкције за уплате у валутама: EUR и USD</w:t>
      </w:r>
    </w:p>
    <w:p w:rsidR="005E0201" w:rsidRPr="00AB6403" w:rsidRDefault="005E0201" w:rsidP="00C74425">
      <w:pPr>
        <w:widowControl w:val="0"/>
        <w:tabs>
          <w:tab w:val="left" w:pos="100"/>
        </w:tabs>
        <w:autoSpaceDE w:val="0"/>
        <w:autoSpaceDN w:val="0"/>
        <w:adjustRightInd w:val="0"/>
        <w:ind w:left="-500" w:right="-460"/>
        <w:rPr>
          <w:sz w:val="24"/>
          <w:szCs w:val="24"/>
        </w:rPr>
      </w:pPr>
    </w:p>
    <w:p w:rsidR="002A4A5F" w:rsidRPr="00AB6403" w:rsidRDefault="002A4A5F" w:rsidP="00C74425">
      <w:pPr>
        <w:widowControl w:val="0"/>
        <w:tabs>
          <w:tab w:val="left" w:pos="100"/>
        </w:tabs>
        <w:autoSpaceDE w:val="0"/>
        <w:autoSpaceDN w:val="0"/>
        <w:adjustRightInd w:val="0"/>
        <w:ind w:left="-500" w:right="-460"/>
        <w:rPr>
          <w:sz w:val="24"/>
          <w:szCs w:val="24"/>
        </w:rPr>
      </w:pPr>
      <w:r w:rsidRPr="00AB6403">
        <w:rPr>
          <w:sz w:val="24"/>
          <w:szCs w:val="24"/>
        </w:rPr>
        <w:t>PAYMENT INSTRUCTIONS</w:t>
      </w:r>
    </w:p>
    <w:p w:rsidR="00A94052" w:rsidRPr="00AB6403" w:rsidRDefault="00A94052" w:rsidP="005E0201">
      <w:pPr>
        <w:widowControl w:val="0"/>
        <w:tabs>
          <w:tab w:val="left" w:pos="100"/>
        </w:tabs>
        <w:autoSpaceDE w:val="0"/>
        <w:autoSpaceDN w:val="0"/>
        <w:adjustRightInd w:val="0"/>
        <w:ind w:left="-500" w:right="-460"/>
        <w:rPr>
          <w:sz w:val="24"/>
          <w:szCs w:val="24"/>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80"/>
        <w:gridCol w:w="4780"/>
      </w:tblGrid>
      <w:tr w:rsidR="005E0201" w:rsidRPr="00AB6403">
        <w:trPr>
          <w:trHeight w:val="263"/>
        </w:trPr>
        <w:tc>
          <w:tcPr>
            <w:tcW w:w="7760" w:type="dxa"/>
            <w:gridSpan w:val="2"/>
          </w:tcPr>
          <w:p w:rsidR="005E0201" w:rsidRPr="00AB6403" w:rsidRDefault="005E0201">
            <w:pPr>
              <w:rPr>
                <w:sz w:val="24"/>
                <w:szCs w:val="24"/>
              </w:rPr>
            </w:pPr>
            <w:r w:rsidRPr="00AB6403">
              <w:rPr>
                <w:sz w:val="24"/>
                <w:szCs w:val="24"/>
              </w:rPr>
              <w:t>SWIFT MESSAGE MT103 – EUR</w:t>
            </w:r>
          </w:p>
        </w:tc>
      </w:tr>
      <w:tr w:rsidR="0013191F" w:rsidRPr="00AB6403">
        <w:trPr>
          <w:trHeight w:hRule="exact" w:val="340"/>
        </w:trPr>
        <w:tc>
          <w:tcPr>
            <w:tcW w:w="7760" w:type="dxa"/>
            <w:gridSpan w:val="2"/>
          </w:tcPr>
          <w:p w:rsidR="0013191F" w:rsidRPr="00AB6403" w:rsidRDefault="0013191F">
            <w:pPr>
              <w:rPr>
                <w:sz w:val="24"/>
                <w:szCs w:val="24"/>
              </w:rPr>
            </w:pPr>
          </w:p>
          <w:p w:rsidR="0013191F" w:rsidRPr="00AB6403" w:rsidRDefault="0013191F">
            <w:pPr>
              <w:rPr>
                <w:sz w:val="24"/>
                <w:szCs w:val="24"/>
              </w:rPr>
            </w:pPr>
          </w:p>
        </w:tc>
      </w:tr>
      <w:tr w:rsidR="005E0201" w:rsidRPr="00AB6403">
        <w:trPr>
          <w:trHeight w:val="263"/>
        </w:trPr>
        <w:tc>
          <w:tcPr>
            <w:tcW w:w="2980" w:type="dxa"/>
            <w:vAlign w:val="bottom"/>
          </w:tcPr>
          <w:p w:rsidR="005E0201" w:rsidRPr="00AB6403" w:rsidRDefault="005E0201" w:rsidP="009B3E63">
            <w:pPr>
              <w:ind w:left="-13"/>
              <w:rPr>
                <w:sz w:val="24"/>
                <w:szCs w:val="24"/>
              </w:rPr>
            </w:pPr>
            <w:r w:rsidRPr="00AB6403">
              <w:rPr>
                <w:sz w:val="24"/>
                <w:szCs w:val="24"/>
              </w:rPr>
              <w:t>FIELD 32A:</w:t>
            </w:r>
          </w:p>
        </w:tc>
        <w:tc>
          <w:tcPr>
            <w:tcW w:w="4780" w:type="dxa"/>
            <w:vAlign w:val="bottom"/>
          </w:tcPr>
          <w:p w:rsidR="005E0201" w:rsidRPr="00AB6403" w:rsidRDefault="005E0201" w:rsidP="009B3E63">
            <w:pPr>
              <w:rPr>
                <w:sz w:val="24"/>
                <w:szCs w:val="24"/>
              </w:rPr>
            </w:pPr>
            <w:r w:rsidRPr="00AB6403">
              <w:rPr>
                <w:sz w:val="24"/>
                <w:szCs w:val="24"/>
              </w:rPr>
              <w:t>VALUE DATE – EUR- AMOUNT</w:t>
            </w:r>
          </w:p>
        </w:tc>
      </w:tr>
      <w:tr w:rsidR="002A4A5F" w:rsidRPr="00AB6403">
        <w:trPr>
          <w:trHeight w:val="20"/>
        </w:trPr>
        <w:tc>
          <w:tcPr>
            <w:tcW w:w="2980" w:type="dxa"/>
            <w:vAlign w:val="bottom"/>
          </w:tcPr>
          <w:p w:rsidR="002A4A5F" w:rsidRPr="00AB6403" w:rsidRDefault="002A4A5F" w:rsidP="00527EB0">
            <w:pPr>
              <w:ind w:hanging="426"/>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50K:</w:t>
            </w:r>
          </w:p>
        </w:tc>
        <w:tc>
          <w:tcPr>
            <w:tcW w:w="4780" w:type="dxa"/>
            <w:vAlign w:val="bottom"/>
          </w:tcPr>
          <w:p w:rsidR="002A4A5F" w:rsidRPr="00AB6403" w:rsidRDefault="002A4A5F" w:rsidP="00A94052">
            <w:pPr>
              <w:rPr>
                <w:sz w:val="24"/>
                <w:szCs w:val="24"/>
              </w:rPr>
            </w:pPr>
            <w:r w:rsidRPr="00AB6403">
              <w:rPr>
                <w:sz w:val="24"/>
                <w:szCs w:val="24"/>
              </w:rPr>
              <w:t>ORDERING CUSTOMER</w:t>
            </w: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56A:</w:t>
            </w:r>
          </w:p>
        </w:tc>
        <w:tc>
          <w:tcPr>
            <w:tcW w:w="4780" w:type="dxa"/>
            <w:vAlign w:val="bottom"/>
          </w:tcPr>
          <w:p w:rsidR="002A4A5F" w:rsidRPr="00AB6403" w:rsidRDefault="002A4A5F" w:rsidP="00A94052">
            <w:pPr>
              <w:rPr>
                <w:sz w:val="24"/>
                <w:szCs w:val="24"/>
              </w:rPr>
            </w:pPr>
            <w:r w:rsidRPr="00AB6403">
              <w:rPr>
                <w:sz w:val="24"/>
                <w:szCs w:val="24"/>
              </w:rPr>
              <w:t>DEUTDEFFXXX</w:t>
            </w:r>
          </w:p>
        </w:tc>
      </w:tr>
      <w:tr w:rsidR="002A4A5F" w:rsidRPr="00AB6403">
        <w:trPr>
          <w:trHeight w:val="278"/>
        </w:trPr>
        <w:tc>
          <w:tcPr>
            <w:tcW w:w="2980" w:type="dxa"/>
            <w:vAlign w:val="bottom"/>
          </w:tcPr>
          <w:p w:rsidR="002A4A5F" w:rsidRPr="00AB6403" w:rsidRDefault="002A4A5F" w:rsidP="00A94052">
            <w:pPr>
              <w:rPr>
                <w:sz w:val="24"/>
                <w:szCs w:val="24"/>
              </w:rPr>
            </w:pPr>
            <w:r w:rsidRPr="00AB6403">
              <w:rPr>
                <w:sz w:val="24"/>
                <w:szCs w:val="24"/>
              </w:rPr>
              <w:t>(INTERMEDIARY)</w:t>
            </w:r>
          </w:p>
        </w:tc>
        <w:tc>
          <w:tcPr>
            <w:tcW w:w="4780" w:type="dxa"/>
            <w:vAlign w:val="bottom"/>
          </w:tcPr>
          <w:p w:rsidR="002A4A5F" w:rsidRPr="00AB6403" w:rsidRDefault="002A4A5F" w:rsidP="00A94052">
            <w:pPr>
              <w:rPr>
                <w:sz w:val="24"/>
                <w:szCs w:val="24"/>
              </w:rPr>
            </w:pPr>
            <w:r w:rsidRPr="00AB6403">
              <w:rPr>
                <w:sz w:val="24"/>
                <w:szCs w:val="24"/>
              </w:rPr>
              <w:t>DEUTSCHE BANK AG, F/M</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TAUNUSANLAGE 12</w:t>
            </w:r>
          </w:p>
        </w:tc>
      </w:tr>
      <w:tr w:rsidR="002A4A5F" w:rsidRPr="00AB6403">
        <w:trPr>
          <w:trHeight w:val="286"/>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GERMANY</w:t>
            </w: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57A:</w:t>
            </w:r>
          </w:p>
        </w:tc>
        <w:tc>
          <w:tcPr>
            <w:tcW w:w="4780" w:type="dxa"/>
            <w:vAlign w:val="bottom"/>
          </w:tcPr>
          <w:p w:rsidR="002A4A5F" w:rsidRPr="00AB6403" w:rsidRDefault="002A4A5F" w:rsidP="00A94052">
            <w:pPr>
              <w:rPr>
                <w:sz w:val="24"/>
                <w:szCs w:val="24"/>
              </w:rPr>
            </w:pPr>
            <w:r w:rsidRPr="00AB6403">
              <w:rPr>
                <w:sz w:val="24"/>
                <w:szCs w:val="24"/>
              </w:rPr>
              <w:t>/DE20500700100935930800</w:t>
            </w:r>
          </w:p>
        </w:tc>
      </w:tr>
      <w:tr w:rsidR="002A4A5F" w:rsidRPr="00AB6403">
        <w:trPr>
          <w:trHeight w:val="278"/>
        </w:trPr>
        <w:tc>
          <w:tcPr>
            <w:tcW w:w="2980" w:type="dxa"/>
            <w:vAlign w:val="bottom"/>
          </w:tcPr>
          <w:p w:rsidR="002A4A5F" w:rsidRPr="00AB6403" w:rsidRDefault="002A4A5F" w:rsidP="00A94052">
            <w:pPr>
              <w:rPr>
                <w:sz w:val="24"/>
                <w:szCs w:val="24"/>
              </w:rPr>
            </w:pPr>
            <w:r w:rsidRPr="00AB6403">
              <w:rPr>
                <w:sz w:val="24"/>
                <w:szCs w:val="24"/>
              </w:rPr>
              <w:t>(ACC. WITH BANK)</w:t>
            </w:r>
          </w:p>
        </w:tc>
        <w:tc>
          <w:tcPr>
            <w:tcW w:w="4780" w:type="dxa"/>
            <w:vAlign w:val="bottom"/>
          </w:tcPr>
          <w:p w:rsidR="002A4A5F" w:rsidRPr="00AB6403" w:rsidRDefault="002A4A5F" w:rsidP="00A94052">
            <w:pPr>
              <w:rPr>
                <w:sz w:val="24"/>
                <w:szCs w:val="24"/>
              </w:rPr>
            </w:pPr>
            <w:r w:rsidRPr="00AB6403">
              <w:rPr>
                <w:sz w:val="24"/>
                <w:szCs w:val="24"/>
              </w:rPr>
              <w:t>NBSRRSBGXXX</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NARODNA BANKA SRBIJE (NATIONAL</w:t>
            </w:r>
          </w:p>
        </w:tc>
      </w:tr>
      <w:tr w:rsidR="002A4A5F" w:rsidRPr="00AB6403">
        <w:trPr>
          <w:trHeight w:val="278"/>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BANK OF SERBIA – NBS BEOGRAD,</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NEMANJINA 17</w:t>
            </w:r>
          </w:p>
        </w:tc>
      </w:tr>
      <w:tr w:rsidR="002A4A5F" w:rsidRPr="00AB6403">
        <w:trPr>
          <w:trHeight w:val="286"/>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SERBIA</w:t>
            </w:r>
          </w:p>
        </w:tc>
      </w:tr>
      <w:tr w:rsidR="002A4A5F" w:rsidRPr="00AB6403">
        <w:trPr>
          <w:trHeight w:val="260"/>
        </w:trPr>
        <w:tc>
          <w:tcPr>
            <w:tcW w:w="2980" w:type="dxa"/>
            <w:vAlign w:val="bottom"/>
          </w:tcPr>
          <w:p w:rsidR="002A4A5F" w:rsidRPr="00AB6403" w:rsidRDefault="002A4A5F" w:rsidP="00A94052">
            <w:pPr>
              <w:rPr>
                <w:sz w:val="24"/>
                <w:szCs w:val="24"/>
              </w:rPr>
            </w:pPr>
            <w:r w:rsidRPr="00AB6403">
              <w:rPr>
                <w:sz w:val="24"/>
                <w:szCs w:val="24"/>
              </w:rPr>
              <w:t>FIELD 59:</w:t>
            </w:r>
          </w:p>
        </w:tc>
        <w:tc>
          <w:tcPr>
            <w:tcW w:w="4780" w:type="dxa"/>
            <w:vAlign w:val="bottom"/>
          </w:tcPr>
          <w:p w:rsidR="002A4A5F" w:rsidRPr="00AB6403" w:rsidRDefault="002A4A5F" w:rsidP="00A94052">
            <w:pPr>
              <w:rPr>
                <w:sz w:val="24"/>
                <w:szCs w:val="24"/>
              </w:rPr>
            </w:pPr>
            <w:r w:rsidRPr="00AB6403">
              <w:rPr>
                <w:sz w:val="24"/>
                <w:szCs w:val="24"/>
              </w:rPr>
              <w:t>/RS35908500103019323073</w:t>
            </w:r>
          </w:p>
        </w:tc>
      </w:tr>
      <w:tr w:rsidR="002A4A5F" w:rsidRPr="00AB6403">
        <w:trPr>
          <w:trHeight w:val="274"/>
        </w:trPr>
        <w:tc>
          <w:tcPr>
            <w:tcW w:w="2980" w:type="dxa"/>
            <w:vAlign w:val="bottom"/>
          </w:tcPr>
          <w:p w:rsidR="002A4A5F" w:rsidRPr="00AB6403" w:rsidRDefault="002A4A5F" w:rsidP="00A94052">
            <w:pPr>
              <w:rPr>
                <w:sz w:val="24"/>
                <w:szCs w:val="24"/>
              </w:rPr>
            </w:pPr>
            <w:r w:rsidRPr="00AB6403">
              <w:rPr>
                <w:sz w:val="24"/>
                <w:szCs w:val="24"/>
              </w:rPr>
              <w:t>(BENEFICIARY)</w:t>
            </w:r>
          </w:p>
        </w:tc>
        <w:tc>
          <w:tcPr>
            <w:tcW w:w="4780" w:type="dxa"/>
            <w:vAlign w:val="bottom"/>
          </w:tcPr>
          <w:p w:rsidR="002A4A5F" w:rsidRPr="00AB6403" w:rsidRDefault="002A4A5F" w:rsidP="00A94052">
            <w:pPr>
              <w:rPr>
                <w:sz w:val="24"/>
                <w:szCs w:val="24"/>
              </w:rPr>
            </w:pPr>
            <w:r w:rsidRPr="00AB6403">
              <w:rPr>
                <w:sz w:val="24"/>
                <w:szCs w:val="24"/>
              </w:rPr>
              <w:t>MINISTARSTVO FINANSIJA</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UPRAVA ZA TREZOR</w:t>
            </w:r>
          </w:p>
        </w:tc>
      </w:tr>
      <w:tr w:rsidR="002A4A5F" w:rsidRPr="00AB6403">
        <w:trPr>
          <w:trHeight w:val="278"/>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POP LUKINA7-9</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BEOGRAD</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248"/>
        </w:trPr>
        <w:tc>
          <w:tcPr>
            <w:tcW w:w="2980" w:type="dxa"/>
            <w:vAlign w:val="bottom"/>
          </w:tcPr>
          <w:p w:rsidR="002A4A5F" w:rsidRPr="00AB6403" w:rsidRDefault="002A4A5F" w:rsidP="00A94052">
            <w:pPr>
              <w:rPr>
                <w:sz w:val="24"/>
                <w:szCs w:val="24"/>
              </w:rPr>
            </w:pPr>
            <w:r w:rsidRPr="00AB6403">
              <w:rPr>
                <w:sz w:val="24"/>
                <w:szCs w:val="24"/>
              </w:rPr>
              <w:t>FIELD 70:</w:t>
            </w:r>
          </w:p>
        </w:tc>
        <w:tc>
          <w:tcPr>
            <w:tcW w:w="4780" w:type="dxa"/>
            <w:vAlign w:val="bottom"/>
          </w:tcPr>
          <w:p w:rsidR="002A4A5F" w:rsidRPr="00AB6403" w:rsidRDefault="002A4A5F" w:rsidP="00A94052">
            <w:pPr>
              <w:rPr>
                <w:sz w:val="24"/>
                <w:szCs w:val="24"/>
              </w:rPr>
            </w:pPr>
            <w:r w:rsidRPr="00AB6403">
              <w:rPr>
                <w:sz w:val="24"/>
                <w:szCs w:val="24"/>
              </w:rPr>
              <w:t>DETAILS OF PAYMENT</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366"/>
        </w:trPr>
        <w:tc>
          <w:tcPr>
            <w:tcW w:w="7760" w:type="dxa"/>
            <w:gridSpan w:val="2"/>
            <w:vAlign w:val="bottom"/>
          </w:tcPr>
          <w:p w:rsidR="002A4A5F" w:rsidRPr="00AB6403" w:rsidRDefault="002A4A5F" w:rsidP="00A94052">
            <w:pPr>
              <w:rPr>
                <w:sz w:val="24"/>
                <w:szCs w:val="24"/>
              </w:rPr>
            </w:pPr>
          </w:p>
        </w:tc>
      </w:tr>
      <w:tr w:rsidR="002A4A5F" w:rsidRPr="00AB6403">
        <w:trPr>
          <w:trHeight w:val="260"/>
        </w:trPr>
        <w:tc>
          <w:tcPr>
            <w:tcW w:w="7760" w:type="dxa"/>
            <w:gridSpan w:val="2"/>
            <w:vAlign w:val="bottom"/>
          </w:tcPr>
          <w:p w:rsidR="002A4A5F" w:rsidRPr="00AB6403" w:rsidRDefault="002A4A5F" w:rsidP="00A94052">
            <w:pPr>
              <w:rPr>
                <w:sz w:val="24"/>
                <w:szCs w:val="24"/>
              </w:rPr>
            </w:pPr>
            <w:r w:rsidRPr="00AB6403">
              <w:rPr>
                <w:sz w:val="24"/>
                <w:szCs w:val="24"/>
              </w:rPr>
              <w:t>SWIFT MESSAGE MT103 – USD</w:t>
            </w: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32A:</w:t>
            </w:r>
          </w:p>
        </w:tc>
        <w:tc>
          <w:tcPr>
            <w:tcW w:w="4780" w:type="dxa"/>
            <w:vAlign w:val="bottom"/>
          </w:tcPr>
          <w:p w:rsidR="002A4A5F" w:rsidRPr="00AB6403" w:rsidRDefault="002A4A5F" w:rsidP="00A94052">
            <w:pPr>
              <w:rPr>
                <w:sz w:val="24"/>
                <w:szCs w:val="24"/>
              </w:rPr>
            </w:pPr>
            <w:r w:rsidRPr="00AB6403">
              <w:rPr>
                <w:sz w:val="24"/>
                <w:szCs w:val="24"/>
              </w:rPr>
              <w:t>VALUE DATE – USD- AMOUNT</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50K:</w:t>
            </w:r>
          </w:p>
        </w:tc>
        <w:tc>
          <w:tcPr>
            <w:tcW w:w="4780" w:type="dxa"/>
            <w:vAlign w:val="bottom"/>
          </w:tcPr>
          <w:p w:rsidR="002A4A5F" w:rsidRPr="00AB6403" w:rsidRDefault="002A4A5F" w:rsidP="00A94052">
            <w:pPr>
              <w:rPr>
                <w:sz w:val="24"/>
                <w:szCs w:val="24"/>
              </w:rPr>
            </w:pPr>
            <w:r w:rsidRPr="00AB6403">
              <w:rPr>
                <w:sz w:val="24"/>
                <w:szCs w:val="24"/>
              </w:rPr>
              <w:t>ORDERING CUSTOMER</w:t>
            </w: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56A:</w:t>
            </w:r>
          </w:p>
        </w:tc>
        <w:tc>
          <w:tcPr>
            <w:tcW w:w="4780" w:type="dxa"/>
            <w:vAlign w:val="bottom"/>
          </w:tcPr>
          <w:p w:rsidR="002A4A5F" w:rsidRPr="00AB6403" w:rsidRDefault="002A4A5F" w:rsidP="00A94052">
            <w:pPr>
              <w:rPr>
                <w:sz w:val="24"/>
                <w:szCs w:val="24"/>
              </w:rPr>
            </w:pPr>
            <w:r w:rsidRPr="00AB6403">
              <w:rPr>
                <w:sz w:val="24"/>
                <w:szCs w:val="24"/>
              </w:rPr>
              <w:t>BKTRUS33XXX</w:t>
            </w:r>
          </w:p>
        </w:tc>
      </w:tr>
      <w:tr w:rsidR="002A4A5F" w:rsidRPr="00AB6403">
        <w:trPr>
          <w:trHeight w:val="278"/>
        </w:trPr>
        <w:tc>
          <w:tcPr>
            <w:tcW w:w="2980" w:type="dxa"/>
            <w:vAlign w:val="bottom"/>
          </w:tcPr>
          <w:p w:rsidR="002A4A5F" w:rsidRPr="00AB6403" w:rsidRDefault="002A4A5F" w:rsidP="00A94052">
            <w:pPr>
              <w:rPr>
                <w:sz w:val="24"/>
                <w:szCs w:val="24"/>
              </w:rPr>
            </w:pPr>
            <w:r w:rsidRPr="00AB6403">
              <w:rPr>
                <w:sz w:val="24"/>
                <w:szCs w:val="24"/>
              </w:rPr>
              <w:t>(INTERMEDIARY)</w:t>
            </w:r>
          </w:p>
        </w:tc>
        <w:tc>
          <w:tcPr>
            <w:tcW w:w="4780" w:type="dxa"/>
            <w:vAlign w:val="bottom"/>
          </w:tcPr>
          <w:p w:rsidR="002A4A5F" w:rsidRPr="00AB6403" w:rsidRDefault="002A4A5F" w:rsidP="00A94052">
            <w:pPr>
              <w:rPr>
                <w:sz w:val="24"/>
                <w:szCs w:val="24"/>
              </w:rPr>
            </w:pPr>
            <w:r w:rsidRPr="00AB6403">
              <w:rPr>
                <w:sz w:val="24"/>
                <w:szCs w:val="24"/>
              </w:rPr>
              <w:t>DEUTSCHE BANK TRUST COMPANIY</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AMERICAS, NEW YORK</w:t>
            </w:r>
          </w:p>
        </w:tc>
      </w:tr>
      <w:tr w:rsidR="002A4A5F" w:rsidRPr="00AB6403">
        <w:trPr>
          <w:trHeight w:val="278"/>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60 WALL STREET</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UNITED STATES</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248"/>
        </w:trPr>
        <w:tc>
          <w:tcPr>
            <w:tcW w:w="2980" w:type="dxa"/>
            <w:vAlign w:val="bottom"/>
          </w:tcPr>
          <w:p w:rsidR="002A4A5F" w:rsidRPr="00AB6403" w:rsidRDefault="002A4A5F" w:rsidP="00A94052">
            <w:pPr>
              <w:rPr>
                <w:sz w:val="24"/>
                <w:szCs w:val="24"/>
              </w:rPr>
            </w:pPr>
            <w:r w:rsidRPr="00AB6403">
              <w:rPr>
                <w:sz w:val="24"/>
                <w:szCs w:val="24"/>
              </w:rPr>
              <w:t>FIELD 57A:</w:t>
            </w:r>
          </w:p>
        </w:tc>
        <w:tc>
          <w:tcPr>
            <w:tcW w:w="4780" w:type="dxa"/>
            <w:vAlign w:val="bottom"/>
          </w:tcPr>
          <w:p w:rsidR="002A4A5F" w:rsidRPr="00AB6403" w:rsidRDefault="002A4A5F" w:rsidP="00A94052">
            <w:pPr>
              <w:rPr>
                <w:sz w:val="24"/>
                <w:szCs w:val="24"/>
              </w:rPr>
            </w:pPr>
            <w:r w:rsidRPr="00AB6403">
              <w:rPr>
                <w:sz w:val="24"/>
                <w:szCs w:val="24"/>
              </w:rPr>
              <w:t>NBSRRSBGXXX</w:t>
            </w:r>
          </w:p>
        </w:tc>
      </w:tr>
      <w:tr w:rsidR="002A4A5F" w:rsidRPr="00AB6403">
        <w:trPr>
          <w:trHeight w:val="274"/>
        </w:trPr>
        <w:tc>
          <w:tcPr>
            <w:tcW w:w="2980" w:type="dxa"/>
            <w:vAlign w:val="bottom"/>
          </w:tcPr>
          <w:p w:rsidR="002A4A5F" w:rsidRPr="00AB6403" w:rsidRDefault="002A4A5F" w:rsidP="00A94052">
            <w:pPr>
              <w:rPr>
                <w:sz w:val="24"/>
                <w:szCs w:val="24"/>
              </w:rPr>
            </w:pPr>
            <w:r w:rsidRPr="00AB6403">
              <w:rPr>
                <w:sz w:val="24"/>
                <w:szCs w:val="24"/>
              </w:rPr>
              <w:t>(ACC. WITH BANK)</w:t>
            </w:r>
          </w:p>
        </w:tc>
        <w:tc>
          <w:tcPr>
            <w:tcW w:w="4780" w:type="dxa"/>
            <w:vAlign w:val="bottom"/>
          </w:tcPr>
          <w:p w:rsidR="002A4A5F" w:rsidRPr="00AB6403" w:rsidRDefault="002A4A5F" w:rsidP="00A94052">
            <w:pPr>
              <w:rPr>
                <w:sz w:val="24"/>
                <w:szCs w:val="24"/>
              </w:rPr>
            </w:pPr>
            <w:r w:rsidRPr="00AB6403">
              <w:rPr>
                <w:sz w:val="24"/>
                <w:szCs w:val="24"/>
              </w:rPr>
              <w:t>NARODNA BANKA SRBIJE (NATIONAL</w:t>
            </w:r>
          </w:p>
        </w:tc>
      </w:tr>
      <w:tr w:rsidR="002A4A5F" w:rsidRPr="00AB6403">
        <w:trPr>
          <w:trHeight w:val="278"/>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BANK OF SERBIA – NB BEOGRAD,</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NEMANJINA 17</w:t>
            </w:r>
          </w:p>
        </w:tc>
      </w:tr>
      <w:tr w:rsidR="002A4A5F" w:rsidRPr="00AB6403">
        <w:trPr>
          <w:trHeight w:val="286"/>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SERBIA</w:t>
            </w:r>
          </w:p>
        </w:tc>
      </w:tr>
      <w:tr w:rsidR="002A4A5F" w:rsidRPr="00AB6403">
        <w:trPr>
          <w:trHeight w:val="255"/>
        </w:trPr>
        <w:tc>
          <w:tcPr>
            <w:tcW w:w="2980" w:type="dxa"/>
            <w:vAlign w:val="bottom"/>
          </w:tcPr>
          <w:p w:rsidR="002A4A5F" w:rsidRPr="00AB6403" w:rsidRDefault="002A4A5F" w:rsidP="00A94052">
            <w:pPr>
              <w:rPr>
                <w:sz w:val="24"/>
                <w:szCs w:val="24"/>
              </w:rPr>
            </w:pPr>
            <w:r w:rsidRPr="00AB6403">
              <w:rPr>
                <w:sz w:val="24"/>
                <w:szCs w:val="24"/>
              </w:rPr>
              <w:t>FIELD 59:</w:t>
            </w:r>
          </w:p>
        </w:tc>
        <w:tc>
          <w:tcPr>
            <w:tcW w:w="4780" w:type="dxa"/>
            <w:vAlign w:val="bottom"/>
          </w:tcPr>
          <w:p w:rsidR="002A4A5F" w:rsidRPr="00AB6403" w:rsidRDefault="002A4A5F" w:rsidP="00A94052">
            <w:pPr>
              <w:rPr>
                <w:sz w:val="24"/>
                <w:szCs w:val="24"/>
              </w:rPr>
            </w:pPr>
            <w:r w:rsidRPr="00AB6403">
              <w:rPr>
                <w:sz w:val="24"/>
                <w:szCs w:val="24"/>
              </w:rPr>
              <w:t>/RS35908500103019323073</w:t>
            </w:r>
          </w:p>
        </w:tc>
      </w:tr>
      <w:tr w:rsidR="002A4A5F" w:rsidRPr="00AB6403">
        <w:trPr>
          <w:trHeight w:val="278"/>
        </w:trPr>
        <w:tc>
          <w:tcPr>
            <w:tcW w:w="2980" w:type="dxa"/>
            <w:vAlign w:val="bottom"/>
          </w:tcPr>
          <w:p w:rsidR="002A4A5F" w:rsidRPr="00AB6403" w:rsidRDefault="002A4A5F" w:rsidP="00A94052">
            <w:pPr>
              <w:rPr>
                <w:sz w:val="24"/>
                <w:szCs w:val="24"/>
              </w:rPr>
            </w:pPr>
            <w:r w:rsidRPr="00AB6403">
              <w:rPr>
                <w:sz w:val="24"/>
                <w:szCs w:val="24"/>
              </w:rPr>
              <w:t>(BENEFICIARY)</w:t>
            </w:r>
          </w:p>
        </w:tc>
        <w:tc>
          <w:tcPr>
            <w:tcW w:w="4780" w:type="dxa"/>
            <w:vAlign w:val="bottom"/>
          </w:tcPr>
          <w:p w:rsidR="002A4A5F" w:rsidRPr="00AB6403" w:rsidRDefault="002A4A5F" w:rsidP="00A94052">
            <w:pPr>
              <w:rPr>
                <w:sz w:val="24"/>
                <w:szCs w:val="24"/>
              </w:rPr>
            </w:pPr>
            <w:r w:rsidRPr="00AB6403">
              <w:rPr>
                <w:sz w:val="24"/>
                <w:szCs w:val="24"/>
              </w:rPr>
              <w:t>MINISTARSTVO FINANSIJA</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UPRAVA ZA TREZOR</w:t>
            </w:r>
          </w:p>
        </w:tc>
      </w:tr>
      <w:tr w:rsidR="002A4A5F" w:rsidRPr="00AB6403">
        <w:trPr>
          <w:trHeight w:val="278"/>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POP LUKINA7-9</w:t>
            </w:r>
          </w:p>
        </w:tc>
      </w:tr>
      <w:tr w:rsidR="002A4A5F" w:rsidRPr="00AB6403">
        <w:trPr>
          <w:trHeight w:val="274"/>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r w:rsidRPr="00AB6403">
              <w:rPr>
                <w:sz w:val="24"/>
                <w:szCs w:val="24"/>
              </w:rPr>
              <w:t>BEOGRAD</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r w:rsidR="002A4A5F" w:rsidRPr="00AB6403">
        <w:trPr>
          <w:trHeight w:val="248"/>
        </w:trPr>
        <w:tc>
          <w:tcPr>
            <w:tcW w:w="2980" w:type="dxa"/>
            <w:vAlign w:val="bottom"/>
          </w:tcPr>
          <w:p w:rsidR="002A4A5F" w:rsidRPr="00AB6403" w:rsidRDefault="002A4A5F" w:rsidP="00A94052">
            <w:pPr>
              <w:rPr>
                <w:sz w:val="24"/>
                <w:szCs w:val="24"/>
              </w:rPr>
            </w:pPr>
            <w:r w:rsidRPr="00AB6403">
              <w:rPr>
                <w:sz w:val="24"/>
                <w:szCs w:val="24"/>
              </w:rPr>
              <w:t>FIELD 70:</w:t>
            </w:r>
          </w:p>
        </w:tc>
        <w:tc>
          <w:tcPr>
            <w:tcW w:w="4780" w:type="dxa"/>
            <w:vAlign w:val="bottom"/>
          </w:tcPr>
          <w:p w:rsidR="002A4A5F" w:rsidRPr="00AB6403" w:rsidRDefault="002A4A5F" w:rsidP="00A94052">
            <w:pPr>
              <w:rPr>
                <w:sz w:val="24"/>
                <w:szCs w:val="24"/>
              </w:rPr>
            </w:pPr>
            <w:r w:rsidRPr="00AB6403">
              <w:rPr>
                <w:sz w:val="24"/>
                <w:szCs w:val="24"/>
              </w:rPr>
              <w:t>DETAILS OF PAYMENT</w:t>
            </w:r>
          </w:p>
        </w:tc>
      </w:tr>
      <w:tr w:rsidR="002A4A5F" w:rsidRPr="00AB6403">
        <w:trPr>
          <w:trHeight w:val="20"/>
        </w:trPr>
        <w:tc>
          <w:tcPr>
            <w:tcW w:w="2980" w:type="dxa"/>
            <w:vAlign w:val="bottom"/>
          </w:tcPr>
          <w:p w:rsidR="002A4A5F" w:rsidRPr="00AB6403" w:rsidRDefault="002A4A5F" w:rsidP="00A94052">
            <w:pPr>
              <w:rPr>
                <w:sz w:val="24"/>
                <w:szCs w:val="24"/>
              </w:rPr>
            </w:pPr>
          </w:p>
        </w:tc>
        <w:tc>
          <w:tcPr>
            <w:tcW w:w="4780" w:type="dxa"/>
            <w:vAlign w:val="bottom"/>
          </w:tcPr>
          <w:p w:rsidR="002A4A5F" w:rsidRPr="00AB6403" w:rsidRDefault="002A4A5F" w:rsidP="00A94052">
            <w:pPr>
              <w:rPr>
                <w:sz w:val="24"/>
                <w:szCs w:val="24"/>
              </w:rPr>
            </w:pPr>
          </w:p>
        </w:tc>
      </w:tr>
    </w:tbl>
    <w:p w:rsidR="00851919" w:rsidRPr="00AB6403" w:rsidRDefault="00851919" w:rsidP="0013191F">
      <w:pPr>
        <w:ind w:left="-426"/>
        <w:rPr>
          <w:sz w:val="24"/>
          <w:szCs w:val="24"/>
        </w:rPr>
      </w:pPr>
    </w:p>
    <w:p w:rsidR="002A4A5F" w:rsidRPr="00AB6403" w:rsidRDefault="002A4A5F" w:rsidP="0013191F">
      <w:pPr>
        <w:ind w:left="-426"/>
        <w:rPr>
          <w:sz w:val="24"/>
          <w:szCs w:val="24"/>
        </w:rPr>
      </w:pPr>
      <w:r w:rsidRPr="00AB6403">
        <w:rPr>
          <w:sz w:val="24"/>
          <w:szCs w:val="24"/>
        </w:rPr>
        <w:t>Захтев за заштиту права не задржава даље активности наручиоца у поступку јавне набавке у складу са одредбама члана 150. Закона.</w:t>
      </w:r>
    </w:p>
    <w:p w:rsidR="002A4A5F" w:rsidRPr="00AB6403" w:rsidRDefault="002A4A5F" w:rsidP="0013191F">
      <w:pPr>
        <w:tabs>
          <w:tab w:val="left" w:pos="-567"/>
          <w:tab w:val="left" w:pos="100"/>
        </w:tabs>
        <w:ind w:left="-500" w:right="-460"/>
        <w:rPr>
          <w:sz w:val="24"/>
          <w:szCs w:val="24"/>
          <w:lang w:val="sr-Cyrl-CS"/>
        </w:rPr>
      </w:pPr>
      <w:r w:rsidRPr="00AB6403">
        <w:rPr>
          <w:sz w:val="24"/>
          <w:szCs w:val="24"/>
        </w:rPr>
        <w:t>Поступак заштите права понуђача регулисан је одредбама чл. 138. - 167. Закона.</w:t>
      </w:r>
    </w:p>
    <w:p w:rsidR="002A4A5F" w:rsidRPr="00AB6403" w:rsidRDefault="002A4A5F" w:rsidP="0013191F">
      <w:pPr>
        <w:tabs>
          <w:tab w:val="left" w:pos="-567"/>
          <w:tab w:val="left" w:pos="100"/>
        </w:tabs>
        <w:ind w:left="-500" w:right="-460"/>
        <w:jc w:val="both"/>
        <w:rPr>
          <w:sz w:val="24"/>
          <w:szCs w:val="24"/>
          <w:lang w:val="sr-Cyrl-CS"/>
        </w:rPr>
      </w:pPr>
      <w:r w:rsidRPr="00AB6403">
        <w:rPr>
          <w:sz w:val="24"/>
          <w:szCs w:val="24"/>
          <w:lang w:val="sr-Cyrl-CS"/>
        </w:rPr>
        <w:t>Комплетно упутство о уплати таксе за захтев за заштиту права може се преузети на интернет адреси Републичке комисије за заштиту права kjn.gov.rs</w:t>
      </w:r>
    </w:p>
    <w:p w:rsidR="003B2477" w:rsidRPr="00AB6403" w:rsidRDefault="003B2477" w:rsidP="00C74425">
      <w:pPr>
        <w:ind w:left="-500" w:right="-460"/>
        <w:rPr>
          <w:sz w:val="24"/>
          <w:szCs w:val="24"/>
          <w:lang w:val="sr-Cyrl-CS"/>
        </w:rPr>
      </w:pPr>
    </w:p>
    <w:p w:rsidR="007F5386" w:rsidRPr="00AB6403" w:rsidRDefault="00225C14" w:rsidP="00065553">
      <w:pPr>
        <w:ind w:left="-500" w:right="-460"/>
        <w:rPr>
          <w:b/>
          <w:sz w:val="24"/>
          <w:szCs w:val="24"/>
        </w:rPr>
      </w:pPr>
      <w:r w:rsidRPr="00AB6403">
        <w:rPr>
          <w:b/>
          <w:sz w:val="24"/>
          <w:szCs w:val="24"/>
        </w:rPr>
        <w:t>1</w:t>
      </w:r>
      <w:r w:rsidR="00194DC1" w:rsidRPr="00AB6403">
        <w:rPr>
          <w:b/>
          <w:sz w:val="24"/>
          <w:szCs w:val="24"/>
          <w:lang w:val="sr-Cyrl-CS"/>
        </w:rPr>
        <w:t>7</w:t>
      </w:r>
      <w:r w:rsidR="00B75FC2" w:rsidRPr="00AB6403">
        <w:rPr>
          <w:b/>
          <w:sz w:val="24"/>
          <w:szCs w:val="24"/>
        </w:rPr>
        <w:t>. РОК У КОЈЕМ ЋЕ УГОВОР БИТИ ЗАКЉУЧЕН</w:t>
      </w:r>
    </w:p>
    <w:p w:rsidR="00BC4F2D" w:rsidRPr="00AB6403" w:rsidRDefault="00BC4F2D" w:rsidP="00C74425">
      <w:pPr>
        <w:tabs>
          <w:tab w:val="left" w:pos="100"/>
        </w:tabs>
        <w:ind w:left="-500" w:right="-460"/>
        <w:jc w:val="both"/>
        <w:rPr>
          <w:sz w:val="24"/>
          <w:szCs w:val="24"/>
          <w:lang w:val="sr-Cyrl-CS"/>
        </w:rPr>
      </w:pPr>
      <w:r w:rsidRPr="00AB6403">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BC4F2D" w:rsidRPr="00AB6403" w:rsidRDefault="00BC4F2D" w:rsidP="00C74425">
      <w:pPr>
        <w:tabs>
          <w:tab w:val="left" w:pos="100"/>
        </w:tabs>
        <w:ind w:left="-500" w:right="-460"/>
        <w:jc w:val="both"/>
        <w:rPr>
          <w:sz w:val="24"/>
          <w:szCs w:val="24"/>
          <w:lang w:val="sr-Cyrl-CS"/>
        </w:rPr>
      </w:pPr>
      <w:r w:rsidRPr="00AB6403">
        <w:rPr>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BC4F2D" w:rsidRPr="00AB6403" w:rsidRDefault="00BC4F2D" w:rsidP="00C74425">
      <w:pPr>
        <w:tabs>
          <w:tab w:val="left" w:pos="100"/>
        </w:tabs>
        <w:ind w:left="-500" w:right="-460"/>
        <w:jc w:val="both"/>
        <w:rPr>
          <w:sz w:val="24"/>
          <w:szCs w:val="24"/>
          <w:lang w:val="sr-Cyrl-CS"/>
        </w:rPr>
      </w:pPr>
      <w:r w:rsidRPr="00AB6403">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B6403">
        <w:rPr>
          <w:sz w:val="24"/>
          <w:szCs w:val="24"/>
          <w:lang w:val="sr-Cyrl-CS"/>
        </w:rPr>
        <w:t>.</w:t>
      </w:r>
    </w:p>
    <w:p w:rsidR="002A4A5F" w:rsidRPr="00AB6403" w:rsidRDefault="002A4A5F" w:rsidP="00C74425">
      <w:pPr>
        <w:tabs>
          <w:tab w:val="left" w:pos="100"/>
        </w:tabs>
        <w:ind w:left="-500" w:right="-460"/>
        <w:jc w:val="both"/>
        <w:rPr>
          <w:sz w:val="24"/>
          <w:szCs w:val="24"/>
          <w:lang w:val="sr-Cyrl-CS"/>
        </w:rPr>
      </w:pPr>
    </w:p>
    <w:p w:rsidR="005257F8" w:rsidRPr="00AB6403" w:rsidRDefault="005257F8" w:rsidP="00C557DE">
      <w:pPr>
        <w:tabs>
          <w:tab w:val="left" w:pos="100"/>
        </w:tabs>
        <w:ind w:right="-460"/>
        <w:jc w:val="both"/>
        <w:rPr>
          <w:sz w:val="24"/>
          <w:szCs w:val="24"/>
          <w:lang w:val="sr-Cyrl-CS"/>
        </w:rPr>
      </w:pPr>
    </w:p>
    <w:p w:rsidR="00194DC1" w:rsidRPr="00AB6403" w:rsidRDefault="00194DC1" w:rsidP="00A94052">
      <w:pPr>
        <w:ind w:right="-460"/>
        <w:jc w:val="both"/>
        <w:rPr>
          <w:sz w:val="24"/>
          <w:szCs w:val="24"/>
        </w:rPr>
      </w:pPr>
    </w:p>
    <w:tbl>
      <w:tblPr>
        <w:tblW w:w="10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200"/>
      </w:tblGrid>
      <w:tr w:rsidR="00B75FC2" w:rsidRPr="00AB6403">
        <w:trPr>
          <w:trHeight w:val="910"/>
        </w:trPr>
        <w:tc>
          <w:tcPr>
            <w:tcW w:w="10200" w:type="dxa"/>
            <w:shd w:val="clear" w:color="auto" w:fill="E6E6E6"/>
          </w:tcPr>
          <w:p w:rsidR="00B75FC2" w:rsidRPr="00AB6403" w:rsidRDefault="00B75FC2" w:rsidP="00A94052">
            <w:pPr>
              <w:ind w:left="-70" w:right="-70"/>
              <w:rPr>
                <w:b/>
                <w:sz w:val="24"/>
                <w:szCs w:val="24"/>
                <w:lang w:val="ru-RU"/>
              </w:rPr>
            </w:pPr>
          </w:p>
          <w:p w:rsidR="00B75FC2" w:rsidRPr="00AB6403" w:rsidRDefault="002C7337" w:rsidP="00C74425">
            <w:pPr>
              <w:ind w:left="-500" w:right="-460"/>
              <w:jc w:val="center"/>
              <w:rPr>
                <w:b/>
                <w:sz w:val="24"/>
                <w:szCs w:val="24"/>
              </w:rPr>
            </w:pPr>
            <w:r w:rsidRPr="00AB6403">
              <w:rPr>
                <w:b/>
                <w:sz w:val="24"/>
                <w:szCs w:val="24"/>
              </w:rPr>
              <w:t>V</w:t>
            </w:r>
            <w:r w:rsidRPr="00AB6403">
              <w:rPr>
                <w:b/>
                <w:sz w:val="24"/>
                <w:szCs w:val="24"/>
                <w:lang w:val="en-US"/>
              </w:rPr>
              <w:t xml:space="preserve"> </w:t>
            </w:r>
            <w:r w:rsidR="00B75FC2" w:rsidRPr="00AB6403">
              <w:rPr>
                <w:b/>
                <w:sz w:val="24"/>
                <w:szCs w:val="24"/>
              </w:rPr>
              <w:t>ОБРАЗАЦ ПОНУДЕ</w:t>
            </w:r>
          </w:p>
        </w:tc>
      </w:tr>
    </w:tbl>
    <w:p w:rsidR="00B75FC2" w:rsidRPr="00AB6403" w:rsidRDefault="00B75FC2" w:rsidP="00C74425">
      <w:pPr>
        <w:ind w:left="-500" w:right="-460"/>
        <w:rPr>
          <w:sz w:val="24"/>
          <w:szCs w:val="24"/>
        </w:rPr>
      </w:pPr>
    </w:p>
    <w:p w:rsidR="00B75FC2" w:rsidRPr="00AB6403" w:rsidRDefault="00B75FC2" w:rsidP="00C74425">
      <w:pPr>
        <w:ind w:left="-500" w:right="-460"/>
        <w:rPr>
          <w:sz w:val="24"/>
          <w:szCs w:val="24"/>
        </w:rPr>
      </w:pPr>
    </w:p>
    <w:p w:rsidR="00FC2637" w:rsidRPr="00995B0D" w:rsidRDefault="00B75FC2" w:rsidP="00C74425">
      <w:pPr>
        <w:ind w:left="-500" w:right="-460"/>
        <w:jc w:val="both"/>
        <w:rPr>
          <w:sz w:val="24"/>
          <w:szCs w:val="24"/>
        </w:rPr>
      </w:pPr>
      <w:r w:rsidRPr="00995B0D">
        <w:rPr>
          <w:sz w:val="24"/>
          <w:szCs w:val="24"/>
        </w:rPr>
        <w:t xml:space="preserve">На основу Позива за </w:t>
      </w:r>
      <w:r w:rsidR="003B2477" w:rsidRPr="00995B0D">
        <w:rPr>
          <w:sz w:val="24"/>
          <w:szCs w:val="24"/>
          <w:lang w:val="sr-Cyrl-CS"/>
        </w:rPr>
        <w:t>подношење</w:t>
      </w:r>
      <w:r w:rsidRPr="00995B0D">
        <w:rPr>
          <w:sz w:val="24"/>
          <w:szCs w:val="24"/>
        </w:rPr>
        <w:t xml:space="preserve"> понуда број </w:t>
      </w:r>
      <w:r w:rsidR="004873F1" w:rsidRPr="00995B0D">
        <w:rPr>
          <w:sz w:val="24"/>
          <w:szCs w:val="24"/>
        </w:rPr>
        <w:t>417</w:t>
      </w:r>
      <w:r w:rsidRPr="00995B0D">
        <w:rPr>
          <w:sz w:val="24"/>
          <w:szCs w:val="24"/>
        </w:rPr>
        <w:t xml:space="preserve"> од </w:t>
      </w:r>
      <w:r w:rsidR="004873F1" w:rsidRPr="00995B0D">
        <w:rPr>
          <w:sz w:val="24"/>
          <w:szCs w:val="24"/>
        </w:rPr>
        <w:t>13.03.2018.</w:t>
      </w:r>
      <w:r w:rsidR="00246CBA" w:rsidRPr="00995B0D">
        <w:rPr>
          <w:sz w:val="24"/>
          <w:szCs w:val="24"/>
        </w:rPr>
        <w:t>.</w:t>
      </w:r>
    </w:p>
    <w:p w:rsidR="00B75FC2" w:rsidRPr="00AB6403" w:rsidRDefault="00B75FC2" w:rsidP="00C74425">
      <w:pPr>
        <w:ind w:left="-500" w:right="-460"/>
        <w:jc w:val="both"/>
        <w:rPr>
          <w:sz w:val="24"/>
          <w:szCs w:val="24"/>
        </w:rPr>
      </w:pPr>
      <w:r w:rsidRPr="00AB6403">
        <w:rPr>
          <w:sz w:val="24"/>
          <w:szCs w:val="24"/>
        </w:rPr>
        <w:t xml:space="preserve"> за јавну набавку добара – </w:t>
      </w:r>
      <w:r w:rsidR="00E87F88" w:rsidRPr="00AB6403">
        <w:rPr>
          <w:sz w:val="24"/>
          <w:szCs w:val="24"/>
          <w:lang w:val="sr-Cyrl-CS"/>
        </w:rPr>
        <w:t xml:space="preserve">набавка </w:t>
      </w:r>
      <w:r w:rsidR="00C557DE">
        <w:rPr>
          <w:sz w:val="24"/>
          <w:szCs w:val="24"/>
          <w:lang w:val="sr-Cyrl-CS"/>
        </w:rPr>
        <w:t xml:space="preserve">медицинске опреме за опремање  </w:t>
      </w:r>
      <w:r w:rsidR="00B15CF5" w:rsidRPr="00AB6403">
        <w:rPr>
          <w:sz w:val="24"/>
          <w:szCs w:val="24"/>
          <w:lang w:val="sr-Cyrl-CS"/>
        </w:rPr>
        <w:t>моторног</w:t>
      </w:r>
      <w:r w:rsidR="00E87F88" w:rsidRPr="00AB6403">
        <w:rPr>
          <w:sz w:val="24"/>
          <w:szCs w:val="24"/>
          <w:lang w:val="sr-Cyrl-CS"/>
        </w:rPr>
        <w:t xml:space="preserve"> возила</w:t>
      </w:r>
      <w:r w:rsidR="001B5F77" w:rsidRPr="00AB6403">
        <w:rPr>
          <w:sz w:val="24"/>
          <w:szCs w:val="24"/>
          <w:lang w:val="sr-Cyrl-CS"/>
        </w:rPr>
        <w:t>,</w:t>
      </w:r>
      <w:r w:rsidR="001B5F77" w:rsidRPr="00AB6403">
        <w:rPr>
          <w:sz w:val="24"/>
          <w:szCs w:val="24"/>
        </w:rPr>
        <w:t xml:space="preserve"> </w:t>
      </w:r>
      <w:r w:rsidRPr="00AB6403">
        <w:rPr>
          <w:sz w:val="24"/>
          <w:szCs w:val="24"/>
        </w:rPr>
        <w:t>у поступку јавне набав</w:t>
      </w:r>
      <w:r w:rsidR="003D1D58" w:rsidRPr="00AB6403">
        <w:rPr>
          <w:sz w:val="24"/>
          <w:szCs w:val="24"/>
        </w:rPr>
        <w:t xml:space="preserve">ке мале вредности, редни број </w:t>
      </w:r>
      <w:r w:rsidR="00E04DF9" w:rsidRPr="00AB6403">
        <w:rPr>
          <w:sz w:val="24"/>
          <w:szCs w:val="24"/>
        </w:rPr>
        <w:t>1-</w:t>
      </w:r>
      <w:r w:rsidR="006F1AE6" w:rsidRPr="00AB6403">
        <w:rPr>
          <w:sz w:val="24"/>
          <w:szCs w:val="24"/>
          <w:lang w:val="sr-Cyrl-CS"/>
        </w:rPr>
        <w:t>1.1.</w:t>
      </w:r>
      <w:r w:rsidR="00C557DE">
        <w:rPr>
          <w:sz w:val="24"/>
          <w:szCs w:val="24"/>
          <w:lang w:val="sr-Cyrl-CS"/>
        </w:rPr>
        <w:t>5</w:t>
      </w:r>
      <w:r w:rsidR="002D64DC">
        <w:rPr>
          <w:sz w:val="24"/>
          <w:szCs w:val="24"/>
          <w:lang w:val="sr-Cyrl-CS"/>
        </w:rPr>
        <w:t>/</w:t>
      </w:r>
      <w:r w:rsidR="006F1AE6" w:rsidRPr="00AB6403">
        <w:rPr>
          <w:sz w:val="24"/>
          <w:szCs w:val="24"/>
          <w:lang w:val="sr-Cyrl-CS"/>
        </w:rPr>
        <w:t>201</w:t>
      </w:r>
      <w:r w:rsidR="002D64DC">
        <w:rPr>
          <w:sz w:val="24"/>
          <w:szCs w:val="24"/>
        </w:rPr>
        <w:t>8</w:t>
      </w:r>
      <w:r w:rsidRPr="00AB6403">
        <w:rPr>
          <w:sz w:val="24"/>
          <w:szCs w:val="24"/>
        </w:rPr>
        <w:t>, понуђач доставља следећу понуду:</w:t>
      </w:r>
    </w:p>
    <w:p w:rsidR="00B75FC2" w:rsidRPr="00AB6403" w:rsidRDefault="00B75FC2" w:rsidP="00C74425">
      <w:pPr>
        <w:ind w:left="-500" w:right="-460"/>
        <w:rPr>
          <w:sz w:val="24"/>
          <w:szCs w:val="24"/>
        </w:rPr>
      </w:pPr>
    </w:p>
    <w:p w:rsidR="00B75FC2" w:rsidRPr="00AB6403" w:rsidRDefault="00B75FC2" w:rsidP="00A94052">
      <w:pPr>
        <w:numPr>
          <w:ilvl w:val="0"/>
          <w:numId w:val="12"/>
        </w:numPr>
        <w:ind w:right="-460"/>
        <w:rPr>
          <w:b/>
          <w:sz w:val="24"/>
          <w:szCs w:val="24"/>
        </w:rPr>
      </w:pPr>
      <w:r w:rsidRPr="00AB6403">
        <w:rPr>
          <w:b/>
          <w:sz w:val="24"/>
          <w:szCs w:val="24"/>
        </w:rPr>
        <w:t>ОПШТИ ПОДАЦИ О ПОНУЂАЧУ</w:t>
      </w:r>
    </w:p>
    <w:p w:rsidR="00B75FC2" w:rsidRPr="00AB6403" w:rsidRDefault="00B75FC2" w:rsidP="00C74425">
      <w:pPr>
        <w:ind w:left="-500" w:right="-460"/>
        <w:rPr>
          <w:b/>
          <w:sz w:val="24"/>
          <w:szCs w:val="24"/>
          <w:lang w:val="sr-Cyrl-CS"/>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5200"/>
      </w:tblGrid>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Назив понуђача:</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Адреса понуђача:</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Матични број понуђача:</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Порески идентификациони број понуђача (ПИБ):</w:t>
            </w: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Име особе за контакт:</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Електронска адреса понуђача (e-mail):</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Телефон:</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Телефакс:</w:t>
            </w:r>
          </w:p>
          <w:p w:rsidR="00B75FC2" w:rsidRPr="00AB6403" w:rsidRDefault="00B75FC2" w:rsidP="00A94052">
            <w:pPr>
              <w:rPr>
                <w:sz w:val="24"/>
                <w:szCs w:val="24"/>
              </w:rPr>
            </w:pP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Број рачуна понуђача и назив банке:</w:t>
            </w:r>
          </w:p>
        </w:tc>
        <w:tc>
          <w:tcPr>
            <w:tcW w:w="5200" w:type="dxa"/>
          </w:tcPr>
          <w:p w:rsidR="00B75FC2" w:rsidRPr="00AB6403" w:rsidRDefault="00B75FC2" w:rsidP="00A94052">
            <w:pPr>
              <w:rPr>
                <w:sz w:val="24"/>
                <w:szCs w:val="24"/>
              </w:rPr>
            </w:pPr>
          </w:p>
        </w:tc>
      </w:tr>
      <w:tr w:rsidR="00B75FC2" w:rsidRPr="00AB6403">
        <w:trPr>
          <w:trHeight w:val="706"/>
        </w:trPr>
        <w:tc>
          <w:tcPr>
            <w:tcW w:w="5000" w:type="dxa"/>
            <w:vAlign w:val="center"/>
          </w:tcPr>
          <w:p w:rsidR="00B75FC2" w:rsidRPr="00AB6403" w:rsidRDefault="00B75FC2" w:rsidP="00A94052">
            <w:pPr>
              <w:rPr>
                <w:sz w:val="24"/>
                <w:szCs w:val="24"/>
              </w:rPr>
            </w:pPr>
            <w:r w:rsidRPr="00AB6403">
              <w:rPr>
                <w:sz w:val="24"/>
                <w:szCs w:val="24"/>
              </w:rPr>
              <w:t>Лице овлашћено за потписивање уговора:</w:t>
            </w:r>
          </w:p>
        </w:tc>
        <w:tc>
          <w:tcPr>
            <w:tcW w:w="5200" w:type="dxa"/>
          </w:tcPr>
          <w:p w:rsidR="00B75FC2" w:rsidRPr="00AB6403" w:rsidRDefault="00B75FC2" w:rsidP="00A94052">
            <w:pPr>
              <w:rPr>
                <w:sz w:val="24"/>
                <w:szCs w:val="24"/>
              </w:rPr>
            </w:pPr>
          </w:p>
        </w:tc>
      </w:tr>
    </w:tbl>
    <w:p w:rsidR="00B75FC2" w:rsidRPr="00AB6403" w:rsidRDefault="00B75FC2" w:rsidP="00C74425">
      <w:pPr>
        <w:ind w:left="-500" w:right="-460"/>
        <w:rPr>
          <w:b/>
          <w:sz w:val="24"/>
          <w:szCs w:val="24"/>
        </w:rPr>
      </w:pPr>
    </w:p>
    <w:p w:rsidR="00B936C1" w:rsidRPr="00AB6403" w:rsidRDefault="00B936C1" w:rsidP="00C74425">
      <w:pPr>
        <w:ind w:left="-500" w:right="-460"/>
        <w:rPr>
          <w:b/>
          <w:sz w:val="24"/>
          <w:szCs w:val="24"/>
        </w:rPr>
      </w:pP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r w:rsidRPr="00AB6403">
        <w:rPr>
          <w:b/>
          <w:sz w:val="24"/>
          <w:szCs w:val="24"/>
          <w:lang w:val="sr-Cyrl-CS"/>
        </w:rPr>
        <w:t>2) ПОНУДУ ПОДНОСИ:</w:t>
      </w: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r w:rsidRPr="00AB6403">
        <w:rPr>
          <w:b/>
          <w:sz w:val="24"/>
          <w:szCs w:val="24"/>
          <w:lang w:val="sr-Cyrl-CS"/>
        </w:rPr>
        <w:t>А) САМОСТАЛНО</w:t>
      </w: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r w:rsidRPr="00AB6403">
        <w:rPr>
          <w:b/>
          <w:sz w:val="24"/>
          <w:szCs w:val="24"/>
          <w:lang w:val="sr-Cyrl-CS"/>
        </w:rPr>
        <w:t>Б) СА ПОДИЗВОЂАЧЕМ</w:t>
      </w: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r w:rsidRPr="00AB6403">
        <w:rPr>
          <w:b/>
          <w:sz w:val="24"/>
          <w:szCs w:val="24"/>
          <w:lang w:val="sr-Cyrl-CS"/>
        </w:rPr>
        <w:t>В) КАО ЗАЈЕДНИЧКУ ПОНУДУ</w:t>
      </w: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p>
    <w:p w:rsidR="004F1BB8" w:rsidRPr="00AB6403" w:rsidRDefault="004F1BB8" w:rsidP="00C74425">
      <w:pPr>
        <w:widowControl w:val="0"/>
        <w:autoSpaceDE w:val="0"/>
        <w:autoSpaceDN w:val="0"/>
        <w:adjustRightInd w:val="0"/>
        <w:spacing w:line="288" w:lineRule="exact"/>
        <w:ind w:left="-500" w:right="-460"/>
        <w:rPr>
          <w:b/>
          <w:sz w:val="24"/>
          <w:szCs w:val="24"/>
          <w:lang w:val="sr-Cyrl-CS"/>
        </w:rPr>
      </w:pPr>
    </w:p>
    <w:p w:rsidR="004F1BB8" w:rsidRPr="00AB6403" w:rsidRDefault="004F1BB8" w:rsidP="00C91859">
      <w:pPr>
        <w:autoSpaceDE w:val="0"/>
        <w:autoSpaceDN w:val="0"/>
        <w:adjustRightInd w:val="0"/>
        <w:ind w:right="-460"/>
        <w:rPr>
          <w:b/>
          <w:bCs/>
          <w:sz w:val="24"/>
          <w:szCs w:val="24"/>
          <w:lang w:val="sr-Cyrl-CS"/>
        </w:rPr>
      </w:pPr>
      <w:r w:rsidRPr="00AB6403">
        <w:rPr>
          <w:b/>
          <w:bCs/>
          <w:sz w:val="24"/>
          <w:szCs w:val="24"/>
          <w:lang w:val="sr-Cyrl-CS"/>
        </w:rPr>
        <w:t>3</w:t>
      </w:r>
      <w:r w:rsidRPr="00AB6403">
        <w:rPr>
          <w:b/>
          <w:bCs/>
          <w:sz w:val="24"/>
          <w:szCs w:val="24"/>
        </w:rPr>
        <w:t>) ПОДАЦИ О ПОДИЗВОЂАЧУ</w:t>
      </w:r>
    </w:p>
    <w:p w:rsidR="004F1BB8" w:rsidRPr="00AB6403" w:rsidRDefault="004F1BB8" w:rsidP="00C74425">
      <w:pPr>
        <w:autoSpaceDE w:val="0"/>
        <w:autoSpaceDN w:val="0"/>
        <w:adjustRightInd w:val="0"/>
        <w:ind w:left="-500" w:right="-460"/>
        <w:rPr>
          <w:b/>
          <w:bCs/>
          <w:sz w:val="24"/>
          <w:szCs w:val="24"/>
          <w:lang w:val="sr-Cyrl-CS"/>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0"/>
        <w:gridCol w:w="5200"/>
      </w:tblGrid>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lastRenderedPageBreak/>
              <w:t>1) Назив подизвођача</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Адреса</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Матични број</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ПИБ</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Име особе за контакт</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Проценат укупне вредности набавке</w:t>
            </w:r>
          </w:p>
          <w:p w:rsidR="004F1BB8" w:rsidRPr="00AB6403" w:rsidRDefault="004F1BB8" w:rsidP="00A94052">
            <w:pPr>
              <w:rPr>
                <w:sz w:val="24"/>
                <w:szCs w:val="24"/>
              </w:rPr>
            </w:pPr>
            <w:r w:rsidRPr="00AB6403">
              <w:rPr>
                <w:sz w:val="24"/>
                <w:szCs w:val="24"/>
              </w:rPr>
              <w:t>који ће извршити подизвођач</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Део предмета набавке који ће</w:t>
            </w:r>
          </w:p>
          <w:p w:rsidR="004F1BB8" w:rsidRPr="00AB6403" w:rsidRDefault="004F1BB8" w:rsidP="00A94052">
            <w:pPr>
              <w:rPr>
                <w:sz w:val="24"/>
                <w:szCs w:val="24"/>
              </w:rPr>
            </w:pPr>
            <w:r w:rsidRPr="00AB6403">
              <w:rPr>
                <w:sz w:val="24"/>
                <w:szCs w:val="24"/>
              </w:rPr>
              <w:t>извршити подизвођач</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2) Назив подизвођача</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Адреса</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Матични број</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ПИБ</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Име особе за контакт</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Проценат укупне вредности набавке</w:t>
            </w:r>
          </w:p>
          <w:p w:rsidR="004F1BB8" w:rsidRPr="00AB6403" w:rsidRDefault="004F1BB8" w:rsidP="00A94052">
            <w:pPr>
              <w:rPr>
                <w:sz w:val="24"/>
                <w:szCs w:val="24"/>
              </w:rPr>
            </w:pPr>
            <w:r w:rsidRPr="00AB6403">
              <w:rPr>
                <w:sz w:val="24"/>
                <w:szCs w:val="24"/>
              </w:rPr>
              <w:t>који ће извршити подизвођач</w:t>
            </w:r>
          </w:p>
        </w:tc>
        <w:tc>
          <w:tcPr>
            <w:tcW w:w="5200" w:type="dxa"/>
            <w:vAlign w:val="center"/>
          </w:tcPr>
          <w:p w:rsidR="004F1BB8" w:rsidRPr="00AB6403" w:rsidRDefault="004F1BB8" w:rsidP="00A94052">
            <w:pPr>
              <w:rPr>
                <w:sz w:val="24"/>
                <w:szCs w:val="24"/>
              </w:rPr>
            </w:pPr>
          </w:p>
        </w:tc>
      </w:tr>
      <w:tr w:rsidR="004F1BB8" w:rsidRPr="00AB6403">
        <w:trPr>
          <w:trHeight w:val="706"/>
        </w:trPr>
        <w:tc>
          <w:tcPr>
            <w:tcW w:w="5000" w:type="dxa"/>
            <w:vAlign w:val="center"/>
          </w:tcPr>
          <w:p w:rsidR="004F1BB8" w:rsidRPr="00AB6403" w:rsidRDefault="004F1BB8" w:rsidP="00A94052">
            <w:pPr>
              <w:rPr>
                <w:sz w:val="24"/>
                <w:szCs w:val="24"/>
              </w:rPr>
            </w:pPr>
            <w:r w:rsidRPr="00AB6403">
              <w:rPr>
                <w:sz w:val="24"/>
                <w:szCs w:val="24"/>
              </w:rPr>
              <w:t>Део предмета набавке који ће</w:t>
            </w:r>
          </w:p>
          <w:p w:rsidR="004F1BB8" w:rsidRPr="00AB6403" w:rsidRDefault="004F1BB8" w:rsidP="00A94052">
            <w:pPr>
              <w:rPr>
                <w:sz w:val="24"/>
                <w:szCs w:val="24"/>
              </w:rPr>
            </w:pPr>
            <w:r w:rsidRPr="00AB6403">
              <w:rPr>
                <w:sz w:val="24"/>
                <w:szCs w:val="24"/>
              </w:rPr>
              <w:t>извршити подизвођач</w:t>
            </w:r>
          </w:p>
        </w:tc>
        <w:tc>
          <w:tcPr>
            <w:tcW w:w="5200" w:type="dxa"/>
            <w:vAlign w:val="center"/>
          </w:tcPr>
          <w:p w:rsidR="004F1BB8" w:rsidRPr="00AB6403" w:rsidRDefault="004F1BB8" w:rsidP="00A94052">
            <w:pPr>
              <w:rPr>
                <w:sz w:val="24"/>
                <w:szCs w:val="24"/>
              </w:rPr>
            </w:pPr>
          </w:p>
        </w:tc>
      </w:tr>
    </w:tbl>
    <w:p w:rsidR="004F1BB8" w:rsidRPr="00AB6403" w:rsidRDefault="004F1BB8" w:rsidP="00C74425">
      <w:pPr>
        <w:autoSpaceDE w:val="0"/>
        <w:autoSpaceDN w:val="0"/>
        <w:adjustRightInd w:val="0"/>
        <w:ind w:left="-500" w:right="-460"/>
        <w:rPr>
          <w:b/>
          <w:bCs/>
          <w:iCs/>
          <w:sz w:val="24"/>
          <w:szCs w:val="24"/>
          <w:lang w:val="sr-Cyrl-CS"/>
        </w:rPr>
      </w:pPr>
    </w:p>
    <w:p w:rsidR="004F1BB8" w:rsidRPr="00AB6403" w:rsidRDefault="004F1BB8" w:rsidP="00C74425">
      <w:pPr>
        <w:autoSpaceDE w:val="0"/>
        <w:autoSpaceDN w:val="0"/>
        <w:adjustRightInd w:val="0"/>
        <w:ind w:left="-500" w:right="-460"/>
        <w:rPr>
          <w:b/>
          <w:bCs/>
          <w:iCs/>
          <w:sz w:val="24"/>
          <w:szCs w:val="24"/>
          <w:lang w:val="sr-Cyrl-CS"/>
        </w:rPr>
      </w:pPr>
    </w:p>
    <w:p w:rsidR="004F1BB8" w:rsidRPr="00AB6403" w:rsidRDefault="004F1BB8" w:rsidP="00C74425">
      <w:pPr>
        <w:autoSpaceDE w:val="0"/>
        <w:autoSpaceDN w:val="0"/>
        <w:adjustRightInd w:val="0"/>
        <w:ind w:left="-500" w:right="-460"/>
        <w:rPr>
          <w:iCs/>
          <w:sz w:val="24"/>
          <w:szCs w:val="24"/>
          <w:lang w:val="sr-Cyrl-CS"/>
        </w:rPr>
      </w:pPr>
      <w:r w:rsidRPr="00AB6403">
        <w:rPr>
          <w:b/>
          <w:bCs/>
          <w:iCs/>
          <w:sz w:val="24"/>
          <w:szCs w:val="24"/>
          <w:lang w:val="sr-Cyrl-CS"/>
        </w:rPr>
        <w:t xml:space="preserve">Напомена: </w:t>
      </w:r>
      <w:r w:rsidRPr="00AB6403">
        <w:rPr>
          <w:iCs/>
          <w:sz w:val="24"/>
          <w:szCs w:val="24"/>
          <w:lang w:val="sr-Cyrl-CS"/>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w:t>
      </w:r>
      <w:r w:rsidRPr="00AB6403">
        <w:rPr>
          <w:iCs/>
          <w:sz w:val="24"/>
          <w:szCs w:val="24"/>
        </w:rPr>
        <w:t>примерака, да се</w:t>
      </w:r>
      <w:r w:rsidRPr="00AB6403">
        <w:rPr>
          <w:iCs/>
          <w:sz w:val="24"/>
          <w:szCs w:val="24"/>
          <w:lang w:val="sr-Cyrl-CS"/>
        </w:rPr>
        <w:t xml:space="preserve"> </w:t>
      </w:r>
      <w:r w:rsidRPr="00AB6403">
        <w:rPr>
          <w:iCs/>
          <w:sz w:val="24"/>
          <w:szCs w:val="24"/>
        </w:rPr>
        <w:t>попуни и достави за сваког подизвођача</w:t>
      </w:r>
      <w:r w:rsidRPr="00AB6403">
        <w:rPr>
          <w:iCs/>
          <w:sz w:val="24"/>
          <w:szCs w:val="24"/>
          <w:lang w:val="sr-Cyrl-CS"/>
        </w:rPr>
        <w:t>.</w:t>
      </w:r>
    </w:p>
    <w:p w:rsidR="004F1BB8" w:rsidRPr="00AB6403" w:rsidRDefault="004F1BB8" w:rsidP="00C74425">
      <w:pPr>
        <w:autoSpaceDE w:val="0"/>
        <w:autoSpaceDN w:val="0"/>
        <w:adjustRightInd w:val="0"/>
        <w:ind w:left="-500" w:right="-460"/>
        <w:rPr>
          <w:iCs/>
          <w:sz w:val="24"/>
          <w:szCs w:val="24"/>
          <w:lang w:val="sr-Cyrl-CS"/>
        </w:rPr>
      </w:pPr>
    </w:p>
    <w:p w:rsidR="003D1D58" w:rsidRPr="00AB6403" w:rsidRDefault="003D1D58" w:rsidP="00C74425">
      <w:pPr>
        <w:autoSpaceDE w:val="0"/>
        <w:autoSpaceDN w:val="0"/>
        <w:adjustRightInd w:val="0"/>
        <w:ind w:left="-500" w:right="-460"/>
        <w:rPr>
          <w:iCs/>
          <w:sz w:val="24"/>
          <w:szCs w:val="24"/>
          <w:lang w:val="sr-Cyrl-CS"/>
        </w:rPr>
      </w:pPr>
    </w:p>
    <w:p w:rsidR="003D1D58" w:rsidRPr="00AB6403" w:rsidRDefault="003D1D58" w:rsidP="00C74425">
      <w:pPr>
        <w:autoSpaceDE w:val="0"/>
        <w:autoSpaceDN w:val="0"/>
        <w:adjustRightInd w:val="0"/>
        <w:ind w:left="-500" w:right="-460"/>
        <w:rPr>
          <w:iCs/>
          <w:sz w:val="24"/>
          <w:szCs w:val="24"/>
          <w:lang w:val="sr-Cyrl-CS"/>
        </w:rPr>
      </w:pPr>
    </w:p>
    <w:p w:rsidR="003D1D58" w:rsidRPr="00AB6403" w:rsidRDefault="003D1D58" w:rsidP="00851919">
      <w:pPr>
        <w:autoSpaceDE w:val="0"/>
        <w:autoSpaceDN w:val="0"/>
        <w:adjustRightInd w:val="0"/>
        <w:ind w:right="-460"/>
        <w:rPr>
          <w:iCs/>
          <w:sz w:val="24"/>
          <w:szCs w:val="24"/>
          <w:lang w:val="sr-Cyrl-CS"/>
        </w:rPr>
      </w:pPr>
    </w:p>
    <w:p w:rsidR="005257F8" w:rsidRPr="00AB6403" w:rsidRDefault="005257F8" w:rsidP="00851919">
      <w:pPr>
        <w:autoSpaceDE w:val="0"/>
        <w:autoSpaceDN w:val="0"/>
        <w:adjustRightInd w:val="0"/>
        <w:ind w:right="-460"/>
        <w:rPr>
          <w:iCs/>
          <w:sz w:val="24"/>
          <w:szCs w:val="24"/>
          <w:lang w:val="sr-Cyrl-CS"/>
        </w:rPr>
      </w:pPr>
    </w:p>
    <w:p w:rsidR="005257F8" w:rsidRPr="00AB6403" w:rsidRDefault="005257F8" w:rsidP="00851919">
      <w:pPr>
        <w:autoSpaceDE w:val="0"/>
        <w:autoSpaceDN w:val="0"/>
        <w:adjustRightInd w:val="0"/>
        <w:ind w:right="-460"/>
        <w:rPr>
          <w:iCs/>
          <w:sz w:val="24"/>
          <w:szCs w:val="24"/>
          <w:lang w:val="sr-Cyrl-CS"/>
        </w:rPr>
      </w:pPr>
    </w:p>
    <w:p w:rsidR="005257F8" w:rsidRPr="00AB6403" w:rsidRDefault="005257F8" w:rsidP="00851919">
      <w:pPr>
        <w:autoSpaceDE w:val="0"/>
        <w:autoSpaceDN w:val="0"/>
        <w:adjustRightInd w:val="0"/>
        <w:ind w:right="-460"/>
        <w:rPr>
          <w:iCs/>
          <w:sz w:val="24"/>
          <w:szCs w:val="24"/>
          <w:lang w:val="sr-Cyrl-CS"/>
        </w:rPr>
      </w:pPr>
    </w:p>
    <w:p w:rsidR="00851919" w:rsidRPr="00AB6403" w:rsidRDefault="00851919" w:rsidP="00851919">
      <w:pPr>
        <w:autoSpaceDE w:val="0"/>
        <w:autoSpaceDN w:val="0"/>
        <w:adjustRightInd w:val="0"/>
        <w:ind w:right="-460"/>
        <w:rPr>
          <w:iCs/>
          <w:sz w:val="24"/>
          <w:szCs w:val="24"/>
        </w:rPr>
      </w:pPr>
    </w:p>
    <w:p w:rsidR="004F1BB8" w:rsidRPr="00AB6403" w:rsidRDefault="004F1BB8" w:rsidP="00C74425">
      <w:pPr>
        <w:ind w:left="-500" w:right="-460"/>
        <w:jc w:val="both"/>
        <w:rPr>
          <w:rFonts w:eastAsia="TimesNewRomanPSMT"/>
          <w:b/>
          <w:bCs/>
          <w:sz w:val="24"/>
          <w:szCs w:val="24"/>
          <w:lang w:val="ru-RU"/>
        </w:rPr>
      </w:pPr>
      <w:r w:rsidRPr="00AB6403">
        <w:rPr>
          <w:rFonts w:eastAsia="TimesNewRomanPSMT"/>
          <w:b/>
          <w:bCs/>
          <w:sz w:val="24"/>
          <w:szCs w:val="24"/>
          <w:lang w:val="sr-Cyrl-CS"/>
        </w:rPr>
        <w:lastRenderedPageBreak/>
        <w:t xml:space="preserve">4) </w:t>
      </w:r>
      <w:r w:rsidRPr="00AB6403">
        <w:rPr>
          <w:rFonts w:eastAsia="TimesNewRomanPSMT"/>
          <w:b/>
          <w:bCs/>
          <w:sz w:val="24"/>
          <w:szCs w:val="24"/>
          <w:lang w:val="ru-RU"/>
        </w:rPr>
        <w:t>ПОДАЦИ О УЧЕСНИКУ  У ЗАЈЕДНИЧКОЈ ПОНУДИ</w:t>
      </w:r>
    </w:p>
    <w:p w:rsidR="004F1BB8" w:rsidRPr="00AB6403" w:rsidRDefault="004F1BB8" w:rsidP="00C74425">
      <w:pPr>
        <w:ind w:left="-500" w:right="-460"/>
        <w:rPr>
          <w:b/>
          <w:sz w:val="24"/>
          <w:szCs w:val="24"/>
          <w:lang w:val="sr-Cyrl-CS"/>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5200"/>
      </w:tblGrid>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1) Назив учесника у заједничкој понуди</w:t>
            </w:r>
          </w:p>
        </w:tc>
        <w:tc>
          <w:tcPr>
            <w:tcW w:w="5200" w:type="dxa"/>
            <w:vAlign w:val="center"/>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Адреса</w:t>
            </w:r>
          </w:p>
        </w:tc>
        <w:tc>
          <w:tcPr>
            <w:tcW w:w="5200" w:type="dxa"/>
            <w:vAlign w:val="center"/>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Матични број</w:t>
            </w:r>
          </w:p>
        </w:tc>
        <w:tc>
          <w:tcPr>
            <w:tcW w:w="5200" w:type="dxa"/>
            <w:vAlign w:val="center"/>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Порески идентификациуони број:</w:t>
            </w:r>
          </w:p>
        </w:tc>
        <w:tc>
          <w:tcPr>
            <w:tcW w:w="5200" w:type="dxa"/>
            <w:vAlign w:val="center"/>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Име особе за контакт</w:t>
            </w:r>
          </w:p>
        </w:tc>
        <w:tc>
          <w:tcPr>
            <w:tcW w:w="5200" w:type="dxa"/>
            <w:vAlign w:val="center"/>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2) Назив учесника у заједничкој понуди</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Адреса</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Матични број</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Порески идентификациуони број:</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Име особе за контакт</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3) Назив учесника у заједничкој понуди</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Адреса</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Матични број</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Порески идентификациуони број:</w:t>
            </w:r>
          </w:p>
        </w:tc>
        <w:tc>
          <w:tcPr>
            <w:tcW w:w="5200" w:type="dxa"/>
          </w:tcPr>
          <w:p w:rsidR="004F1BB8" w:rsidRPr="00AB6403" w:rsidRDefault="004F1BB8" w:rsidP="00A94052">
            <w:pPr>
              <w:rPr>
                <w:sz w:val="24"/>
                <w:szCs w:val="24"/>
              </w:rPr>
            </w:pPr>
          </w:p>
        </w:tc>
      </w:tr>
      <w:tr w:rsidR="004F1BB8" w:rsidRPr="00AB6403">
        <w:trPr>
          <w:trHeight w:val="576"/>
        </w:trPr>
        <w:tc>
          <w:tcPr>
            <w:tcW w:w="5000" w:type="dxa"/>
            <w:vAlign w:val="center"/>
          </w:tcPr>
          <w:p w:rsidR="004F1BB8" w:rsidRPr="00AB6403" w:rsidRDefault="004F1BB8" w:rsidP="00A94052">
            <w:pPr>
              <w:rPr>
                <w:sz w:val="24"/>
                <w:szCs w:val="24"/>
              </w:rPr>
            </w:pPr>
            <w:r w:rsidRPr="00AB6403">
              <w:rPr>
                <w:sz w:val="24"/>
                <w:szCs w:val="24"/>
              </w:rPr>
              <w:t>Име особе за контакт</w:t>
            </w:r>
          </w:p>
        </w:tc>
        <w:tc>
          <w:tcPr>
            <w:tcW w:w="5200" w:type="dxa"/>
          </w:tcPr>
          <w:p w:rsidR="004F1BB8" w:rsidRPr="00AB6403" w:rsidRDefault="004F1BB8" w:rsidP="00A94052">
            <w:pPr>
              <w:rPr>
                <w:sz w:val="24"/>
                <w:szCs w:val="24"/>
              </w:rPr>
            </w:pPr>
          </w:p>
        </w:tc>
      </w:tr>
    </w:tbl>
    <w:p w:rsidR="004F1BB8" w:rsidRPr="00AB6403" w:rsidRDefault="004F1BB8" w:rsidP="00C74425">
      <w:pPr>
        <w:ind w:left="-500" w:right="-460"/>
        <w:jc w:val="both"/>
        <w:rPr>
          <w:sz w:val="24"/>
          <w:szCs w:val="24"/>
          <w:lang w:val="sr-Cyrl-CS"/>
        </w:rPr>
      </w:pPr>
    </w:p>
    <w:p w:rsidR="004F1BB8" w:rsidRPr="00AB6403" w:rsidRDefault="004F1BB8" w:rsidP="00C74425">
      <w:pPr>
        <w:ind w:left="-500" w:right="-460"/>
        <w:jc w:val="both"/>
        <w:rPr>
          <w:sz w:val="24"/>
          <w:szCs w:val="24"/>
          <w:lang w:val="sr-Cyrl-CS"/>
        </w:rPr>
      </w:pPr>
    </w:p>
    <w:p w:rsidR="005257F8" w:rsidRPr="00AB6403" w:rsidRDefault="005257F8" w:rsidP="002D64DC">
      <w:pPr>
        <w:ind w:right="-460"/>
        <w:jc w:val="both"/>
        <w:rPr>
          <w:sz w:val="24"/>
          <w:szCs w:val="24"/>
          <w:lang w:val="sr-Cyrl-CS"/>
        </w:rPr>
      </w:pPr>
    </w:p>
    <w:p w:rsidR="005257F8" w:rsidRPr="00AB6403" w:rsidRDefault="005257F8" w:rsidP="00C74425">
      <w:pPr>
        <w:ind w:left="-500" w:right="-460"/>
        <w:jc w:val="both"/>
        <w:rPr>
          <w:sz w:val="24"/>
          <w:szCs w:val="24"/>
          <w:lang w:val="sr-Cyrl-CS"/>
        </w:rPr>
      </w:pPr>
    </w:p>
    <w:p w:rsidR="004F1BB8" w:rsidRPr="00AB6403" w:rsidRDefault="004F1BB8" w:rsidP="00C74425">
      <w:pPr>
        <w:ind w:left="-500" w:right="-460"/>
        <w:jc w:val="both"/>
        <w:rPr>
          <w:iCs/>
          <w:sz w:val="24"/>
          <w:szCs w:val="24"/>
          <w:lang w:val="ru-RU"/>
        </w:rPr>
      </w:pPr>
      <w:r w:rsidRPr="00AB6403">
        <w:rPr>
          <w:b/>
          <w:bCs/>
          <w:iCs/>
          <w:sz w:val="24"/>
          <w:szCs w:val="24"/>
          <w:u w:val="single"/>
          <w:lang w:val="en-US"/>
        </w:rPr>
        <w:t>Напомена:</w:t>
      </w:r>
      <w:r w:rsidRPr="00AB6403">
        <w:rPr>
          <w:b/>
          <w:bCs/>
          <w:iCs/>
          <w:sz w:val="24"/>
          <w:szCs w:val="24"/>
          <w:lang w:val="en-US"/>
        </w:rPr>
        <w:t xml:space="preserve"> </w:t>
      </w:r>
    </w:p>
    <w:p w:rsidR="004F1BB8" w:rsidRPr="00AB6403" w:rsidRDefault="004F1BB8" w:rsidP="00C74425">
      <w:pPr>
        <w:ind w:left="-500" w:right="-460"/>
        <w:jc w:val="both"/>
        <w:rPr>
          <w:sz w:val="24"/>
          <w:szCs w:val="24"/>
        </w:rPr>
      </w:pPr>
      <w:r w:rsidRPr="00AB6403">
        <w:rPr>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936C1" w:rsidRPr="00AB6403" w:rsidRDefault="00B936C1" w:rsidP="00C74425">
      <w:pPr>
        <w:ind w:left="-500" w:right="-460"/>
        <w:jc w:val="both"/>
        <w:rPr>
          <w:sz w:val="24"/>
          <w:szCs w:val="24"/>
        </w:rPr>
      </w:pPr>
    </w:p>
    <w:p w:rsidR="00A94052" w:rsidRPr="00AB6403" w:rsidRDefault="00A94052" w:rsidP="00C91859">
      <w:pPr>
        <w:ind w:right="-460"/>
        <w:jc w:val="both"/>
        <w:rPr>
          <w:sz w:val="24"/>
          <w:szCs w:val="24"/>
          <w:lang w:val="sr-Cyrl-CS"/>
        </w:rPr>
      </w:pPr>
    </w:p>
    <w:p w:rsidR="007D3E8F" w:rsidRPr="00AB6403" w:rsidRDefault="007D3E8F" w:rsidP="00C74425">
      <w:pPr>
        <w:ind w:left="-500" w:right="-460"/>
        <w:jc w:val="both"/>
        <w:rPr>
          <w:sz w:val="24"/>
          <w:szCs w:val="24"/>
        </w:rPr>
      </w:pPr>
    </w:p>
    <w:p w:rsidR="00B75FC2" w:rsidRPr="00AB6403" w:rsidRDefault="004F1BB8" w:rsidP="00C74425">
      <w:pPr>
        <w:ind w:left="-500" w:right="-460"/>
        <w:jc w:val="both"/>
        <w:rPr>
          <w:iCs/>
          <w:sz w:val="24"/>
          <w:szCs w:val="24"/>
          <w:lang w:val="sr-Cyrl-CS"/>
        </w:rPr>
      </w:pPr>
      <w:r w:rsidRPr="00AB6403">
        <w:rPr>
          <w:b/>
          <w:bCs/>
          <w:sz w:val="24"/>
          <w:szCs w:val="24"/>
          <w:lang w:val="sr-Cyrl-CS"/>
        </w:rPr>
        <w:t>5)</w:t>
      </w:r>
      <w:r w:rsidR="00B75FC2" w:rsidRPr="00AB6403">
        <w:rPr>
          <w:b/>
          <w:bCs/>
          <w:sz w:val="24"/>
          <w:szCs w:val="24"/>
        </w:rPr>
        <w:t xml:space="preserve"> ОПИС ПРЕДМЕТА НАБАВКЕ - јавна набавка мале вредности - </w:t>
      </w:r>
      <w:r w:rsidR="00E87F88" w:rsidRPr="00AB6403">
        <w:rPr>
          <w:b/>
          <w:sz w:val="24"/>
          <w:szCs w:val="24"/>
          <w:lang w:val="sr-Cyrl-CS"/>
        </w:rPr>
        <w:t xml:space="preserve">набавка </w:t>
      </w:r>
      <w:r w:rsidR="00C91859" w:rsidRPr="00AB6403">
        <w:rPr>
          <w:b/>
          <w:sz w:val="24"/>
          <w:szCs w:val="24"/>
          <w:lang w:val="sr-Cyrl-CS"/>
        </w:rPr>
        <w:t>моторног</w:t>
      </w:r>
      <w:r w:rsidR="00E87F88" w:rsidRPr="00AB6403">
        <w:rPr>
          <w:b/>
          <w:sz w:val="24"/>
          <w:szCs w:val="24"/>
          <w:lang w:val="sr-Cyrl-CS"/>
        </w:rPr>
        <w:t xml:space="preserve"> возила</w:t>
      </w:r>
      <w:r w:rsidR="00311911" w:rsidRPr="00AB6403">
        <w:rPr>
          <w:b/>
          <w:bCs/>
          <w:sz w:val="24"/>
          <w:szCs w:val="24"/>
          <w:lang w:val="sr-Cyrl-CS"/>
        </w:rPr>
        <w:t xml:space="preserve">, редни број </w:t>
      </w:r>
      <w:r w:rsidR="00C91859" w:rsidRPr="00AB6403">
        <w:rPr>
          <w:b/>
          <w:bCs/>
          <w:sz w:val="24"/>
          <w:szCs w:val="24"/>
          <w:lang w:val="sr-Cyrl-CS"/>
        </w:rPr>
        <w:t>1-</w:t>
      </w:r>
      <w:r w:rsidR="00311911" w:rsidRPr="00AB6403">
        <w:rPr>
          <w:b/>
          <w:bCs/>
          <w:sz w:val="24"/>
          <w:szCs w:val="24"/>
          <w:lang w:val="sr-Cyrl-CS"/>
        </w:rPr>
        <w:t>1.1.</w:t>
      </w:r>
      <w:r w:rsidR="002D64DC">
        <w:rPr>
          <w:b/>
          <w:bCs/>
          <w:sz w:val="24"/>
          <w:szCs w:val="24"/>
          <w:lang w:val="sr-Cyrl-CS"/>
        </w:rPr>
        <w:t>5</w:t>
      </w:r>
      <w:r w:rsidR="00311911" w:rsidRPr="00AB6403">
        <w:rPr>
          <w:b/>
          <w:bCs/>
          <w:sz w:val="24"/>
          <w:szCs w:val="24"/>
          <w:lang w:val="sr-Cyrl-CS"/>
        </w:rPr>
        <w:t>/201</w:t>
      </w:r>
      <w:r w:rsidR="002D64DC">
        <w:rPr>
          <w:b/>
          <w:bCs/>
          <w:sz w:val="24"/>
          <w:szCs w:val="24"/>
        </w:rPr>
        <w:t>8</w:t>
      </w:r>
      <w:r w:rsidR="00090729" w:rsidRPr="00AB6403">
        <w:rPr>
          <w:b/>
          <w:bCs/>
          <w:sz w:val="24"/>
          <w:szCs w:val="24"/>
          <w:lang w:val="sr-Cyrl-CS"/>
        </w:rPr>
        <w:t>.</w:t>
      </w:r>
    </w:p>
    <w:p w:rsidR="00B75FC2" w:rsidRPr="00AB6403" w:rsidRDefault="00B75FC2" w:rsidP="00C74425">
      <w:pPr>
        <w:widowControl w:val="0"/>
        <w:autoSpaceDE w:val="0"/>
        <w:autoSpaceDN w:val="0"/>
        <w:adjustRightInd w:val="0"/>
        <w:spacing w:line="200" w:lineRule="exact"/>
        <w:ind w:left="-500" w:right="-460"/>
        <w:rPr>
          <w:sz w:val="24"/>
          <w:szCs w:val="24"/>
          <w:lang w:val="sr-Cyrl-CS"/>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5200"/>
      </w:tblGrid>
      <w:tr w:rsidR="00B75FC2" w:rsidRPr="00AB6403">
        <w:trPr>
          <w:trHeight w:hRule="exact" w:val="680"/>
        </w:trPr>
        <w:tc>
          <w:tcPr>
            <w:tcW w:w="5000" w:type="dxa"/>
            <w:vAlign w:val="center"/>
          </w:tcPr>
          <w:p w:rsidR="00B75FC2" w:rsidRPr="00AB6403" w:rsidRDefault="00B75FC2" w:rsidP="00A94052">
            <w:pPr>
              <w:rPr>
                <w:sz w:val="24"/>
                <w:szCs w:val="24"/>
              </w:rPr>
            </w:pPr>
            <w:r w:rsidRPr="00AB6403">
              <w:rPr>
                <w:sz w:val="24"/>
                <w:szCs w:val="24"/>
              </w:rPr>
              <w:lastRenderedPageBreak/>
              <w:t xml:space="preserve">Укупна цена </w:t>
            </w:r>
            <w:r w:rsidR="00851919" w:rsidRPr="00AB6403">
              <w:rPr>
                <w:sz w:val="24"/>
                <w:szCs w:val="24"/>
              </w:rPr>
              <w:t xml:space="preserve">са свим трошковима </w:t>
            </w:r>
            <w:r w:rsidRPr="00AB6403">
              <w:rPr>
                <w:sz w:val="24"/>
                <w:szCs w:val="24"/>
              </w:rPr>
              <w:t>без ПДВ-а</w:t>
            </w:r>
          </w:p>
        </w:tc>
        <w:tc>
          <w:tcPr>
            <w:tcW w:w="5200" w:type="dxa"/>
            <w:vAlign w:val="center"/>
          </w:tcPr>
          <w:p w:rsidR="00B75FC2" w:rsidRPr="00AB6403" w:rsidRDefault="00B75FC2" w:rsidP="00A94052">
            <w:pPr>
              <w:rPr>
                <w:sz w:val="24"/>
                <w:szCs w:val="24"/>
              </w:rPr>
            </w:pPr>
          </w:p>
        </w:tc>
      </w:tr>
      <w:tr w:rsidR="00B75FC2" w:rsidRPr="00AB6403">
        <w:trPr>
          <w:trHeight w:hRule="exact" w:val="680"/>
        </w:trPr>
        <w:tc>
          <w:tcPr>
            <w:tcW w:w="5000" w:type="dxa"/>
            <w:vAlign w:val="center"/>
          </w:tcPr>
          <w:p w:rsidR="00B75FC2" w:rsidRPr="00AB6403" w:rsidRDefault="00B75FC2" w:rsidP="00A94052">
            <w:pPr>
              <w:rPr>
                <w:sz w:val="24"/>
                <w:szCs w:val="24"/>
              </w:rPr>
            </w:pPr>
            <w:r w:rsidRPr="00AB6403">
              <w:rPr>
                <w:sz w:val="24"/>
                <w:szCs w:val="24"/>
              </w:rPr>
              <w:t xml:space="preserve">Укупна цена </w:t>
            </w:r>
            <w:r w:rsidR="00851919" w:rsidRPr="00AB6403">
              <w:rPr>
                <w:sz w:val="24"/>
                <w:szCs w:val="24"/>
              </w:rPr>
              <w:t xml:space="preserve">са свим трошковима </w:t>
            </w:r>
            <w:r w:rsidRPr="00AB6403">
              <w:rPr>
                <w:sz w:val="24"/>
                <w:szCs w:val="24"/>
              </w:rPr>
              <w:t>са ПДВ-ом</w:t>
            </w:r>
          </w:p>
        </w:tc>
        <w:tc>
          <w:tcPr>
            <w:tcW w:w="5200" w:type="dxa"/>
            <w:vAlign w:val="center"/>
          </w:tcPr>
          <w:p w:rsidR="00B75FC2" w:rsidRPr="00AB6403" w:rsidRDefault="00B75FC2" w:rsidP="00A94052">
            <w:pPr>
              <w:rPr>
                <w:sz w:val="24"/>
                <w:szCs w:val="24"/>
              </w:rPr>
            </w:pPr>
          </w:p>
        </w:tc>
      </w:tr>
      <w:tr w:rsidR="003D1D58" w:rsidRPr="00AB6403">
        <w:trPr>
          <w:trHeight w:val="1021"/>
        </w:trPr>
        <w:tc>
          <w:tcPr>
            <w:tcW w:w="5000" w:type="dxa"/>
            <w:vAlign w:val="center"/>
          </w:tcPr>
          <w:p w:rsidR="003D1D58" w:rsidRPr="00AB6403" w:rsidRDefault="003D1D58" w:rsidP="00752039">
            <w:pPr>
              <w:rPr>
                <w:sz w:val="24"/>
                <w:szCs w:val="24"/>
              </w:rPr>
            </w:pPr>
            <w:r w:rsidRPr="00AB6403">
              <w:rPr>
                <w:sz w:val="24"/>
                <w:szCs w:val="24"/>
              </w:rPr>
              <w:t xml:space="preserve">Рок и начин плаћања </w:t>
            </w:r>
          </w:p>
        </w:tc>
        <w:tc>
          <w:tcPr>
            <w:tcW w:w="5200" w:type="dxa"/>
            <w:vAlign w:val="center"/>
          </w:tcPr>
          <w:p w:rsidR="003D1D58" w:rsidRPr="00AB6403" w:rsidRDefault="002A2826" w:rsidP="00856FC1">
            <w:pPr>
              <w:rPr>
                <w:sz w:val="24"/>
                <w:szCs w:val="24"/>
                <w:lang w:val="sr-Cyrl-CS"/>
              </w:rPr>
            </w:pPr>
            <w:r>
              <w:rPr>
                <w:sz w:val="24"/>
                <w:szCs w:val="24"/>
                <w:lang w:val="sr-Cyrl-CS"/>
              </w:rPr>
              <w:t>60 дана од дана уредно примљене фактуре</w:t>
            </w:r>
          </w:p>
        </w:tc>
      </w:tr>
      <w:tr w:rsidR="00E1079D" w:rsidRPr="00AB6403">
        <w:trPr>
          <w:trHeight w:val="680"/>
        </w:trPr>
        <w:tc>
          <w:tcPr>
            <w:tcW w:w="5000" w:type="dxa"/>
            <w:shd w:val="clear" w:color="auto" w:fill="auto"/>
            <w:vAlign w:val="center"/>
          </w:tcPr>
          <w:p w:rsidR="00C55488" w:rsidRDefault="00E1079D" w:rsidP="00C55488">
            <w:pPr>
              <w:rPr>
                <w:sz w:val="24"/>
                <w:szCs w:val="24"/>
              </w:rPr>
            </w:pPr>
            <w:r w:rsidRPr="00AB6403">
              <w:rPr>
                <w:sz w:val="24"/>
                <w:szCs w:val="24"/>
              </w:rPr>
              <w:t xml:space="preserve">Рок испоруке </w:t>
            </w:r>
            <w:r w:rsidR="004C0494" w:rsidRPr="00AB6403">
              <w:rPr>
                <w:sz w:val="24"/>
                <w:szCs w:val="24"/>
              </w:rPr>
              <w:t>возила</w:t>
            </w:r>
            <w:r w:rsidR="008E4867" w:rsidRPr="00AB6403">
              <w:rPr>
                <w:sz w:val="24"/>
                <w:szCs w:val="24"/>
              </w:rPr>
              <w:t xml:space="preserve"> </w:t>
            </w:r>
          </w:p>
          <w:p w:rsidR="00E1079D" w:rsidRPr="00AB6403" w:rsidRDefault="00464360" w:rsidP="00C55488">
            <w:pPr>
              <w:rPr>
                <w:sz w:val="24"/>
                <w:szCs w:val="24"/>
                <w:highlight w:val="green"/>
              </w:rPr>
            </w:pPr>
            <w:r w:rsidRPr="00AB6403">
              <w:rPr>
                <w:sz w:val="24"/>
                <w:szCs w:val="24"/>
              </w:rPr>
              <w:t>(</w:t>
            </w:r>
            <w:r w:rsidR="00C55488">
              <w:rPr>
                <w:sz w:val="24"/>
                <w:szCs w:val="24"/>
              </w:rPr>
              <w:t>најкраће 30</w:t>
            </w:r>
            <w:r w:rsidR="00FF104D" w:rsidRPr="00AB6403">
              <w:rPr>
                <w:sz w:val="24"/>
                <w:szCs w:val="24"/>
              </w:rPr>
              <w:t xml:space="preserve"> дана од дана потписивања уговора</w:t>
            </w:r>
            <w:r w:rsidRPr="00AB6403">
              <w:rPr>
                <w:sz w:val="24"/>
                <w:szCs w:val="24"/>
              </w:rPr>
              <w:t>)</w:t>
            </w:r>
          </w:p>
        </w:tc>
        <w:tc>
          <w:tcPr>
            <w:tcW w:w="5200" w:type="dxa"/>
            <w:vAlign w:val="center"/>
          </w:tcPr>
          <w:p w:rsidR="00E1079D" w:rsidRPr="00AB6403" w:rsidRDefault="00E1079D" w:rsidP="00A94052">
            <w:pPr>
              <w:rPr>
                <w:sz w:val="24"/>
                <w:szCs w:val="24"/>
              </w:rPr>
            </w:pPr>
          </w:p>
        </w:tc>
      </w:tr>
      <w:tr w:rsidR="00683E4B" w:rsidRPr="00AB6403">
        <w:trPr>
          <w:trHeight w:val="737"/>
        </w:trPr>
        <w:tc>
          <w:tcPr>
            <w:tcW w:w="5000" w:type="dxa"/>
            <w:vAlign w:val="center"/>
          </w:tcPr>
          <w:p w:rsidR="00683E4B" w:rsidRDefault="00683E4B" w:rsidP="00C55488">
            <w:pPr>
              <w:rPr>
                <w:sz w:val="24"/>
                <w:szCs w:val="24"/>
              </w:rPr>
            </w:pPr>
            <w:r w:rsidRPr="00AB6403">
              <w:rPr>
                <w:sz w:val="24"/>
                <w:szCs w:val="24"/>
              </w:rPr>
              <w:t xml:space="preserve">Гарантни рок </w:t>
            </w:r>
            <w:r w:rsidR="004C0494" w:rsidRPr="00AB6403">
              <w:rPr>
                <w:sz w:val="24"/>
                <w:szCs w:val="24"/>
              </w:rPr>
              <w:t xml:space="preserve">на </w:t>
            </w:r>
            <w:r w:rsidR="00C55488">
              <w:rPr>
                <w:sz w:val="24"/>
                <w:szCs w:val="24"/>
              </w:rPr>
              <w:t>делове и уградњу</w:t>
            </w:r>
          </w:p>
          <w:p w:rsidR="00C55488" w:rsidRPr="00C55488" w:rsidRDefault="00C55488" w:rsidP="00C55488">
            <w:pPr>
              <w:rPr>
                <w:sz w:val="24"/>
                <w:szCs w:val="24"/>
              </w:rPr>
            </w:pPr>
            <w:r>
              <w:rPr>
                <w:sz w:val="24"/>
                <w:szCs w:val="24"/>
              </w:rPr>
              <w:t>(најкраће 24 месец)</w:t>
            </w:r>
          </w:p>
        </w:tc>
        <w:tc>
          <w:tcPr>
            <w:tcW w:w="5200" w:type="dxa"/>
            <w:vAlign w:val="center"/>
          </w:tcPr>
          <w:p w:rsidR="00683E4B" w:rsidRPr="00AB6403" w:rsidRDefault="00683E4B" w:rsidP="00A94052">
            <w:pPr>
              <w:rPr>
                <w:sz w:val="24"/>
                <w:szCs w:val="24"/>
              </w:rPr>
            </w:pPr>
          </w:p>
        </w:tc>
      </w:tr>
      <w:tr w:rsidR="00683E4B" w:rsidRPr="00AB6403">
        <w:trPr>
          <w:trHeight w:hRule="exact" w:val="680"/>
        </w:trPr>
        <w:tc>
          <w:tcPr>
            <w:tcW w:w="5000" w:type="dxa"/>
            <w:vAlign w:val="center"/>
          </w:tcPr>
          <w:p w:rsidR="00683E4B" w:rsidRPr="00AB6403" w:rsidRDefault="00683E4B" w:rsidP="00A94052">
            <w:pPr>
              <w:rPr>
                <w:sz w:val="24"/>
                <w:szCs w:val="24"/>
              </w:rPr>
            </w:pPr>
            <w:r w:rsidRPr="00AB6403">
              <w:rPr>
                <w:sz w:val="24"/>
                <w:szCs w:val="24"/>
              </w:rPr>
              <w:t>Рок важења понуде (не краћи од 60 дана)</w:t>
            </w:r>
          </w:p>
        </w:tc>
        <w:tc>
          <w:tcPr>
            <w:tcW w:w="5200" w:type="dxa"/>
            <w:vAlign w:val="center"/>
          </w:tcPr>
          <w:p w:rsidR="00683E4B" w:rsidRPr="00AB6403" w:rsidRDefault="00683E4B" w:rsidP="00A94052">
            <w:pPr>
              <w:rPr>
                <w:sz w:val="24"/>
                <w:szCs w:val="24"/>
              </w:rPr>
            </w:pPr>
          </w:p>
        </w:tc>
      </w:tr>
    </w:tbl>
    <w:p w:rsidR="004F1BB8" w:rsidRPr="00AB6403" w:rsidRDefault="004F1BB8" w:rsidP="00C74425">
      <w:pPr>
        <w:widowControl w:val="0"/>
        <w:autoSpaceDE w:val="0"/>
        <w:autoSpaceDN w:val="0"/>
        <w:adjustRightInd w:val="0"/>
        <w:ind w:left="-500" w:right="-460"/>
        <w:rPr>
          <w:b/>
          <w:bCs/>
          <w:i/>
          <w:iCs/>
          <w:sz w:val="24"/>
          <w:szCs w:val="24"/>
          <w:u w:val="single"/>
          <w:lang w:val="sr-Cyrl-CS"/>
        </w:rPr>
      </w:pPr>
    </w:p>
    <w:p w:rsidR="004F1BB8" w:rsidRPr="00AB6403" w:rsidRDefault="004F1BB8" w:rsidP="00C74425">
      <w:pPr>
        <w:ind w:left="-500" w:right="-460"/>
        <w:jc w:val="both"/>
        <w:rPr>
          <w:sz w:val="24"/>
          <w:szCs w:val="24"/>
          <w:lang w:val="sr-Cyrl-CS"/>
        </w:rPr>
      </w:pPr>
      <w:r w:rsidRPr="00AB6403">
        <w:rPr>
          <w:sz w:val="24"/>
          <w:szCs w:val="24"/>
          <w:lang w:val="sr-Cyrl-CS"/>
        </w:rPr>
        <w:t>Подизвођачу се поверава _____% укупне вредности набавке, односно: ______________________________________________________________________</w:t>
      </w:r>
      <w:r w:rsidR="00C4679B" w:rsidRPr="00AB6403">
        <w:rPr>
          <w:sz w:val="24"/>
          <w:szCs w:val="24"/>
          <w:lang w:val="sr-Cyrl-CS"/>
        </w:rPr>
        <w:t>____________</w:t>
      </w:r>
      <w:r w:rsidRPr="00AB6403">
        <w:rPr>
          <w:sz w:val="24"/>
          <w:szCs w:val="24"/>
          <w:lang w:val="sr-Cyrl-CS"/>
        </w:rPr>
        <w:t>______</w:t>
      </w:r>
    </w:p>
    <w:p w:rsidR="004F1BB8" w:rsidRPr="00AB6403" w:rsidRDefault="004F1BB8" w:rsidP="00C74425">
      <w:pPr>
        <w:ind w:left="-500" w:right="-460"/>
        <w:jc w:val="both"/>
        <w:rPr>
          <w:sz w:val="24"/>
          <w:szCs w:val="24"/>
          <w:lang w:val="sr-Cyrl-CS"/>
        </w:rPr>
      </w:pPr>
      <w:r w:rsidRPr="00AB6403">
        <w:rPr>
          <w:sz w:val="24"/>
          <w:szCs w:val="24"/>
          <w:lang w:val="sr-Cyrl-CS"/>
        </w:rPr>
        <w:t>____________________________________________________________________________</w:t>
      </w:r>
      <w:r w:rsidR="00C4679B" w:rsidRPr="00AB6403">
        <w:rPr>
          <w:sz w:val="24"/>
          <w:szCs w:val="24"/>
          <w:lang w:val="sr-Cyrl-CS"/>
        </w:rPr>
        <w:t>____________</w:t>
      </w:r>
    </w:p>
    <w:p w:rsidR="004F1BB8" w:rsidRPr="00AB6403" w:rsidRDefault="004F1BB8" w:rsidP="00C74425">
      <w:pPr>
        <w:ind w:left="-500" w:right="-460"/>
        <w:jc w:val="both"/>
        <w:rPr>
          <w:sz w:val="24"/>
          <w:szCs w:val="24"/>
          <w:lang w:val="sr-Cyrl-CS"/>
        </w:rPr>
      </w:pPr>
      <w:r w:rsidRPr="00AB6403">
        <w:rPr>
          <w:sz w:val="24"/>
          <w:szCs w:val="24"/>
          <w:lang w:val="sr-Cyrl-CS"/>
        </w:rPr>
        <w:t xml:space="preserve">                </w:t>
      </w:r>
      <w:r w:rsidR="001B45DF" w:rsidRPr="00AB6403">
        <w:rPr>
          <w:sz w:val="24"/>
          <w:szCs w:val="24"/>
          <w:lang w:val="sr-Cyrl-CS"/>
        </w:rPr>
        <w:t xml:space="preserve">               (</w:t>
      </w:r>
      <w:r w:rsidRPr="00AB6403">
        <w:rPr>
          <w:sz w:val="24"/>
          <w:szCs w:val="24"/>
          <w:lang w:val="sr-Cyrl-CS"/>
        </w:rPr>
        <w:t>попуњава само понуђач који наступа са подизвођачем)</w:t>
      </w:r>
    </w:p>
    <w:p w:rsidR="004F1BB8" w:rsidRPr="00AB6403" w:rsidRDefault="004F1BB8" w:rsidP="00C74425">
      <w:pPr>
        <w:ind w:left="-500" w:right="-460"/>
        <w:jc w:val="both"/>
        <w:rPr>
          <w:sz w:val="24"/>
          <w:szCs w:val="24"/>
          <w:lang w:val="sr-Cyrl-CS"/>
        </w:rPr>
      </w:pPr>
    </w:p>
    <w:p w:rsidR="004F1BB8" w:rsidRPr="00AB6403" w:rsidRDefault="004F1BB8" w:rsidP="00C74425">
      <w:pPr>
        <w:widowControl w:val="0"/>
        <w:autoSpaceDE w:val="0"/>
        <w:autoSpaceDN w:val="0"/>
        <w:adjustRightInd w:val="0"/>
        <w:ind w:left="-500" w:right="-460"/>
        <w:rPr>
          <w:b/>
          <w:bCs/>
          <w:i/>
          <w:iCs/>
          <w:sz w:val="24"/>
          <w:szCs w:val="24"/>
          <w:u w:val="single"/>
        </w:rPr>
      </w:pPr>
    </w:p>
    <w:p w:rsidR="004F1BB8" w:rsidRPr="00AB6403" w:rsidRDefault="004F1BB8" w:rsidP="004C0494">
      <w:pPr>
        <w:widowControl w:val="0"/>
        <w:autoSpaceDE w:val="0"/>
        <w:autoSpaceDN w:val="0"/>
        <w:adjustRightInd w:val="0"/>
        <w:ind w:left="-500" w:right="-460"/>
        <w:rPr>
          <w:bCs/>
          <w:iCs/>
          <w:sz w:val="24"/>
          <w:szCs w:val="24"/>
        </w:rPr>
      </w:pPr>
      <w:r w:rsidRPr="00AB6403">
        <w:rPr>
          <w:bCs/>
          <w:iCs/>
          <w:sz w:val="24"/>
          <w:szCs w:val="24"/>
        </w:rPr>
        <w:t xml:space="preserve">              </w:t>
      </w:r>
      <w:r w:rsidR="004C0494" w:rsidRPr="00AB6403">
        <w:rPr>
          <w:bCs/>
          <w:iCs/>
          <w:sz w:val="24"/>
          <w:szCs w:val="24"/>
        </w:rPr>
        <w:tab/>
      </w:r>
      <w:r w:rsidRPr="00AB6403">
        <w:rPr>
          <w:bCs/>
          <w:iCs/>
          <w:sz w:val="24"/>
          <w:szCs w:val="24"/>
        </w:rPr>
        <w:t xml:space="preserve">Датум                                                                                       </w:t>
      </w:r>
      <w:r w:rsidR="004C0494" w:rsidRPr="00AB6403">
        <w:rPr>
          <w:bCs/>
          <w:iCs/>
          <w:sz w:val="24"/>
          <w:szCs w:val="24"/>
        </w:rPr>
        <w:tab/>
        <w:t xml:space="preserve">   </w:t>
      </w:r>
      <w:r w:rsidRPr="00AB6403">
        <w:rPr>
          <w:bCs/>
          <w:iCs/>
          <w:sz w:val="24"/>
          <w:szCs w:val="24"/>
        </w:rPr>
        <w:t>Понуђач:</w:t>
      </w:r>
    </w:p>
    <w:p w:rsidR="004C0494" w:rsidRPr="00AB6403" w:rsidRDefault="004C0494" w:rsidP="004C0494">
      <w:pPr>
        <w:widowControl w:val="0"/>
        <w:autoSpaceDE w:val="0"/>
        <w:autoSpaceDN w:val="0"/>
        <w:adjustRightInd w:val="0"/>
        <w:ind w:left="-500" w:right="-460"/>
        <w:rPr>
          <w:bCs/>
          <w:iCs/>
          <w:sz w:val="24"/>
          <w:szCs w:val="24"/>
        </w:rPr>
      </w:pPr>
    </w:p>
    <w:p w:rsidR="004F1BB8" w:rsidRPr="00AB6403" w:rsidRDefault="004F1BB8" w:rsidP="004C0494">
      <w:pPr>
        <w:widowControl w:val="0"/>
        <w:autoSpaceDE w:val="0"/>
        <w:autoSpaceDN w:val="0"/>
        <w:adjustRightInd w:val="0"/>
        <w:ind w:left="-142" w:right="-460"/>
        <w:rPr>
          <w:bCs/>
          <w:iCs/>
          <w:sz w:val="24"/>
          <w:szCs w:val="24"/>
        </w:rPr>
      </w:pPr>
      <w:r w:rsidRPr="00AB6403">
        <w:rPr>
          <w:bCs/>
          <w:iCs/>
          <w:sz w:val="24"/>
          <w:szCs w:val="24"/>
        </w:rPr>
        <w:t xml:space="preserve">_____________________                         </w:t>
      </w:r>
      <w:r w:rsidR="004C0494" w:rsidRPr="00AB6403">
        <w:rPr>
          <w:bCs/>
          <w:iCs/>
          <w:sz w:val="24"/>
          <w:szCs w:val="24"/>
        </w:rPr>
        <w:t xml:space="preserve">  </w:t>
      </w:r>
      <w:r w:rsidRPr="00AB6403">
        <w:rPr>
          <w:bCs/>
          <w:iCs/>
          <w:sz w:val="24"/>
          <w:szCs w:val="24"/>
        </w:rPr>
        <w:t xml:space="preserve">М.П.                   </w:t>
      </w:r>
      <w:r w:rsidR="004C0494" w:rsidRPr="00AB6403">
        <w:rPr>
          <w:bCs/>
          <w:iCs/>
          <w:sz w:val="24"/>
          <w:szCs w:val="24"/>
        </w:rPr>
        <w:tab/>
      </w:r>
      <w:r w:rsidR="004C0494" w:rsidRPr="00AB6403">
        <w:rPr>
          <w:bCs/>
          <w:iCs/>
          <w:sz w:val="24"/>
          <w:szCs w:val="24"/>
        </w:rPr>
        <w:tab/>
      </w:r>
      <w:r w:rsidRPr="00AB6403">
        <w:rPr>
          <w:bCs/>
          <w:iCs/>
          <w:sz w:val="24"/>
          <w:szCs w:val="24"/>
        </w:rPr>
        <w:t>_______________________</w:t>
      </w:r>
    </w:p>
    <w:p w:rsidR="00B936C1" w:rsidRPr="00AB6403" w:rsidRDefault="004F1BB8" w:rsidP="0013191F">
      <w:pPr>
        <w:widowControl w:val="0"/>
        <w:autoSpaceDE w:val="0"/>
        <w:autoSpaceDN w:val="0"/>
        <w:adjustRightInd w:val="0"/>
        <w:ind w:left="-500" w:right="-460"/>
        <w:rPr>
          <w:b/>
          <w:bCs/>
          <w:i/>
          <w:iCs/>
          <w:sz w:val="24"/>
          <w:szCs w:val="24"/>
          <w:u w:val="single"/>
        </w:rPr>
      </w:pPr>
      <w:r w:rsidRPr="00AB6403">
        <w:rPr>
          <w:b/>
          <w:bCs/>
          <w:i/>
          <w:iCs/>
          <w:sz w:val="24"/>
          <w:szCs w:val="24"/>
          <w:u w:val="single"/>
        </w:rPr>
        <w:t xml:space="preserve">     </w:t>
      </w:r>
    </w:p>
    <w:p w:rsidR="00851919" w:rsidRPr="00AB6403" w:rsidRDefault="00851919" w:rsidP="0013191F">
      <w:pPr>
        <w:widowControl w:val="0"/>
        <w:autoSpaceDE w:val="0"/>
        <w:autoSpaceDN w:val="0"/>
        <w:adjustRightInd w:val="0"/>
        <w:ind w:left="-500" w:right="-460"/>
        <w:rPr>
          <w:b/>
          <w:bCs/>
          <w:i/>
          <w:iCs/>
          <w:sz w:val="24"/>
          <w:szCs w:val="24"/>
          <w:u w:val="single"/>
        </w:rPr>
      </w:pPr>
    </w:p>
    <w:p w:rsidR="00851919" w:rsidRPr="00AB6403" w:rsidRDefault="00851919" w:rsidP="0013191F">
      <w:pPr>
        <w:widowControl w:val="0"/>
        <w:autoSpaceDE w:val="0"/>
        <w:autoSpaceDN w:val="0"/>
        <w:adjustRightInd w:val="0"/>
        <w:ind w:left="-500" w:right="-460"/>
        <w:rPr>
          <w:b/>
          <w:bCs/>
          <w:i/>
          <w:iCs/>
          <w:sz w:val="24"/>
          <w:szCs w:val="24"/>
          <w:u w:val="single"/>
        </w:rPr>
      </w:pPr>
    </w:p>
    <w:p w:rsidR="004F1BB8" w:rsidRPr="00AB6403" w:rsidRDefault="004F1BB8" w:rsidP="00C74425">
      <w:pPr>
        <w:ind w:left="-500" w:right="-460"/>
        <w:jc w:val="both"/>
        <w:rPr>
          <w:iCs/>
          <w:sz w:val="24"/>
          <w:szCs w:val="24"/>
        </w:rPr>
      </w:pPr>
      <w:r w:rsidRPr="00AB6403">
        <w:rPr>
          <w:b/>
          <w:bCs/>
          <w:iCs/>
          <w:sz w:val="24"/>
          <w:szCs w:val="24"/>
          <w:u w:val="single"/>
        </w:rPr>
        <w:t>Напомен</w:t>
      </w:r>
      <w:r w:rsidRPr="00AB6403">
        <w:rPr>
          <w:b/>
          <w:bCs/>
          <w:iCs/>
          <w:sz w:val="24"/>
          <w:szCs w:val="24"/>
          <w:u w:val="single"/>
          <w:lang w:val="sr-Cyrl-CS"/>
        </w:rPr>
        <w:t>а</w:t>
      </w:r>
      <w:r w:rsidRPr="00AB6403">
        <w:rPr>
          <w:b/>
          <w:bCs/>
          <w:iCs/>
          <w:sz w:val="24"/>
          <w:szCs w:val="24"/>
          <w:u w:val="single"/>
        </w:rPr>
        <w:t>:</w:t>
      </w:r>
      <w:r w:rsidRPr="00AB6403">
        <w:rPr>
          <w:b/>
          <w:bCs/>
          <w:iCs/>
          <w:sz w:val="24"/>
          <w:szCs w:val="24"/>
        </w:rPr>
        <w:t xml:space="preserve"> </w:t>
      </w:r>
    </w:p>
    <w:p w:rsidR="00B75FC2" w:rsidRPr="00AB6403" w:rsidRDefault="004F1BB8" w:rsidP="00C74425">
      <w:pPr>
        <w:ind w:left="-500" w:right="-460"/>
        <w:jc w:val="both"/>
        <w:rPr>
          <w:iCs/>
          <w:sz w:val="24"/>
          <w:szCs w:val="24"/>
        </w:rPr>
      </w:pPr>
      <w:r w:rsidRPr="00AB6403">
        <w:rPr>
          <w:iCs/>
          <w:sz w:val="24"/>
          <w:szCs w:val="24"/>
        </w:rPr>
        <w:t xml:space="preserve">Образац понуде понуђач мора да попуни, овери печатом и потпише, чиме </w:t>
      </w:r>
      <w:r w:rsidRPr="00AB6403">
        <w:rPr>
          <w:iCs/>
          <w:sz w:val="24"/>
          <w:szCs w:val="24"/>
          <w:lang w:val="sr-Cyrl-CS"/>
        </w:rPr>
        <w:t>п</w:t>
      </w:r>
      <w:r w:rsidRPr="00AB6403">
        <w:rPr>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936C1" w:rsidRPr="00AB6403" w:rsidRDefault="00B936C1" w:rsidP="00C74425">
      <w:pPr>
        <w:ind w:left="-500" w:right="-460"/>
        <w:jc w:val="both"/>
        <w:rPr>
          <w:iCs/>
          <w:sz w:val="24"/>
          <w:szCs w:val="24"/>
          <w:lang w:val="sr-Cyrl-CS"/>
        </w:rPr>
      </w:pPr>
    </w:p>
    <w:p w:rsidR="00AB31A2" w:rsidRPr="00AB6403" w:rsidRDefault="00AB31A2" w:rsidP="004C5DA6">
      <w:pPr>
        <w:ind w:right="-460"/>
        <w:jc w:val="both"/>
        <w:rPr>
          <w:iCs/>
          <w:sz w:val="24"/>
          <w:szCs w:val="24"/>
          <w:lang w:val="sr-Cyrl-CS"/>
        </w:rPr>
      </w:pPr>
    </w:p>
    <w:p w:rsidR="00851919" w:rsidRPr="00AB6403" w:rsidRDefault="00851919" w:rsidP="004C5DA6">
      <w:pPr>
        <w:ind w:right="-460"/>
        <w:jc w:val="both"/>
        <w:rPr>
          <w:iCs/>
          <w:sz w:val="24"/>
          <w:szCs w:val="24"/>
          <w:lang w:val="sr-Cyrl-CS"/>
        </w:rPr>
      </w:pPr>
    </w:p>
    <w:p w:rsidR="003264CE" w:rsidRDefault="003264CE" w:rsidP="004C5DA6">
      <w:pPr>
        <w:ind w:right="-460"/>
        <w:jc w:val="both"/>
        <w:rPr>
          <w:iCs/>
          <w:sz w:val="24"/>
          <w:szCs w:val="24"/>
          <w:lang w:val="sr-Cyrl-CS"/>
        </w:rPr>
      </w:pPr>
    </w:p>
    <w:p w:rsidR="00C55488" w:rsidRDefault="00C55488" w:rsidP="004C5DA6">
      <w:pPr>
        <w:ind w:right="-460"/>
        <w:jc w:val="both"/>
        <w:rPr>
          <w:iCs/>
          <w:sz w:val="24"/>
          <w:szCs w:val="24"/>
          <w:lang w:val="sr-Cyrl-CS"/>
        </w:rPr>
      </w:pPr>
    </w:p>
    <w:p w:rsidR="00C55488" w:rsidRDefault="00C55488" w:rsidP="004C5DA6">
      <w:pPr>
        <w:ind w:right="-460"/>
        <w:jc w:val="both"/>
        <w:rPr>
          <w:iCs/>
          <w:sz w:val="24"/>
          <w:szCs w:val="24"/>
          <w:lang w:val="sr-Cyrl-CS"/>
        </w:rPr>
      </w:pPr>
    </w:p>
    <w:p w:rsidR="00C55488" w:rsidRDefault="00C55488" w:rsidP="004C5DA6">
      <w:pPr>
        <w:ind w:right="-460"/>
        <w:jc w:val="both"/>
        <w:rPr>
          <w:iCs/>
          <w:sz w:val="24"/>
          <w:szCs w:val="24"/>
          <w:lang w:val="sr-Cyrl-CS"/>
        </w:rPr>
      </w:pPr>
    </w:p>
    <w:p w:rsidR="00C55488" w:rsidRDefault="00C55488" w:rsidP="004C5DA6">
      <w:pPr>
        <w:ind w:right="-460"/>
        <w:jc w:val="both"/>
        <w:rPr>
          <w:iCs/>
          <w:sz w:val="24"/>
          <w:szCs w:val="24"/>
          <w:lang w:val="sr-Cyrl-CS"/>
        </w:rPr>
      </w:pPr>
    </w:p>
    <w:p w:rsidR="00C55488" w:rsidRDefault="00C55488" w:rsidP="004C5DA6">
      <w:pPr>
        <w:ind w:right="-460"/>
        <w:jc w:val="both"/>
        <w:rPr>
          <w:iCs/>
          <w:sz w:val="24"/>
          <w:szCs w:val="24"/>
          <w:lang w:val="sr-Cyrl-CS"/>
        </w:rPr>
      </w:pPr>
    </w:p>
    <w:p w:rsidR="00C55488" w:rsidRPr="00AB6403" w:rsidRDefault="00C55488" w:rsidP="004C5DA6">
      <w:pPr>
        <w:ind w:right="-460"/>
        <w:jc w:val="both"/>
        <w:rPr>
          <w:iCs/>
          <w:sz w:val="24"/>
          <w:szCs w:val="24"/>
          <w:lang w:val="sr-Cyrl-CS"/>
        </w:rPr>
      </w:pPr>
    </w:p>
    <w:p w:rsidR="00851919" w:rsidRPr="00AB6403" w:rsidRDefault="00851919" w:rsidP="004C5DA6">
      <w:pPr>
        <w:ind w:right="-460"/>
        <w:jc w:val="both"/>
        <w:rPr>
          <w:iCs/>
          <w:sz w:val="24"/>
          <w:szCs w:val="24"/>
          <w:lang w:val="sr-Cyrl-CS"/>
        </w:rPr>
      </w:pPr>
    </w:p>
    <w:tbl>
      <w:tblPr>
        <w:tblW w:w="10058" w:type="dxa"/>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58"/>
      </w:tblGrid>
      <w:tr w:rsidR="00B75FC2" w:rsidRPr="00AB6403">
        <w:trPr>
          <w:trHeight w:val="715"/>
          <w:jc w:val="center"/>
        </w:trPr>
        <w:tc>
          <w:tcPr>
            <w:tcW w:w="10058" w:type="dxa"/>
            <w:shd w:val="clear" w:color="auto" w:fill="E6E6E6"/>
            <w:vAlign w:val="center"/>
          </w:tcPr>
          <w:p w:rsidR="00B75FC2" w:rsidRPr="00AB6403" w:rsidRDefault="00572086" w:rsidP="00A94052">
            <w:pPr>
              <w:widowControl w:val="0"/>
              <w:autoSpaceDE w:val="0"/>
              <w:autoSpaceDN w:val="0"/>
              <w:adjustRightInd w:val="0"/>
              <w:ind w:left="-100" w:right="-460"/>
              <w:jc w:val="center"/>
              <w:rPr>
                <w:sz w:val="24"/>
                <w:szCs w:val="24"/>
                <w:lang w:val="sr-Cyrl-CS"/>
              </w:rPr>
            </w:pPr>
            <w:r w:rsidRPr="00AB6403">
              <w:rPr>
                <w:b/>
                <w:sz w:val="24"/>
                <w:szCs w:val="24"/>
                <w:lang w:val="en-US"/>
              </w:rPr>
              <w:lastRenderedPageBreak/>
              <w:t>V</w:t>
            </w:r>
            <w:r w:rsidR="00411AD1" w:rsidRPr="00AB6403">
              <w:rPr>
                <w:b/>
                <w:sz w:val="24"/>
                <w:szCs w:val="24"/>
                <w:lang w:val="en-US"/>
              </w:rPr>
              <w:t>I</w:t>
            </w:r>
            <w:r w:rsidR="002C7337" w:rsidRPr="00AB6403">
              <w:rPr>
                <w:b/>
                <w:bCs/>
                <w:iCs/>
                <w:sz w:val="24"/>
                <w:szCs w:val="24"/>
              </w:rPr>
              <w:t xml:space="preserve"> </w:t>
            </w:r>
            <w:r w:rsidR="00B75FC2" w:rsidRPr="00AB6403">
              <w:rPr>
                <w:b/>
                <w:bCs/>
                <w:iCs/>
                <w:sz w:val="24"/>
                <w:szCs w:val="24"/>
              </w:rPr>
              <w:t>МОДЕЛ УГОВОРА</w:t>
            </w:r>
          </w:p>
        </w:tc>
      </w:tr>
    </w:tbl>
    <w:p w:rsidR="00130DEA" w:rsidRPr="00AB6403" w:rsidRDefault="00130DEA" w:rsidP="00C74425">
      <w:pPr>
        <w:widowControl w:val="0"/>
        <w:autoSpaceDE w:val="0"/>
        <w:autoSpaceDN w:val="0"/>
        <w:adjustRightInd w:val="0"/>
        <w:ind w:left="-500" w:right="-460"/>
        <w:rPr>
          <w:b/>
          <w:bCs/>
          <w:iCs/>
          <w:sz w:val="24"/>
          <w:szCs w:val="24"/>
          <w:lang w:val="sr-Cyrl-CS"/>
        </w:rPr>
      </w:pPr>
    </w:p>
    <w:p w:rsidR="00C97476" w:rsidRPr="00AB6403" w:rsidRDefault="00C97476" w:rsidP="00C74425">
      <w:pPr>
        <w:ind w:left="-500" w:right="-460"/>
        <w:jc w:val="center"/>
        <w:rPr>
          <w:b/>
          <w:sz w:val="24"/>
          <w:szCs w:val="24"/>
          <w:lang w:val="sr-Cyrl-CS"/>
        </w:rPr>
      </w:pPr>
    </w:p>
    <w:p w:rsidR="00130DEA" w:rsidRPr="00AB6403" w:rsidRDefault="00130DEA" w:rsidP="00C74425">
      <w:pPr>
        <w:ind w:left="-500" w:right="-460"/>
        <w:jc w:val="center"/>
        <w:rPr>
          <w:b/>
          <w:sz w:val="24"/>
          <w:szCs w:val="24"/>
          <w:lang w:val="sr-Cyrl-CS"/>
        </w:rPr>
      </w:pPr>
      <w:r w:rsidRPr="00AB6403">
        <w:rPr>
          <w:b/>
          <w:sz w:val="24"/>
          <w:szCs w:val="24"/>
        </w:rPr>
        <w:t xml:space="preserve">МОДЕЛ УГОВОРА О КУПОПРОДАЈИ </w:t>
      </w:r>
      <w:r w:rsidR="0026183D" w:rsidRPr="00AB6403">
        <w:rPr>
          <w:b/>
          <w:sz w:val="24"/>
          <w:szCs w:val="24"/>
          <w:lang w:val="sr-Cyrl-CS"/>
        </w:rPr>
        <w:t>МОТОРНОГ</w:t>
      </w:r>
      <w:r w:rsidR="00CE0ED5" w:rsidRPr="00AB6403">
        <w:rPr>
          <w:b/>
          <w:sz w:val="24"/>
          <w:szCs w:val="24"/>
          <w:lang w:val="sr-Cyrl-CS"/>
        </w:rPr>
        <w:t xml:space="preserve"> ВОЗИЛА</w:t>
      </w:r>
    </w:p>
    <w:p w:rsidR="00130DEA" w:rsidRPr="00AB6403" w:rsidRDefault="00130DEA" w:rsidP="00C74425">
      <w:pPr>
        <w:widowControl w:val="0"/>
        <w:autoSpaceDE w:val="0"/>
        <w:autoSpaceDN w:val="0"/>
        <w:adjustRightInd w:val="0"/>
        <w:ind w:left="-500" w:right="-460"/>
        <w:rPr>
          <w:b/>
          <w:bCs/>
          <w:iCs/>
          <w:sz w:val="24"/>
          <w:szCs w:val="24"/>
          <w:lang w:val="sr-Cyrl-CS"/>
        </w:rPr>
      </w:pPr>
    </w:p>
    <w:p w:rsidR="00C97476" w:rsidRPr="00AB6403" w:rsidRDefault="00C97476" w:rsidP="00C74425">
      <w:pPr>
        <w:widowControl w:val="0"/>
        <w:autoSpaceDE w:val="0"/>
        <w:autoSpaceDN w:val="0"/>
        <w:adjustRightInd w:val="0"/>
        <w:ind w:left="-500" w:right="-460"/>
        <w:rPr>
          <w:b/>
          <w:bCs/>
          <w:iCs/>
          <w:sz w:val="24"/>
          <w:szCs w:val="24"/>
          <w:lang w:val="sr-Cyrl-CS"/>
        </w:rPr>
      </w:pPr>
    </w:p>
    <w:p w:rsidR="00C42FE2" w:rsidRPr="00AB6403" w:rsidRDefault="00C42FE2" w:rsidP="003105EC">
      <w:pPr>
        <w:ind w:left="-500" w:right="-460" w:firstLine="720"/>
        <w:jc w:val="both"/>
        <w:rPr>
          <w:sz w:val="24"/>
          <w:szCs w:val="24"/>
        </w:rPr>
      </w:pPr>
      <w:r w:rsidRPr="00AB6403">
        <w:rPr>
          <w:sz w:val="24"/>
          <w:szCs w:val="24"/>
        </w:rPr>
        <w:t>Закључен између:</w:t>
      </w:r>
    </w:p>
    <w:p w:rsidR="00C42FE2" w:rsidRPr="00AB6403" w:rsidRDefault="00C42FE2" w:rsidP="003105EC">
      <w:pPr>
        <w:ind w:left="-500" w:right="-460"/>
        <w:jc w:val="both"/>
        <w:rPr>
          <w:sz w:val="24"/>
          <w:szCs w:val="24"/>
        </w:rPr>
      </w:pPr>
    </w:p>
    <w:p w:rsidR="00B742AF" w:rsidRPr="00AB6403" w:rsidRDefault="00B742AF" w:rsidP="003105EC">
      <w:pPr>
        <w:numPr>
          <w:ilvl w:val="0"/>
          <w:numId w:val="1"/>
        </w:numPr>
        <w:tabs>
          <w:tab w:val="clear" w:pos="360"/>
          <w:tab w:val="num" w:pos="0"/>
        </w:tabs>
        <w:ind w:left="0" w:right="-460" w:firstLine="0"/>
        <w:jc w:val="both"/>
        <w:rPr>
          <w:sz w:val="24"/>
          <w:szCs w:val="24"/>
          <w:lang w:val="sr-Cyrl-CS"/>
        </w:rPr>
      </w:pPr>
      <w:r w:rsidRPr="00AB6403">
        <w:rPr>
          <w:sz w:val="24"/>
          <w:szCs w:val="24"/>
          <w:lang w:val="en-CA"/>
        </w:rPr>
        <w:t>_________________________________</w:t>
      </w:r>
      <w:r w:rsidR="00CD1B99" w:rsidRPr="00AB6403">
        <w:rPr>
          <w:sz w:val="24"/>
          <w:szCs w:val="24"/>
        </w:rPr>
        <w:t>_______</w:t>
      </w:r>
      <w:r w:rsidRPr="00AB6403">
        <w:rPr>
          <w:sz w:val="24"/>
          <w:szCs w:val="24"/>
          <w:lang w:val="en-CA"/>
        </w:rPr>
        <w:t>________________</w:t>
      </w:r>
      <w:r w:rsidRPr="00AB6403">
        <w:rPr>
          <w:sz w:val="24"/>
          <w:szCs w:val="24"/>
          <w:lang w:val="en-US"/>
        </w:rPr>
        <w:t>______________________</w:t>
      </w:r>
      <w:r w:rsidRPr="00AB6403">
        <w:rPr>
          <w:sz w:val="24"/>
          <w:szCs w:val="24"/>
          <w:lang w:val="sr-Cyrl-CS"/>
        </w:rPr>
        <w:t xml:space="preserve">   </w:t>
      </w:r>
      <w:r w:rsidRPr="00AB6403">
        <w:rPr>
          <w:sz w:val="24"/>
          <w:szCs w:val="24"/>
        </w:rPr>
        <w:t>матични</w:t>
      </w:r>
      <w:r w:rsidRPr="00AB6403">
        <w:rPr>
          <w:sz w:val="24"/>
          <w:szCs w:val="24"/>
          <w:lang w:val="sr-Cyrl-CS"/>
        </w:rPr>
        <w:t xml:space="preserve"> </w:t>
      </w:r>
      <w:r w:rsidRPr="00AB6403">
        <w:rPr>
          <w:sz w:val="24"/>
          <w:szCs w:val="24"/>
        </w:rPr>
        <w:t>број: ____________, ПИБ:_________________</w:t>
      </w:r>
      <w:r w:rsidRPr="00AB6403">
        <w:rPr>
          <w:sz w:val="24"/>
          <w:szCs w:val="24"/>
          <w:lang w:val="sr-Cyrl-CS"/>
        </w:rPr>
        <w:t xml:space="preserve">, </w:t>
      </w:r>
      <w:r w:rsidRPr="00AB6403">
        <w:rPr>
          <w:sz w:val="24"/>
          <w:szCs w:val="24"/>
        </w:rPr>
        <w:t>текући</w:t>
      </w:r>
      <w:r w:rsidRPr="00AB6403">
        <w:rPr>
          <w:sz w:val="24"/>
          <w:szCs w:val="24"/>
          <w:lang w:val="sr-Cyrl-CS"/>
        </w:rPr>
        <w:t xml:space="preserve"> </w:t>
      </w:r>
      <w:r w:rsidRPr="00AB6403">
        <w:rPr>
          <w:sz w:val="24"/>
          <w:szCs w:val="24"/>
        </w:rPr>
        <w:t>рачун</w:t>
      </w:r>
      <w:r w:rsidRPr="00AB6403">
        <w:rPr>
          <w:sz w:val="24"/>
          <w:szCs w:val="24"/>
          <w:lang w:val="sr-Cyrl-CS"/>
        </w:rPr>
        <w:t xml:space="preserve"> </w:t>
      </w:r>
      <w:r w:rsidRPr="00AB6403">
        <w:rPr>
          <w:sz w:val="24"/>
          <w:szCs w:val="24"/>
        </w:rPr>
        <w:t>бр</w:t>
      </w:r>
      <w:r w:rsidRPr="00AB6403">
        <w:rPr>
          <w:sz w:val="24"/>
          <w:szCs w:val="24"/>
          <w:lang w:val="sr-Cyrl-CS"/>
        </w:rPr>
        <w:t xml:space="preserve">ој: ______________________ </w:t>
      </w:r>
      <w:r w:rsidRPr="00AB6403">
        <w:rPr>
          <w:sz w:val="24"/>
          <w:szCs w:val="24"/>
        </w:rPr>
        <w:t xml:space="preserve"> код</w:t>
      </w:r>
      <w:r w:rsidRPr="00AB6403">
        <w:rPr>
          <w:sz w:val="24"/>
          <w:szCs w:val="24"/>
          <w:lang w:val="sr-Cyrl-CS"/>
        </w:rPr>
        <w:t xml:space="preserve"> „</w:t>
      </w:r>
      <w:r w:rsidRPr="00AB6403">
        <w:rPr>
          <w:sz w:val="24"/>
          <w:szCs w:val="24"/>
          <w:lang w:val="en-US"/>
        </w:rPr>
        <w:t>_____________________</w:t>
      </w:r>
      <w:r w:rsidRPr="00AB6403">
        <w:rPr>
          <w:sz w:val="24"/>
          <w:szCs w:val="24"/>
          <w:lang w:val="sr-Cyrl-CS"/>
        </w:rPr>
        <w:t>“</w:t>
      </w:r>
      <w:r w:rsidRPr="00AB6403">
        <w:rPr>
          <w:sz w:val="24"/>
          <w:szCs w:val="24"/>
        </w:rPr>
        <w:t xml:space="preserve">, </w:t>
      </w:r>
      <w:r w:rsidRPr="00AB6403">
        <w:rPr>
          <w:sz w:val="24"/>
          <w:szCs w:val="24"/>
          <w:lang w:val="sr-Cyrl-CS"/>
        </w:rPr>
        <w:t xml:space="preserve">које заступа директор  </w:t>
      </w:r>
      <w:r w:rsidRPr="00AB6403">
        <w:rPr>
          <w:sz w:val="24"/>
          <w:szCs w:val="24"/>
          <w:lang w:val="en-CA"/>
        </w:rPr>
        <w:t>_______________________</w:t>
      </w:r>
      <w:r w:rsidRPr="00AB6403">
        <w:rPr>
          <w:sz w:val="24"/>
          <w:szCs w:val="24"/>
          <w:lang w:val="en-US"/>
        </w:rPr>
        <w:t>_________</w:t>
      </w:r>
      <w:r w:rsidRPr="00AB6403">
        <w:rPr>
          <w:sz w:val="24"/>
          <w:szCs w:val="24"/>
          <w:lang w:val="sr-Cyrl-CS"/>
        </w:rPr>
        <w:t>(у даљем те</w:t>
      </w:r>
      <w:r w:rsidR="006C5CA3" w:rsidRPr="00AB6403">
        <w:rPr>
          <w:sz w:val="24"/>
          <w:szCs w:val="24"/>
          <w:lang w:val="sr-Cyrl-CS"/>
        </w:rPr>
        <w:t>ксту: продавац) с једне стране и</w:t>
      </w:r>
    </w:p>
    <w:p w:rsidR="00B742AF" w:rsidRPr="00AB6403" w:rsidRDefault="00B742AF" w:rsidP="003105EC">
      <w:pPr>
        <w:tabs>
          <w:tab w:val="left" w:pos="9644"/>
        </w:tabs>
        <w:ind w:left="-500" w:right="-460"/>
        <w:rPr>
          <w:sz w:val="24"/>
          <w:szCs w:val="24"/>
          <w:lang w:val="sr-Cyrl-CS"/>
        </w:rPr>
      </w:pPr>
    </w:p>
    <w:p w:rsidR="00E52B9C" w:rsidRPr="00AB6403" w:rsidRDefault="00C91859" w:rsidP="00C91859">
      <w:pPr>
        <w:numPr>
          <w:ilvl w:val="0"/>
          <w:numId w:val="1"/>
        </w:numPr>
        <w:jc w:val="both"/>
        <w:rPr>
          <w:sz w:val="24"/>
          <w:szCs w:val="24"/>
          <w:lang w:val="sr-Cyrl-CS"/>
        </w:rPr>
      </w:pPr>
      <w:r w:rsidRPr="00AB6403">
        <w:rPr>
          <w:sz w:val="24"/>
          <w:szCs w:val="24"/>
          <w:lang w:val="sr-Cyrl-CS"/>
        </w:rPr>
        <w:t xml:space="preserve">Дома здравља „Др Верољуб Цакић“ </w:t>
      </w:r>
      <w:r w:rsidRPr="00AB6403">
        <w:rPr>
          <w:b/>
          <w:bCs/>
          <w:sz w:val="24"/>
          <w:szCs w:val="24"/>
          <w:lang w:val="sr-Cyrl-CS"/>
        </w:rPr>
        <w:t xml:space="preserve">Мајданпек,  матични број </w:t>
      </w:r>
      <w:r w:rsidRPr="00AB6403">
        <w:rPr>
          <w:sz w:val="24"/>
          <w:szCs w:val="24"/>
          <w:lang w:val="sr-Cyrl-CS"/>
        </w:rPr>
        <w:t xml:space="preserve"> </w:t>
      </w:r>
      <w:r w:rsidRPr="00AB6403">
        <w:rPr>
          <w:b/>
          <w:sz w:val="24"/>
          <w:szCs w:val="24"/>
        </w:rPr>
        <w:t>17665537,</w:t>
      </w:r>
      <w:r w:rsidRPr="00AB6403">
        <w:rPr>
          <w:b/>
          <w:sz w:val="24"/>
          <w:szCs w:val="24"/>
          <w:lang w:val="ru-RU"/>
        </w:rPr>
        <w:t xml:space="preserve"> ПИБ</w:t>
      </w:r>
      <w:r w:rsidRPr="00AB6403">
        <w:rPr>
          <w:b/>
          <w:sz w:val="24"/>
          <w:szCs w:val="24"/>
        </w:rPr>
        <w:t xml:space="preserve"> 104730130</w:t>
      </w:r>
      <w:r w:rsidRPr="00AB6403">
        <w:rPr>
          <w:sz w:val="24"/>
          <w:szCs w:val="24"/>
          <w:lang w:val="sr-Cyrl-CS"/>
        </w:rPr>
        <w:t xml:space="preserve">,коју заступа директор др мр сци  Миљојко Нешовић  </w:t>
      </w:r>
      <w:r w:rsidRPr="00AB6403">
        <w:rPr>
          <w:sz w:val="24"/>
          <w:szCs w:val="24"/>
          <w:lang w:val="ru-RU"/>
        </w:rPr>
        <w:t xml:space="preserve">(у даљем тексту: купац ) с друге  стране  </w:t>
      </w:r>
    </w:p>
    <w:p w:rsidR="00E52B9C" w:rsidRPr="00AB6403" w:rsidRDefault="00E52B9C" w:rsidP="00C74425">
      <w:pPr>
        <w:ind w:left="-500" w:right="-460"/>
        <w:jc w:val="both"/>
        <w:rPr>
          <w:sz w:val="24"/>
          <w:szCs w:val="24"/>
          <w:lang w:val="sr-Cyrl-CS"/>
        </w:rPr>
      </w:pPr>
    </w:p>
    <w:p w:rsidR="005213CF" w:rsidRPr="00AB6403" w:rsidRDefault="005213CF" w:rsidP="00C74425">
      <w:pPr>
        <w:ind w:left="-500" w:right="-460"/>
        <w:jc w:val="center"/>
        <w:rPr>
          <w:b/>
          <w:sz w:val="24"/>
          <w:szCs w:val="24"/>
          <w:lang w:val="sl-SI"/>
        </w:rPr>
      </w:pPr>
      <w:r w:rsidRPr="00AB6403">
        <w:rPr>
          <w:b/>
          <w:sz w:val="24"/>
          <w:szCs w:val="24"/>
          <w:lang w:val="sl-SI"/>
        </w:rPr>
        <w:t>Члан 1.</w:t>
      </w:r>
    </w:p>
    <w:p w:rsidR="0007086E" w:rsidRPr="006D119B" w:rsidRDefault="005213CF" w:rsidP="00995B0D">
      <w:pPr>
        <w:jc w:val="both"/>
        <w:rPr>
          <w:b/>
          <w:iCs/>
          <w:sz w:val="24"/>
          <w:szCs w:val="24"/>
        </w:rPr>
      </w:pPr>
      <w:r w:rsidRPr="00AB6403">
        <w:rPr>
          <w:sz w:val="24"/>
          <w:szCs w:val="24"/>
        </w:rPr>
        <w:t xml:space="preserve">Предмет овог Уговора је </w:t>
      </w:r>
      <w:r w:rsidR="002D64DC">
        <w:rPr>
          <w:sz w:val="24"/>
          <w:szCs w:val="24"/>
        </w:rPr>
        <w:t xml:space="preserve">набавка </w:t>
      </w:r>
      <w:r w:rsidR="00995B0D">
        <w:rPr>
          <w:b/>
          <w:iCs/>
          <w:sz w:val="24"/>
          <w:szCs w:val="24"/>
        </w:rPr>
        <w:t>МЕДИЦИНСКЕ</w:t>
      </w:r>
      <w:r w:rsidR="0007086E" w:rsidRPr="006D119B">
        <w:rPr>
          <w:b/>
          <w:iCs/>
          <w:sz w:val="24"/>
          <w:szCs w:val="24"/>
        </w:rPr>
        <w:t xml:space="preserve"> </w:t>
      </w:r>
      <w:r w:rsidR="00995B0D">
        <w:rPr>
          <w:b/>
          <w:iCs/>
          <w:sz w:val="24"/>
          <w:szCs w:val="24"/>
          <w:lang w:val="en-US"/>
        </w:rPr>
        <w:t>ОПРЕМ</w:t>
      </w:r>
      <w:r w:rsidR="00995B0D">
        <w:rPr>
          <w:b/>
          <w:iCs/>
          <w:sz w:val="24"/>
          <w:szCs w:val="24"/>
        </w:rPr>
        <w:t xml:space="preserve">Е </w:t>
      </w:r>
      <w:r w:rsidR="0007086E" w:rsidRPr="006D119B">
        <w:rPr>
          <w:b/>
          <w:iCs/>
          <w:sz w:val="24"/>
          <w:szCs w:val="24"/>
          <w:lang w:val="en-US"/>
        </w:rPr>
        <w:t xml:space="preserve"> ЗА</w:t>
      </w:r>
      <w:r w:rsidR="0007086E" w:rsidRPr="006D119B">
        <w:rPr>
          <w:b/>
          <w:iCs/>
          <w:sz w:val="24"/>
          <w:szCs w:val="24"/>
        </w:rPr>
        <w:t xml:space="preserve"> ОПРЕМЊЕ </w:t>
      </w:r>
      <w:r w:rsidR="0007086E" w:rsidRPr="006D119B">
        <w:rPr>
          <w:b/>
          <w:iCs/>
          <w:sz w:val="24"/>
          <w:szCs w:val="24"/>
          <w:lang w:val="en-US"/>
        </w:rPr>
        <w:t xml:space="preserve"> ВОЗИЛ</w:t>
      </w:r>
      <w:r w:rsidR="0007086E" w:rsidRPr="006D119B">
        <w:rPr>
          <w:b/>
          <w:iCs/>
          <w:sz w:val="24"/>
          <w:szCs w:val="24"/>
        </w:rPr>
        <w:t xml:space="preserve">А  RENO MASTER FURGON L2 Х2    </w:t>
      </w:r>
    </w:p>
    <w:p w:rsidR="0007086E" w:rsidRDefault="0007086E" w:rsidP="00995B0D">
      <w:pPr>
        <w:ind w:left="-500" w:right="-460"/>
        <w:jc w:val="both"/>
        <w:rPr>
          <w:sz w:val="24"/>
          <w:szCs w:val="24"/>
          <w:lang w:val="sr-Cyrl-CS"/>
        </w:rPr>
      </w:pPr>
      <w:r w:rsidRPr="00AB6403">
        <w:rPr>
          <w:iCs/>
          <w:sz w:val="24"/>
          <w:szCs w:val="24"/>
        </w:rPr>
        <w:t xml:space="preserve"> (</w:t>
      </w:r>
      <w:r w:rsidR="00B265CD">
        <w:rPr>
          <w:sz w:val="24"/>
          <w:szCs w:val="24"/>
          <w:lang w:val="sr-Cyrl-CS"/>
        </w:rPr>
        <w:t xml:space="preserve">УГРАДЊА МЕДИЦИНСКЕ </w:t>
      </w:r>
      <w:r>
        <w:rPr>
          <w:sz w:val="24"/>
          <w:szCs w:val="24"/>
          <w:lang w:val="sr-Cyrl-CS"/>
        </w:rPr>
        <w:t xml:space="preserve"> И ДРУГЕ ОПРЕМЕ  У </w:t>
      </w:r>
      <w:r w:rsidR="00B265CD">
        <w:rPr>
          <w:iCs/>
          <w:sz w:val="24"/>
          <w:szCs w:val="24"/>
        </w:rPr>
        <w:t xml:space="preserve">  КОМБИ ВОЗИЛ</w:t>
      </w:r>
      <w:r w:rsidR="00B265CD">
        <w:rPr>
          <w:iCs/>
          <w:sz w:val="24"/>
          <w:szCs w:val="24"/>
          <w:lang/>
        </w:rPr>
        <w:t>О</w:t>
      </w:r>
      <w:r w:rsidRPr="00AB6403">
        <w:rPr>
          <w:iCs/>
          <w:sz w:val="24"/>
          <w:szCs w:val="24"/>
        </w:rPr>
        <w:t xml:space="preserve"> RENO MASTER FURGON L2 </w:t>
      </w:r>
      <w:r>
        <w:rPr>
          <w:iCs/>
          <w:sz w:val="24"/>
          <w:szCs w:val="24"/>
        </w:rPr>
        <w:t xml:space="preserve">Х2 </w:t>
      </w:r>
      <w:r>
        <w:rPr>
          <w:sz w:val="24"/>
          <w:szCs w:val="24"/>
          <w:lang w:val="sr-Cyrl-CS"/>
        </w:rPr>
        <w:t>РАДИ ПРЕНАМЕНЕ ИСТОГ У САНИТЕТСКО ВОЗИЛО).</w:t>
      </w:r>
    </w:p>
    <w:p w:rsidR="0007086E" w:rsidRDefault="0007086E" w:rsidP="00995B0D">
      <w:pPr>
        <w:ind w:left="-500" w:right="-460"/>
        <w:jc w:val="both"/>
        <w:rPr>
          <w:sz w:val="24"/>
          <w:szCs w:val="24"/>
          <w:lang w:val="sr-Cyrl-CS"/>
        </w:rPr>
      </w:pPr>
    </w:p>
    <w:p w:rsidR="005213CF" w:rsidRPr="00AB6403" w:rsidRDefault="005213CF" w:rsidP="0007086E">
      <w:pPr>
        <w:ind w:left="-500" w:right="-460"/>
        <w:jc w:val="center"/>
        <w:rPr>
          <w:b/>
          <w:sz w:val="24"/>
          <w:szCs w:val="24"/>
          <w:lang w:val="sl-SI"/>
        </w:rPr>
      </w:pPr>
      <w:r w:rsidRPr="00AB6403">
        <w:rPr>
          <w:b/>
          <w:sz w:val="24"/>
          <w:szCs w:val="24"/>
          <w:lang w:val="sl-SI"/>
        </w:rPr>
        <w:t>Члан 2.</w:t>
      </w:r>
    </w:p>
    <w:p w:rsidR="005213CF" w:rsidRPr="00AB6403" w:rsidRDefault="005213CF" w:rsidP="00C74425">
      <w:pPr>
        <w:pStyle w:val="BodyText"/>
        <w:spacing w:after="0"/>
        <w:ind w:left="-500" w:right="-460"/>
        <w:jc w:val="both"/>
        <w:rPr>
          <w:rFonts w:ascii="Times New Roman" w:hAnsi="Times New Roman"/>
          <w:sz w:val="24"/>
          <w:szCs w:val="24"/>
        </w:rPr>
      </w:pPr>
      <w:r w:rsidRPr="00AB6403">
        <w:rPr>
          <w:rFonts w:ascii="Times New Roman" w:hAnsi="Times New Roman"/>
          <w:sz w:val="24"/>
          <w:szCs w:val="24"/>
        </w:rPr>
        <w:tab/>
        <w:t xml:space="preserve">Уговорне стране су </w:t>
      </w:r>
      <w:r w:rsidR="00125E8A" w:rsidRPr="00AB6403">
        <w:rPr>
          <w:rFonts w:ascii="Times New Roman" w:hAnsi="Times New Roman"/>
          <w:sz w:val="24"/>
          <w:szCs w:val="24"/>
        </w:rPr>
        <w:t xml:space="preserve"> сагласне да П</w:t>
      </w:r>
      <w:r w:rsidR="00EE741F" w:rsidRPr="00AB6403">
        <w:rPr>
          <w:rFonts w:ascii="Times New Roman" w:hAnsi="Times New Roman"/>
          <w:sz w:val="24"/>
          <w:szCs w:val="24"/>
        </w:rPr>
        <w:t>родавац испоручи</w:t>
      </w:r>
      <w:r w:rsidRPr="00AB6403">
        <w:rPr>
          <w:rFonts w:ascii="Times New Roman" w:hAnsi="Times New Roman"/>
          <w:sz w:val="24"/>
          <w:szCs w:val="24"/>
        </w:rPr>
        <w:t xml:space="preserve"> </w:t>
      </w:r>
      <w:r w:rsidR="00EE741F" w:rsidRPr="00AB6403">
        <w:rPr>
          <w:rFonts w:ascii="Times New Roman" w:hAnsi="Times New Roman"/>
          <w:sz w:val="24"/>
          <w:szCs w:val="24"/>
        </w:rPr>
        <w:t>возило</w:t>
      </w:r>
      <w:r w:rsidRPr="00AB6403">
        <w:rPr>
          <w:rFonts w:ascii="Times New Roman" w:hAnsi="Times New Roman"/>
          <w:sz w:val="24"/>
          <w:szCs w:val="24"/>
        </w:rPr>
        <w:t xml:space="preserve"> </w:t>
      </w:r>
      <w:r w:rsidR="00EE741F" w:rsidRPr="00AB6403">
        <w:rPr>
          <w:rFonts w:ascii="Times New Roman" w:hAnsi="Times New Roman"/>
          <w:sz w:val="24"/>
          <w:szCs w:val="24"/>
        </w:rPr>
        <w:t>из чл. 1. Уговора</w:t>
      </w:r>
      <w:r w:rsidR="00125E8A" w:rsidRPr="00AB6403">
        <w:rPr>
          <w:rFonts w:ascii="Times New Roman" w:hAnsi="Times New Roman"/>
          <w:sz w:val="24"/>
          <w:szCs w:val="24"/>
        </w:rPr>
        <w:t xml:space="preserve"> </w:t>
      </w:r>
      <w:r w:rsidR="00B265CD">
        <w:rPr>
          <w:rFonts w:ascii="Times New Roman" w:hAnsi="Times New Roman"/>
          <w:sz w:val="24"/>
          <w:szCs w:val="24"/>
          <w:lang/>
        </w:rPr>
        <w:tab/>
        <w:t xml:space="preserve"> сауграђеом медицинском и другом опремом у свему са спецификацијом предметне јавне набавке </w:t>
      </w:r>
      <w:r w:rsidRPr="00AB6403">
        <w:rPr>
          <w:rFonts w:ascii="Times New Roman" w:hAnsi="Times New Roman"/>
          <w:sz w:val="24"/>
          <w:szCs w:val="24"/>
        </w:rPr>
        <w:t>и у складу</w:t>
      </w:r>
      <w:r w:rsidR="00125E8A" w:rsidRPr="00AB6403">
        <w:rPr>
          <w:rFonts w:ascii="Times New Roman" w:hAnsi="Times New Roman"/>
          <w:sz w:val="24"/>
          <w:szCs w:val="24"/>
        </w:rPr>
        <w:t xml:space="preserve"> са Позивом К</w:t>
      </w:r>
      <w:r w:rsidRPr="00AB6403">
        <w:rPr>
          <w:rFonts w:ascii="Times New Roman" w:hAnsi="Times New Roman"/>
          <w:sz w:val="24"/>
          <w:szCs w:val="24"/>
        </w:rPr>
        <w:t xml:space="preserve">упца за </w:t>
      </w:r>
      <w:r w:rsidR="004C5DA6" w:rsidRPr="00AB6403">
        <w:rPr>
          <w:rFonts w:ascii="Times New Roman" w:hAnsi="Times New Roman"/>
          <w:sz w:val="24"/>
          <w:szCs w:val="24"/>
        </w:rPr>
        <w:t xml:space="preserve">подношење </w:t>
      </w:r>
      <w:r w:rsidRPr="00AB6403">
        <w:rPr>
          <w:rFonts w:ascii="Times New Roman" w:hAnsi="Times New Roman"/>
          <w:sz w:val="24"/>
          <w:szCs w:val="24"/>
        </w:rPr>
        <w:t>понуде бр. ________ од</w:t>
      </w:r>
      <w:r w:rsidR="00326AC2" w:rsidRPr="00AB6403">
        <w:rPr>
          <w:rFonts w:ascii="Times New Roman" w:hAnsi="Times New Roman"/>
          <w:sz w:val="24"/>
          <w:szCs w:val="24"/>
        </w:rPr>
        <w:t xml:space="preserve"> _________ 201</w:t>
      </w:r>
      <w:r w:rsidR="00C55488">
        <w:rPr>
          <w:rFonts w:ascii="Times New Roman" w:hAnsi="Times New Roman"/>
          <w:sz w:val="24"/>
          <w:szCs w:val="24"/>
        </w:rPr>
        <w:t>8</w:t>
      </w:r>
      <w:r w:rsidRPr="00AB6403">
        <w:rPr>
          <w:rFonts w:ascii="Times New Roman" w:hAnsi="Times New Roman"/>
          <w:sz w:val="24"/>
          <w:szCs w:val="24"/>
        </w:rPr>
        <w:t>.</w:t>
      </w:r>
      <w:r w:rsidR="0051114C" w:rsidRPr="00AB6403">
        <w:rPr>
          <w:rFonts w:ascii="Times New Roman" w:hAnsi="Times New Roman"/>
          <w:sz w:val="24"/>
          <w:szCs w:val="24"/>
        </w:rPr>
        <w:t xml:space="preserve"> </w:t>
      </w:r>
      <w:r w:rsidRPr="00AB6403">
        <w:rPr>
          <w:rFonts w:ascii="Times New Roman" w:hAnsi="Times New Roman"/>
          <w:sz w:val="24"/>
          <w:szCs w:val="24"/>
        </w:rPr>
        <w:t xml:space="preserve">године, Конкурсном документацијом бр. ________ </w:t>
      </w:r>
      <w:r w:rsidR="00326AC2" w:rsidRPr="00AB6403">
        <w:rPr>
          <w:rFonts w:ascii="Times New Roman" w:hAnsi="Times New Roman"/>
          <w:sz w:val="24"/>
          <w:szCs w:val="24"/>
        </w:rPr>
        <w:t xml:space="preserve"> од ________ 201</w:t>
      </w:r>
      <w:r w:rsidR="00C55488">
        <w:rPr>
          <w:rFonts w:ascii="Times New Roman" w:hAnsi="Times New Roman"/>
          <w:sz w:val="24"/>
          <w:szCs w:val="24"/>
        </w:rPr>
        <w:t>8</w:t>
      </w:r>
      <w:r w:rsidRPr="00AB6403">
        <w:rPr>
          <w:rFonts w:ascii="Times New Roman" w:hAnsi="Times New Roman"/>
          <w:sz w:val="24"/>
          <w:szCs w:val="24"/>
        </w:rPr>
        <w:t>. год. и  Понудом продавца бр. _________ о</w:t>
      </w:r>
      <w:r w:rsidR="00326AC2" w:rsidRPr="00AB6403">
        <w:rPr>
          <w:rFonts w:ascii="Times New Roman" w:hAnsi="Times New Roman"/>
          <w:sz w:val="24"/>
          <w:szCs w:val="24"/>
        </w:rPr>
        <w:t>д __________ 201</w:t>
      </w:r>
      <w:r w:rsidR="00C55488">
        <w:rPr>
          <w:rFonts w:ascii="Times New Roman" w:hAnsi="Times New Roman"/>
          <w:sz w:val="24"/>
          <w:szCs w:val="24"/>
        </w:rPr>
        <w:t>8</w:t>
      </w:r>
      <w:r w:rsidR="004C5DA6" w:rsidRPr="00AB6403">
        <w:rPr>
          <w:rFonts w:ascii="Times New Roman" w:hAnsi="Times New Roman"/>
          <w:sz w:val="24"/>
          <w:szCs w:val="24"/>
        </w:rPr>
        <w:t>.</w:t>
      </w:r>
      <w:r w:rsidR="0097729F" w:rsidRPr="00AB6403">
        <w:rPr>
          <w:rFonts w:ascii="Times New Roman" w:hAnsi="Times New Roman"/>
          <w:sz w:val="24"/>
          <w:szCs w:val="24"/>
        </w:rPr>
        <w:t xml:space="preserve"> године који чине саставни део </w:t>
      </w:r>
      <w:r w:rsidR="004C5DA6" w:rsidRPr="00AB6403">
        <w:rPr>
          <w:rFonts w:ascii="Times New Roman" w:hAnsi="Times New Roman"/>
          <w:sz w:val="24"/>
          <w:szCs w:val="24"/>
        </w:rPr>
        <w:t>овог уговора.</w:t>
      </w:r>
    </w:p>
    <w:p w:rsidR="005213CF" w:rsidRPr="00AB6403" w:rsidRDefault="005213CF" w:rsidP="00C74425">
      <w:pPr>
        <w:ind w:left="-500" w:right="-460"/>
        <w:jc w:val="both"/>
        <w:rPr>
          <w:b/>
          <w:sz w:val="24"/>
          <w:szCs w:val="24"/>
          <w:lang w:val="sl-SI"/>
        </w:rPr>
      </w:pPr>
    </w:p>
    <w:p w:rsidR="004C5DA6" w:rsidRPr="00AB6403" w:rsidRDefault="005213CF" w:rsidP="004C5DA6">
      <w:pPr>
        <w:ind w:left="-500" w:right="-460"/>
        <w:jc w:val="center"/>
        <w:rPr>
          <w:b/>
          <w:sz w:val="24"/>
          <w:szCs w:val="24"/>
          <w:lang w:val="sr-Cyrl-CS"/>
        </w:rPr>
      </w:pPr>
      <w:r w:rsidRPr="00AB6403">
        <w:rPr>
          <w:b/>
          <w:sz w:val="24"/>
          <w:szCs w:val="24"/>
          <w:lang w:val="sl-SI"/>
        </w:rPr>
        <w:t>Члан 3.</w:t>
      </w:r>
    </w:p>
    <w:p w:rsidR="005213CF" w:rsidRPr="00AB6403" w:rsidRDefault="005213CF" w:rsidP="0051114C">
      <w:pPr>
        <w:pStyle w:val="BodyText"/>
        <w:spacing w:after="0"/>
        <w:ind w:left="-500" w:right="-460"/>
        <w:jc w:val="both"/>
        <w:rPr>
          <w:rFonts w:ascii="Times New Roman" w:hAnsi="Times New Roman"/>
          <w:sz w:val="24"/>
          <w:szCs w:val="24"/>
        </w:rPr>
      </w:pPr>
      <w:r w:rsidRPr="00AB6403">
        <w:rPr>
          <w:rFonts w:ascii="Times New Roman" w:hAnsi="Times New Roman"/>
          <w:sz w:val="24"/>
          <w:szCs w:val="24"/>
        </w:rPr>
        <w:tab/>
        <w:t>Продавац се обавезује да ће испоручи</w:t>
      </w:r>
      <w:r w:rsidR="00923099" w:rsidRPr="00AB6403">
        <w:rPr>
          <w:rFonts w:ascii="Times New Roman" w:hAnsi="Times New Roman"/>
          <w:sz w:val="24"/>
          <w:szCs w:val="24"/>
        </w:rPr>
        <w:t>ти</w:t>
      </w:r>
      <w:r w:rsidRPr="00AB6403">
        <w:rPr>
          <w:rFonts w:ascii="Times New Roman" w:hAnsi="Times New Roman"/>
          <w:sz w:val="24"/>
          <w:szCs w:val="24"/>
        </w:rPr>
        <w:t xml:space="preserve"> </w:t>
      </w:r>
      <w:r w:rsidR="00EE741F" w:rsidRPr="00AB6403">
        <w:rPr>
          <w:rFonts w:ascii="Times New Roman" w:hAnsi="Times New Roman"/>
          <w:sz w:val="24"/>
          <w:szCs w:val="24"/>
        </w:rPr>
        <w:t>возило</w:t>
      </w:r>
      <w:r w:rsidR="0051114C" w:rsidRPr="00AB6403">
        <w:rPr>
          <w:rFonts w:ascii="Times New Roman" w:hAnsi="Times New Roman"/>
          <w:sz w:val="24"/>
          <w:szCs w:val="24"/>
        </w:rPr>
        <w:t xml:space="preserve"> </w:t>
      </w:r>
      <w:r w:rsidR="00923099" w:rsidRPr="00AB6403">
        <w:rPr>
          <w:rFonts w:ascii="Times New Roman" w:hAnsi="Times New Roman"/>
          <w:sz w:val="24"/>
          <w:szCs w:val="24"/>
        </w:rPr>
        <w:t xml:space="preserve">најкасније до _____________ године, </w:t>
      </w:r>
      <w:r w:rsidR="0051114C" w:rsidRPr="00AB6403">
        <w:rPr>
          <w:rFonts w:ascii="Times New Roman" w:hAnsi="Times New Roman"/>
          <w:sz w:val="24"/>
          <w:szCs w:val="24"/>
        </w:rPr>
        <w:t>у свема према понуди</w:t>
      </w:r>
      <w:r w:rsidR="00EE741F" w:rsidRPr="00AB6403">
        <w:rPr>
          <w:rFonts w:ascii="Times New Roman" w:hAnsi="Times New Roman"/>
          <w:sz w:val="24"/>
          <w:szCs w:val="24"/>
        </w:rPr>
        <w:t>, техничкој спецификацији</w:t>
      </w:r>
      <w:r w:rsidR="0051114C" w:rsidRPr="00AB6403">
        <w:rPr>
          <w:rFonts w:ascii="Times New Roman" w:hAnsi="Times New Roman"/>
          <w:sz w:val="24"/>
          <w:szCs w:val="24"/>
        </w:rPr>
        <w:t xml:space="preserve"> и тендерској документацији</w:t>
      </w:r>
      <w:r w:rsidRPr="00AB6403">
        <w:rPr>
          <w:rFonts w:ascii="Times New Roman" w:hAnsi="Times New Roman"/>
          <w:sz w:val="24"/>
          <w:szCs w:val="24"/>
        </w:rPr>
        <w:t xml:space="preserve"> </w:t>
      </w:r>
      <w:r w:rsidR="0051114C" w:rsidRPr="00AB6403">
        <w:rPr>
          <w:rFonts w:ascii="Times New Roman" w:hAnsi="Times New Roman"/>
          <w:sz w:val="24"/>
          <w:szCs w:val="24"/>
        </w:rPr>
        <w:t>„ф</w:t>
      </w:r>
      <w:r w:rsidR="00125E8A" w:rsidRPr="00AB6403">
        <w:rPr>
          <w:rFonts w:ascii="Times New Roman" w:hAnsi="Times New Roman"/>
          <w:sz w:val="24"/>
          <w:szCs w:val="24"/>
        </w:rPr>
        <w:t xml:space="preserve">ранко“ </w:t>
      </w:r>
      <w:r w:rsidR="008127C8">
        <w:rPr>
          <w:rFonts w:ascii="Times New Roman" w:hAnsi="Times New Roman"/>
          <w:sz w:val="24"/>
          <w:szCs w:val="24"/>
        </w:rPr>
        <w:t>продајни салон</w:t>
      </w:r>
      <w:r w:rsidR="003779FD" w:rsidRPr="00AB6403">
        <w:rPr>
          <w:rFonts w:ascii="Times New Roman" w:hAnsi="Times New Roman"/>
          <w:sz w:val="24"/>
          <w:szCs w:val="24"/>
        </w:rPr>
        <w:t xml:space="preserve"> уз присуство </w:t>
      </w:r>
      <w:r w:rsidR="008A394E" w:rsidRPr="00AB6403">
        <w:rPr>
          <w:rFonts w:ascii="Times New Roman" w:hAnsi="Times New Roman"/>
          <w:sz w:val="24"/>
          <w:szCs w:val="24"/>
        </w:rPr>
        <w:t xml:space="preserve">овлашћених </w:t>
      </w:r>
      <w:r w:rsidR="003779FD" w:rsidRPr="00AB6403">
        <w:rPr>
          <w:rFonts w:ascii="Times New Roman" w:hAnsi="Times New Roman"/>
          <w:sz w:val="24"/>
          <w:szCs w:val="24"/>
        </w:rPr>
        <w:t>представника</w:t>
      </w:r>
      <w:r w:rsidR="008A394E" w:rsidRPr="00AB6403">
        <w:rPr>
          <w:rFonts w:ascii="Times New Roman" w:hAnsi="Times New Roman"/>
          <w:sz w:val="24"/>
          <w:szCs w:val="24"/>
        </w:rPr>
        <w:t xml:space="preserve"> обе уговорне стране.</w:t>
      </w:r>
      <w:r w:rsidR="003779FD" w:rsidRPr="00AB6403">
        <w:rPr>
          <w:rFonts w:ascii="Times New Roman" w:hAnsi="Times New Roman"/>
          <w:sz w:val="24"/>
          <w:szCs w:val="24"/>
        </w:rPr>
        <w:t xml:space="preserve"> </w:t>
      </w:r>
    </w:p>
    <w:p w:rsidR="00061E5D" w:rsidRPr="00AB6403" w:rsidRDefault="00061E5D" w:rsidP="0051114C">
      <w:pPr>
        <w:pStyle w:val="BodyText"/>
        <w:spacing w:after="0"/>
        <w:ind w:left="-500" w:right="-460"/>
        <w:jc w:val="both"/>
        <w:rPr>
          <w:rFonts w:ascii="Times New Roman" w:hAnsi="Times New Roman"/>
          <w:b/>
          <w:sz w:val="24"/>
          <w:szCs w:val="24"/>
          <w:lang w:val="en-US"/>
        </w:rPr>
      </w:pPr>
    </w:p>
    <w:p w:rsidR="005213CF" w:rsidRPr="00AB6403" w:rsidRDefault="005213CF" w:rsidP="00C74425">
      <w:pPr>
        <w:pStyle w:val="BodyText"/>
        <w:spacing w:after="0"/>
        <w:ind w:left="-500" w:right="-460"/>
        <w:jc w:val="center"/>
        <w:rPr>
          <w:rFonts w:ascii="Times New Roman" w:hAnsi="Times New Roman"/>
          <w:b/>
          <w:sz w:val="24"/>
          <w:szCs w:val="24"/>
        </w:rPr>
      </w:pPr>
      <w:r w:rsidRPr="00AB6403">
        <w:rPr>
          <w:rFonts w:ascii="Times New Roman" w:hAnsi="Times New Roman"/>
          <w:b/>
          <w:sz w:val="24"/>
          <w:szCs w:val="24"/>
        </w:rPr>
        <w:t xml:space="preserve">Члан </w:t>
      </w:r>
      <w:r w:rsidR="00D979F2" w:rsidRPr="00AB6403">
        <w:rPr>
          <w:rFonts w:ascii="Times New Roman" w:hAnsi="Times New Roman"/>
          <w:b/>
          <w:sz w:val="24"/>
          <w:szCs w:val="24"/>
        </w:rPr>
        <w:t>4</w:t>
      </w:r>
      <w:r w:rsidRPr="00AB6403">
        <w:rPr>
          <w:rFonts w:ascii="Times New Roman" w:hAnsi="Times New Roman"/>
          <w:b/>
          <w:sz w:val="24"/>
          <w:szCs w:val="24"/>
        </w:rPr>
        <w:t>.</w:t>
      </w:r>
    </w:p>
    <w:p w:rsidR="00C97476" w:rsidRPr="00A03F45" w:rsidRDefault="005213CF" w:rsidP="00C97476">
      <w:pPr>
        <w:pStyle w:val="BodyText"/>
        <w:spacing w:after="0"/>
        <w:ind w:left="-500" w:right="-460"/>
        <w:jc w:val="both"/>
        <w:rPr>
          <w:rFonts w:ascii="Times New Roman" w:hAnsi="Times New Roman"/>
          <w:sz w:val="24"/>
          <w:szCs w:val="24"/>
        </w:rPr>
      </w:pPr>
      <w:r w:rsidRPr="00AB6403">
        <w:rPr>
          <w:rFonts w:ascii="Times New Roman" w:hAnsi="Times New Roman"/>
          <w:sz w:val="24"/>
          <w:szCs w:val="24"/>
        </w:rPr>
        <w:tab/>
        <w:t xml:space="preserve">Ако уговорне стране записнички утврде да </w:t>
      </w:r>
      <w:r w:rsidR="00EE741F" w:rsidRPr="00AB6403">
        <w:rPr>
          <w:rFonts w:ascii="Times New Roman" w:hAnsi="Times New Roman"/>
          <w:sz w:val="24"/>
          <w:szCs w:val="24"/>
        </w:rPr>
        <w:t>возило које</w:t>
      </w:r>
      <w:r w:rsidR="00125E8A" w:rsidRPr="00AB6403">
        <w:rPr>
          <w:rFonts w:ascii="Times New Roman" w:hAnsi="Times New Roman"/>
          <w:sz w:val="24"/>
          <w:szCs w:val="24"/>
        </w:rPr>
        <w:t xml:space="preserve"> П</w:t>
      </w:r>
      <w:r w:rsidRPr="00AB6403">
        <w:rPr>
          <w:rFonts w:ascii="Times New Roman" w:hAnsi="Times New Roman"/>
          <w:sz w:val="24"/>
          <w:szCs w:val="24"/>
        </w:rPr>
        <w:t>родавац испору</w:t>
      </w:r>
      <w:r w:rsidR="00EE741F" w:rsidRPr="00AB6403">
        <w:rPr>
          <w:rFonts w:ascii="Times New Roman" w:hAnsi="Times New Roman"/>
          <w:sz w:val="24"/>
          <w:szCs w:val="24"/>
        </w:rPr>
        <w:t>чи има</w:t>
      </w:r>
      <w:r w:rsidR="00125E8A" w:rsidRPr="00AB6403">
        <w:rPr>
          <w:rFonts w:ascii="Times New Roman" w:hAnsi="Times New Roman"/>
          <w:sz w:val="24"/>
          <w:szCs w:val="24"/>
        </w:rPr>
        <w:t xml:space="preserve"> недостатке, П</w:t>
      </w:r>
      <w:r w:rsidRPr="00AB6403">
        <w:rPr>
          <w:rFonts w:ascii="Times New Roman" w:hAnsi="Times New Roman"/>
          <w:sz w:val="24"/>
          <w:szCs w:val="24"/>
        </w:rPr>
        <w:t xml:space="preserve">родавац је у обавези да исте отклони у року од </w:t>
      </w:r>
      <w:r w:rsidR="0007086E">
        <w:rPr>
          <w:rFonts w:ascii="Times New Roman" w:hAnsi="Times New Roman"/>
          <w:sz w:val="24"/>
          <w:szCs w:val="24"/>
        </w:rPr>
        <w:t>7</w:t>
      </w:r>
      <w:r w:rsidRPr="00AB6403">
        <w:rPr>
          <w:rFonts w:ascii="Times New Roman" w:hAnsi="Times New Roman"/>
          <w:sz w:val="24"/>
          <w:szCs w:val="24"/>
        </w:rPr>
        <w:t xml:space="preserve"> дана</w:t>
      </w:r>
      <w:r w:rsidR="00EE741F" w:rsidRPr="00AB6403">
        <w:rPr>
          <w:rFonts w:ascii="Times New Roman" w:hAnsi="Times New Roman"/>
          <w:sz w:val="24"/>
          <w:szCs w:val="24"/>
        </w:rPr>
        <w:t xml:space="preserve"> од дана утврђивања недостатака</w:t>
      </w:r>
      <w:r w:rsidR="00A03F45">
        <w:rPr>
          <w:rFonts w:ascii="Times New Roman" w:hAnsi="Times New Roman"/>
          <w:sz w:val="24"/>
          <w:szCs w:val="24"/>
        </w:rPr>
        <w:t>.</w:t>
      </w:r>
    </w:p>
    <w:p w:rsidR="00C97476" w:rsidRPr="00AB6403" w:rsidRDefault="00C97476" w:rsidP="00C97476">
      <w:pPr>
        <w:ind w:left="-500" w:right="-460"/>
        <w:jc w:val="center"/>
        <w:rPr>
          <w:b/>
          <w:sz w:val="24"/>
          <w:szCs w:val="24"/>
        </w:rPr>
      </w:pPr>
      <w:r w:rsidRPr="00AB6403">
        <w:rPr>
          <w:b/>
          <w:sz w:val="24"/>
          <w:szCs w:val="24"/>
        </w:rPr>
        <w:t xml:space="preserve">Члан </w:t>
      </w:r>
      <w:r w:rsidRPr="00AB6403">
        <w:rPr>
          <w:b/>
          <w:sz w:val="24"/>
          <w:szCs w:val="24"/>
          <w:lang w:val="sr-Cyrl-CS"/>
        </w:rPr>
        <w:t>5</w:t>
      </w:r>
      <w:r w:rsidRPr="00AB6403">
        <w:rPr>
          <w:b/>
          <w:sz w:val="24"/>
          <w:szCs w:val="24"/>
        </w:rPr>
        <w:t>.</w:t>
      </w:r>
    </w:p>
    <w:p w:rsidR="00B1315E" w:rsidRPr="00AB6403" w:rsidRDefault="00C97476" w:rsidP="008127C8">
      <w:pPr>
        <w:ind w:left="-500" w:right="-460"/>
        <w:jc w:val="both"/>
        <w:rPr>
          <w:sz w:val="24"/>
          <w:szCs w:val="24"/>
        </w:rPr>
      </w:pPr>
      <w:r w:rsidRPr="00AB6403">
        <w:rPr>
          <w:b/>
          <w:sz w:val="24"/>
          <w:szCs w:val="24"/>
        </w:rPr>
        <w:tab/>
      </w:r>
      <w:r w:rsidR="008127C8" w:rsidRPr="007635EA">
        <w:rPr>
          <w:sz w:val="24"/>
          <w:szCs w:val="24"/>
          <w:lang w:val="sr-Cyrl-CS"/>
        </w:rPr>
        <w:t xml:space="preserve">Гарантни рок на опрему и уградњу истих </w:t>
      </w:r>
      <w:r w:rsidR="008127C8">
        <w:rPr>
          <w:sz w:val="24"/>
          <w:szCs w:val="24"/>
          <w:lang w:val="sr-Cyrl-CS"/>
        </w:rPr>
        <w:t xml:space="preserve">је </w:t>
      </w:r>
      <w:r w:rsidR="008127C8" w:rsidRPr="007635EA">
        <w:rPr>
          <w:sz w:val="24"/>
          <w:szCs w:val="24"/>
          <w:lang w:val="sr-Cyrl-CS"/>
        </w:rPr>
        <w:t xml:space="preserve"> </w:t>
      </w:r>
      <w:r w:rsidR="008127C8">
        <w:rPr>
          <w:sz w:val="24"/>
          <w:szCs w:val="24"/>
          <w:lang w:val="sr-Cyrl-CS"/>
        </w:rPr>
        <w:t>..............................</w:t>
      </w:r>
      <w:r w:rsidR="008127C8" w:rsidRPr="007635EA">
        <w:rPr>
          <w:sz w:val="24"/>
          <w:szCs w:val="24"/>
          <w:lang w:val="sr-Cyrl-CS"/>
        </w:rPr>
        <w:t>, а понуђач је дужан да   све евентуалне кварове који се појаве у току гарантног рока (недостатке  уграђених делова или грешке приликом уградње или кварове у току гарантног рока) отклони у року од 7 дана од дана подношења писменог захтева од стране наручиоца.</w:t>
      </w:r>
      <w:r w:rsidR="00B1315E" w:rsidRPr="00AB6403">
        <w:rPr>
          <w:sz w:val="24"/>
          <w:szCs w:val="24"/>
        </w:rPr>
        <w:t xml:space="preserve"> </w:t>
      </w:r>
    </w:p>
    <w:p w:rsidR="005213CF" w:rsidRPr="00AB6403" w:rsidRDefault="005213CF" w:rsidP="003105EC">
      <w:pPr>
        <w:pStyle w:val="BodyText"/>
        <w:spacing w:after="0"/>
        <w:ind w:left="-500" w:right="-460"/>
        <w:jc w:val="both"/>
        <w:rPr>
          <w:rFonts w:ascii="Times New Roman" w:hAnsi="Times New Roman"/>
          <w:sz w:val="24"/>
          <w:szCs w:val="24"/>
          <w:lang w:val="sr-Latn-CS"/>
        </w:rPr>
      </w:pPr>
    </w:p>
    <w:p w:rsidR="008451F6" w:rsidRPr="00AB6403" w:rsidRDefault="00C97476" w:rsidP="008451F6">
      <w:pPr>
        <w:pStyle w:val="BodyText"/>
        <w:spacing w:after="0"/>
        <w:ind w:left="-500" w:right="-460"/>
        <w:jc w:val="center"/>
        <w:rPr>
          <w:rFonts w:ascii="Times New Roman" w:hAnsi="Times New Roman"/>
          <w:b/>
          <w:sz w:val="24"/>
          <w:szCs w:val="24"/>
        </w:rPr>
      </w:pPr>
      <w:r w:rsidRPr="00AB6403">
        <w:rPr>
          <w:rFonts w:ascii="Times New Roman" w:hAnsi="Times New Roman"/>
          <w:b/>
          <w:sz w:val="24"/>
          <w:szCs w:val="24"/>
        </w:rPr>
        <w:t>Члан 6</w:t>
      </w:r>
      <w:r w:rsidR="005213CF" w:rsidRPr="00AB6403">
        <w:rPr>
          <w:rFonts w:ascii="Times New Roman" w:hAnsi="Times New Roman"/>
          <w:b/>
          <w:sz w:val="24"/>
          <w:szCs w:val="24"/>
        </w:rPr>
        <w:t>.</w:t>
      </w:r>
    </w:p>
    <w:p w:rsidR="005213CF" w:rsidRPr="00AB6403" w:rsidRDefault="005213CF" w:rsidP="003105EC">
      <w:pPr>
        <w:pStyle w:val="BodyText"/>
        <w:spacing w:after="0"/>
        <w:ind w:left="-500" w:right="-460"/>
        <w:jc w:val="both"/>
        <w:rPr>
          <w:rFonts w:ascii="Times New Roman" w:hAnsi="Times New Roman"/>
          <w:sz w:val="24"/>
          <w:szCs w:val="24"/>
        </w:rPr>
      </w:pPr>
      <w:r w:rsidRPr="00AB6403">
        <w:rPr>
          <w:rFonts w:ascii="Times New Roman" w:hAnsi="Times New Roman"/>
          <w:b/>
          <w:sz w:val="24"/>
          <w:szCs w:val="24"/>
        </w:rPr>
        <w:tab/>
      </w:r>
      <w:r w:rsidRPr="00AB6403">
        <w:rPr>
          <w:rFonts w:ascii="Times New Roman" w:hAnsi="Times New Roman"/>
          <w:sz w:val="24"/>
          <w:szCs w:val="24"/>
        </w:rPr>
        <w:t>Купац се обавезује да ће уплату</w:t>
      </w:r>
      <w:r w:rsidR="00EE741F" w:rsidRPr="00AB6403">
        <w:rPr>
          <w:rFonts w:ascii="Times New Roman" w:hAnsi="Times New Roman"/>
          <w:sz w:val="24"/>
          <w:szCs w:val="24"/>
        </w:rPr>
        <w:t xml:space="preserve"> </w:t>
      </w:r>
      <w:r w:rsidR="008451F6" w:rsidRPr="00AB6403">
        <w:rPr>
          <w:rFonts w:ascii="Times New Roman" w:hAnsi="Times New Roman"/>
          <w:sz w:val="24"/>
          <w:szCs w:val="24"/>
        </w:rPr>
        <w:t>у</w:t>
      </w:r>
      <w:r w:rsidR="00752026" w:rsidRPr="00AB6403">
        <w:rPr>
          <w:rFonts w:ascii="Times New Roman" w:hAnsi="Times New Roman"/>
          <w:sz w:val="24"/>
          <w:szCs w:val="24"/>
        </w:rPr>
        <w:t xml:space="preserve"> укупном </w:t>
      </w:r>
      <w:r w:rsidR="008451F6" w:rsidRPr="00AB6403">
        <w:rPr>
          <w:rFonts w:ascii="Times New Roman" w:hAnsi="Times New Roman"/>
          <w:sz w:val="24"/>
          <w:szCs w:val="24"/>
        </w:rPr>
        <w:t xml:space="preserve"> </w:t>
      </w:r>
      <w:r w:rsidR="00EE741F" w:rsidRPr="00AB6403">
        <w:rPr>
          <w:rFonts w:ascii="Times New Roman" w:hAnsi="Times New Roman"/>
          <w:sz w:val="24"/>
          <w:szCs w:val="24"/>
        </w:rPr>
        <w:t>износу од ______________________ динара без ПДВ-а, односно _____________________ динара са ПДВ-ом,</w:t>
      </w:r>
      <w:r w:rsidR="00752026" w:rsidRPr="00AB6403">
        <w:rPr>
          <w:rFonts w:ascii="Times New Roman" w:hAnsi="Times New Roman"/>
          <w:sz w:val="24"/>
          <w:szCs w:val="24"/>
        </w:rPr>
        <w:t xml:space="preserve"> </w:t>
      </w:r>
      <w:r w:rsidR="00A4790E" w:rsidRPr="00AB6403">
        <w:rPr>
          <w:rFonts w:ascii="Times New Roman" w:hAnsi="Times New Roman"/>
          <w:sz w:val="24"/>
          <w:szCs w:val="24"/>
        </w:rPr>
        <w:t xml:space="preserve"> </w:t>
      </w:r>
      <w:r w:rsidR="00F7330B" w:rsidRPr="00AB6403">
        <w:rPr>
          <w:rFonts w:ascii="Times New Roman" w:hAnsi="Times New Roman"/>
          <w:sz w:val="24"/>
          <w:szCs w:val="24"/>
        </w:rPr>
        <w:t>у року од</w:t>
      </w:r>
      <w:r w:rsidR="00752026" w:rsidRPr="00AB6403">
        <w:rPr>
          <w:rFonts w:ascii="Times New Roman" w:hAnsi="Times New Roman"/>
          <w:sz w:val="24"/>
          <w:szCs w:val="24"/>
        </w:rPr>
        <w:t xml:space="preserve"> најдуже</w:t>
      </w:r>
      <w:r w:rsidR="00F7330B" w:rsidRPr="00AB6403">
        <w:rPr>
          <w:rFonts w:ascii="Times New Roman" w:hAnsi="Times New Roman"/>
          <w:sz w:val="24"/>
          <w:szCs w:val="24"/>
        </w:rPr>
        <w:t xml:space="preserve"> </w:t>
      </w:r>
      <w:r w:rsidR="0021380C">
        <w:rPr>
          <w:rFonts w:ascii="Times New Roman" w:hAnsi="Times New Roman"/>
          <w:sz w:val="24"/>
          <w:szCs w:val="24"/>
        </w:rPr>
        <w:t>.....................</w:t>
      </w:r>
      <w:r w:rsidR="00F7330B" w:rsidRPr="00AB6403">
        <w:rPr>
          <w:rFonts w:ascii="Times New Roman" w:hAnsi="Times New Roman"/>
          <w:sz w:val="24"/>
          <w:szCs w:val="24"/>
        </w:rPr>
        <w:t xml:space="preserve"> дана од дана</w:t>
      </w:r>
      <w:r w:rsidR="00752026" w:rsidRPr="00AB6403">
        <w:rPr>
          <w:rFonts w:ascii="Times New Roman" w:hAnsi="Times New Roman"/>
          <w:sz w:val="24"/>
          <w:szCs w:val="24"/>
        </w:rPr>
        <w:t xml:space="preserve"> </w:t>
      </w:r>
      <w:r w:rsidR="00752026" w:rsidRPr="00AB6403">
        <w:rPr>
          <w:rFonts w:ascii="Times New Roman" w:hAnsi="Times New Roman"/>
          <w:sz w:val="24"/>
          <w:szCs w:val="24"/>
        </w:rPr>
        <w:lastRenderedPageBreak/>
        <w:t>испоруке возила односно</w:t>
      </w:r>
      <w:r w:rsidR="00F7330B" w:rsidRPr="00AB6403">
        <w:rPr>
          <w:rFonts w:ascii="Times New Roman" w:hAnsi="Times New Roman"/>
          <w:sz w:val="24"/>
          <w:szCs w:val="24"/>
        </w:rPr>
        <w:t xml:space="preserve"> пријема фактуре</w:t>
      </w:r>
      <w:r w:rsidR="00EA46EE" w:rsidRPr="00AB6403">
        <w:rPr>
          <w:rFonts w:ascii="Times New Roman" w:hAnsi="Times New Roman"/>
          <w:sz w:val="24"/>
          <w:szCs w:val="24"/>
        </w:rPr>
        <w:t>,</w:t>
      </w:r>
      <w:r w:rsidR="00752026" w:rsidRPr="00AB6403">
        <w:rPr>
          <w:rFonts w:ascii="Times New Roman" w:hAnsi="Times New Roman"/>
          <w:sz w:val="24"/>
          <w:szCs w:val="24"/>
        </w:rPr>
        <w:t xml:space="preserve"> а све </w:t>
      </w:r>
      <w:r w:rsidR="00A4790E" w:rsidRPr="00AB6403">
        <w:rPr>
          <w:rFonts w:ascii="Times New Roman" w:hAnsi="Times New Roman"/>
          <w:sz w:val="24"/>
          <w:szCs w:val="24"/>
        </w:rPr>
        <w:t>на текући рачун П</w:t>
      </w:r>
      <w:r w:rsidRPr="00AB6403">
        <w:rPr>
          <w:rFonts w:ascii="Times New Roman" w:hAnsi="Times New Roman"/>
          <w:sz w:val="24"/>
          <w:szCs w:val="24"/>
        </w:rPr>
        <w:t xml:space="preserve">родавца бр. _________________________ код </w:t>
      </w:r>
      <w:r w:rsidR="008451F6" w:rsidRPr="00AB6403">
        <w:rPr>
          <w:rFonts w:ascii="Times New Roman" w:hAnsi="Times New Roman"/>
          <w:sz w:val="24"/>
          <w:szCs w:val="24"/>
        </w:rPr>
        <w:t>банке ______</w:t>
      </w:r>
      <w:r w:rsidRPr="00AB6403">
        <w:rPr>
          <w:rFonts w:ascii="Times New Roman" w:hAnsi="Times New Roman"/>
          <w:sz w:val="24"/>
          <w:szCs w:val="24"/>
        </w:rPr>
        <w:t>__________________</w:t>
      </w:r>
      <w:r w:rsidR="00F62447" w:rsidRPr="00AB6403">
        <w:rPr>
          <w:rFonts w:ascii="Times New Roman" w:hAnsi="Times New Roman"/>
          <w:sz w:val="24"/>
          <w:szCs w:val="24"/>
        </w:rPr>
        <w:t>, у складу са П</w:t>
      </w:r>
      <w:r w:rsidR="005B5EC2" w:rsidRPr="00AB6403">
        <w:rPr>
          <w:rFonts w:ascii="Times New Roman" w:hAnsi="Times New Roman"/>
          <w:sz w:val="24"/>
          <w:szCs w:val="24"/>
        </w:rPr>
        <w:t xml:space="preserve">онудом </w:t>
      </w:r>
      <w:r w:rsidR="00F62447" w:rsidRPr="00AB6403">
        <w:rPr>
          <w:rFonts w:ascii="Times New Roman" w:hAnsi="Times New Roman"/>
          <w:sz w:val="24"/>
          <w:szCs w:val="24"/>
        </w:rPr>
        <w:t xml:space="preserve">Продавца бр. </w:t>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r>
      <w:r w:rsidR="00F62447" w:rsidRPr="00AB6403">
        <w:rPr>
          <w:rFonts w:ascii="Times New Roman" w:hAnsi="Times New Roman"/>
          <w:sz w:val="24"/>
          <w:szCs w:val="24"/>
          <w:lang w:val="ru-RU"/>
        </w:rPr>
        <w:softHyphen/>
        <w:t>__________ од ____________</w:t>
      </w:r>
      <w:r w:rsidR="00F62447" w:rsidRPr="00AB6403">
        <w:rPr>
          <w:rFonts w:ascii="Times New Roman" w:hAnsi="Times New Roman"/>
          <w:sz w:val="24"/>
          <w:szCs w:val="24"/>
        </w:rPr>
        <w:t xml:space="preserve"> године.</w:t>
      </w:r>
    </w:p>
    <w:p w:rsidR="008451F6" w:rsidRPr="00AB6403" w:rsidRDefault="008451F6" w:rsidP="00C97476">
      <w:pPr>
        <w:pStyle w:val="BodyText"/>
        <w:spacing w:after="0"/>
        <w:ind w:right="-460"/>
        <w:rPr>
          <w:rFonts w:ascii="Times New Roman" w:hAnsi="Times New Roman"/>
          <w:b/>
          <w:sz w:val="24"/>
          <w:szCs w:val="24"/>
        </w:rPr>
      </w:pPr>
    </w:p>
    <w:p w:rsidR="00B026E9" w:rsidRPr="00AB6403" w:rsidRDefault="00C97476" w:rsidP="00C74425">
      <w:pPr>
        <w:pStyle w:val="BodyText"/>
        <w:spacing w:after="0"/>
        <w:ind w:left="-500" w:right="-460"/>
        <w:jc w:val="center"/>
        <w:rPr>
          <w:rFonts w:ascii="Times New Roman" w:hAnsi="Times New Roman"/>
          <w:b/>
          <w:sz w:val="24"/>
          <w:szCs w:val="24"/>
        </w:rPr>
      </w:pPr>
      <w:r w:rsidRPr="00AB6403">
        <w:rPr>
          <w:rFonts w:ascii="Times New Roman" w:hAnsi="Times New Roman"/>
          <w:b/>
          <w:sz w:val="24"/>
          <w:szCs w:val="24"/>
        </w:rPr>
        <w:t>Члан 7</w:t>
      </w:r>
      <w:r w:rsidR="00B026E9" w:rsidRPr="00AB6403">
        <w:rPr>
          <w:rFonts w:ascii="Times New Roman" w:hAnsi="Times New Roman"/>
          <w:b/>
          <w:sz w:val="24"/>
          <w:szCs w:val="24"/>
        </w:rPr>
        <w:t>.</w:t>
      </w:r>
    </w:p>
    <w:p w:rsidR="00752026" w:rsidRPr="00AB6403" w:rsidRDefault="00752026" w:rsidP="00C74425">
      <w:pPr>
        <w:pStyle w:val="BodyText"/>
        <w:spacing w:after="0"/>
        <w:ind w:left="-500" w:right="-460"/>
        <w:jc w:val="center"/>
        <w:rPr>
          <w:rFonts w:ascii="Times New Roman" w:hAnsi="Times New Roman"/>
          <w:b/>
          <w:sz w:val="24"/>
          <w:szCs w:val="24"/>
        </w:rPr>
      </w:pPr>
    </w:p>
    <w:p w:rsidR="00A4790E" w:rsidRPr="00AB6403" w:rsidRDefault="00B026E9" w:rsidP="004C2603">
      <w:pPr>
        <w:ind w:left="-500" w:right="-460" w:firstLine="480"/>
        <w:jc w:val="both"/>
        <w:rPr>
          <w:sz w:val="24"/>
          <w:szCs w:val="24"/>
          <w:lang w:val="sr-Cyrl-CS"/>
        </w:rPr>
      </w:pPr>
      <w:r w:rsidRPr="00AB6403">
        <w:rPr>
          <w:sz w:val="24"/>
          <w:szCs w:val="24"/>
          <w:lang w:val="sr-Cyrl-CS"/>
        </w:rPr>
        <w:t>Продавац се обавезује да приликом потписивања уговора достави уредно потписану и регистровану сопствену бланко меницу са изјавом „без протеста“ и овлашћењем за попуну као средство финансијског обезбеђења у случају штете настале неизвршавањем обавеза из уговора и конкурсне документације, као и картон депонованих потписа.</w:t>
      </w:r>
      <w:r w:rsidR="004C2603" w:rsidRPr="00AB6403">
        <w:rPr>
          <w:b/>
          <w:sz w:val="24"/>
          <w:szCs w:val="24"/>
          <w:lang w:val="sr-Cyrl-CS"/>
        </w:rPr>
        <w:t xml:space="preserve"> </w:t>
      </w:r>
      <w:r w:rsidRPr="00AB6403">
        <w:rPr>
          <w:sz w:val="24"/>
          <w:szCs w:val="24"/>
        </w:rPr>
        <w:t xml:space="preserve">Уколико </w:t>
      </w:r>
      <w:r w:rsidR="00A4790E" w:rsidRPr="00AB6403">
        <w:rPr>
          <w:sz w:val="24"/>
          <w:szCs w:val="24"/>
          <w:lang w:val="sr-Cyrl-CS"/>
        </w:rPr>
        <w:t>П</w:t>
      </w:r>
      <w:r w:rsidRPr="00AB6403">
        <w:rPr>
          <w:sz w:val="24"/>
          <w:szCs w:val="24"/>
          <w:lang w:val="sr-Cyrl-CS"/>
        </w:rPr>
        <w:t>родавац</w:t>
      </w:r>
      <w:r w:rsidRPr="00AB6403">
        <w:rPr>
          <w:sz w:val="24"/>
          <w:szCs w:val="24"/>
        </w:rPr>
        <w:t xml:space="preserve"> не буде извршавао своје обавезе на начин предвиђен уговором </w:t>
      </w:r>
      <w:r w:rsidRPr="00AB6403">
        <w:rPr>
          <w:sz w:val="24"/>
          <w:szCs w:val="24"/>
          <w:lang w:val="sr-Cyrl-CS"/>
        </w:rPr>
        <w:t xml:space="preserve">и конкурсном документацијом </w:t>
      </w:r>
      <w:r w:rsidRPr="00AB6403">
        <w:rPr>
          <w:sz w:val="24"/>
          <w:szCs w:val="24"/>
        </w:rPr>
        <w:t xml:space="preserve">платиће казну </w:t>
      </w:r>
      <w:r w:rsidRPr="00AB6403">
        <w:rPr>
          <w:sz w:val="24"/>
          <w:szCs w:val="24"/>
          <w:lang w:val="sr-Cyrl-CS"/>
        </w:rPr>
        <w:t>од 10 % од вредности уговора без ПДВ-а.</w:t>
      </w:r>
    </w:p>
    <w:p w:rsidR="00FE2A1E" w:rsidRPr="00AB6403" w:rsidRDefault="00FE2A1E" w:rsidP="00FE2A1E">
      <w:pPr>
        <w:ind w:left="-500" w:right="-460" w:firstLine="480"/>
        <w:jc w:val="both"/>
        <w:rPr>
          <w:sz w:val="24"/>
          <w:szCs w:val="24"/>
          <w:lang w:val="sr-Cyrl-CS"/>
        </w:rPr>
      </w:pPr>
      <w:r w:rsidRPr="00AB6403">
        <w:rPr>
          <w:sz w:val="24"/>
          <w:szCs w:val="24"/>
          <w:lang w:val="sr-Cyrl-CS"/>
        </w:rPr>
        <w:t>Средства обезбеђења морају да важе још 10 (десет) дана од дана истека рока за коначно извршење свих уговорених обавеза.</w:t>
      </w:r>
    </w:p>
    <w:p w:rsidR="00C97476" w:rsidRPr="00AB6403" w:rsidRDefault="00FE2A1E" w:rsidP="00FE2A1E">
      <w:pPr>
        <w:ind w:left="-500" w:right="-460" w:firstLine="480"/>
        <w:jc w:val="both"/>
        <w:rPr>
          <w:sz w:val="24"/>
          <w:szCs w:val="24"/>
          <w:lang w:val="sr-Cyrl-CS"/>
        </w:rPr>
      </w:pPr>
      <w:r w:rsidRPr="00AB6403">
        <w:rPr>
          <w:sz w:val="24"/>
          <w:szCs w:val="24"/>
          <w:lang w:val="sr-Cyrl-CS"/>
        </w:rPr>
        <w:t>Уколико достављена средства обезбеђења буду реализована, продавац је у обавези да у року од 10 дана достави иста средства обезбеђења са овлашћењем за попуну.</w:t>
      </w:r>
    </w:p>
    <w:p w:rsidR="00FE2A1E" w:rsidRPr="00AB6403" w:rsidRDefault="00FE2A1E" w:rsidP="00FE2A1E">
      <w:pPr>
        <w:ind w:left="-500" w:right="-460" w:firstLine="480"/>
        <w:jc w:val="both"/>
        <w:rPr>
          <w:sz w:val="24"/>
          <w:szCs w:val="24"/>
          <w:lang w:val="sr-Cyrl-CS"/>
        </w:rPr>
      </w:pPr>
    </w:p>
    <w:p w:rsidR="005213CF" w:rsidRPr="00AB6403" w:rsidRDefault="00C97476" w:rsidP="00C74425">
      <w:pPr>
        <w:pStyle w:val="BodyText"/>
        <w:spacing w:after="0"/>
        <w:ind w:left="-500" w:right="-460"/>
        <w:jc w:val="center"/>
        <w:rPr>
          <w:rFonts w:ascii="Times New Roman" w:hAnsi="Times New Roman"/>
          <w:sz w:val="24"/>
          <w:szCs w:val="24"/>
        </w:rPr>
      </w:pPr>
      <w:r w:rsidRPr="00AB6403">
        <w:rPr>
          <w:rFonts w:ascii="Times New Roman" w:hAnsi="Times New Roman"/>
          <w:b/>
          <w:sz w:val="24"/>
          <w:szCs w:val="24"/>
        </w:rPr>
        <w:t>Члан 8</w:t>
      </w:r>
      <w:r w:rsidR="005213CF" w:rsidRPr="00AB6403">
        <w:rPr>
          <w:rFonts w:ascii="Times New Roman" w:hAnsi="Times New Roman"/>
          <w:b/>
          <w:sz w:val="24"/>
          <w:szCs w:val="24"/>
        </w:rPr>
        <w:t>.</w:t>
      </w:r>
    </w:p>
    <w:p w:rsidR="00B026E9" w:rsidRPr="00AB6403" w:rsidRDefault="00B026E9" w:rsidP="004C5DA6">
      <w:pPr>
        <w:ind w:left="-500" w:right="-460" w:firstLine="500"/>
        <w:jc w:val="both"/>
        <w:rPr>
          <w:sz w:val="24"/>
          <w:szCs w:val="24"/>
          <w:lang w:val="sr-Cyrl-CS"/>
        </w:rPr>
      </w:pPr>
      <w:r w:rsidRPr="00AB6403">
        <w:rPr>
          <w:sz w:val="24"/>
          <w:szCs w:val="24"/>
        </w:rPr>
        <w:t xml:space="preserve">Уговор се закључује </w:t>
      </w:r>
      <w:r w:rsidRPr="00AB6403">
        <w:rPr>
          <w:sz w:val="24"/>
          <w:szCs w:val="24"/>
          <w:lang w:val="sr-Cyrl-CS"/>
        </w:rPr>
        <w:t xml:space="preserve">на одређено време, </w:t>
      </w:r>
      <w:r w:rsidR="00B04F1C" w:rsidRPr="00AB6403">
        <w:rPr>
          <w:sz w:val="24"/>
          <w:szCs w:val="24"/>
          <w:lang w:val="sr-Cyrl-CS"/>
        </w:rPr>
        <w:t>до испуњења обавеза обе уговорне стране</w:t>
      </w:r>
      <w:r w:rsidR="008011CA" w:rsidRPr="00AB6403">
        <w:rPr>
          <w:sz w:val="24"/>
          <w:szCs w:val="24"/>
          <w:lang w:val="sr-Cyrl-CS"/>
        </w:rPr>
        <w:t>.</w:t>
      </w:r>
      <w:r w:rsidRPr="00AB6403">
        <w:rPr>
          <w:sz w:val="24"/>
          <w:szCs w:val="24"/>
        </w:rPr>
        <w:t xml:space="preserve"> </w:t>
      </w:r>
    </w:p>
    <w:p w:rsidR="00B026E9" w:rsidRPr="00AB6403" w:rsidRDefault="00B026E9" w:rsidP="003105EC">
      <w:pPr>
        <w:widowControl w:val="0"/>
        <w:overflowPunct w:val="0"/>
        <w:autoSpaceDE w:val="0"/>
        <w:autoSpaceDN w:val="0"/>
        <w:adjustRightInd w:val="0"/>
        <w:ind w:left="-500" w:right="-460" w:firstLine="500"/>
        <w:jc w:val="both"/>
        <w:rPr>
          <w:sz w:val="24"/>
          <w:szCs w:val="24"/>
          <w:lang w:val="sr-Cyrl-CS"/>
        </w:rPr>
      </w:pPr>
      <w:r w:rsidRPr="00AB6403">
        <w:rPr>
          <w:sz w:val="24"/>
          <w:szCs w:val="24"/>
        </w:rPr>
        <w:t>Уговор</w:t>
      </w:r>
      <w:r w:rsidRPr="00AB6403">
        <w:rPr>
          <w:sz w:val="24"/>
          <w:szCs w:val="24"/>
          <w:lang w:val="sr-Cyrl-CS"/>
        </w:rPr>
        <w:t xml:space="preserve"> се сматра закљученим на дан кад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rsidR="00B026E9" w:rsidRPr="00AB6403" w:rsidRDefault="00B026E9" w:rsidP="003105EC">
      <w:pPr>
        <w:pStyle w:val="BodyText"/>
        <w:spacing w:after="0"/>
        <w:ind w:right="-460"/>
        <w:rPr>
          <w:rFonts w:ascii="Times New Roman" w:hAnsi="Times New Roman"/>
          <w:b/>
          <w:sz w:val="24"/>
          <w:szCs w:val="24"/>
        </w:rPr>
      </w:pPr>
    </w:p>
    <w:p w:rsidR="005213CF" w:rsidRPr="00AB6403" w:rsidRDefault="005213CF" w:rsidP="00C97476">
      <w:pPr>
        <w:ind w:left="-500" w:right="-460"/>
        <w:jc w:val="center"/>
        <w:rPr>
          <w:b/>
          <w:sz w:val="24"/>
          <w:szCs w:val="24"/>
          <w:lang w:val="sr-Cyrl-CS"/>
        </w:rPr>
      </w:pPr>
      <w:r w:rsidRPr="00AB6403">
        <w:rPr>
          <w:b/>
          <w:sz w:val="24"/>
          <w:szCs w:val="24"/>
          <w:lang w:val="sl-SI"/>
        </w:rPr>
        <w:t xml:space="preserve">Члан </w:t>
      </w:r>
      <w:r w:rsidR="00AF34A8" w:rsidRPr="00AB6403">
        <w:rPr>
          <w:b/>
          <w:sz w:val="24"/>
          <w:szCs w:val="24"/>
          <w:lang w:val="sr-Cyrl-CS"/>
        </w:rPr>
        <w:t>9</w:t>
      </w:r>
      <w:r w:rsidRPr="00AB6403">
        <w:rPr>
          <w:b/>
          <w:sz w:val="24"/>
          <w:szCs w:val="24"/>
          <w:lang w:val="sl-SI"/>
        </w:rPr>
        <w:t>.</w:t>
      </w:r>
    </w:p>
    <w:p w:rsidR="008011CA" w:rsidRPr="00AB6403" w:rsidRDefault="005213CF" w:rsidP="00C97476">
      <w:pPr>
        <w:pStyle w:val="BodyText"/>
        <w:spacing w:after="0"/>
        <w:ind w:left="-500" w:right="-460" w:firstLine="500"/>
        <w:rPr>
          <w:rFonts w:ascii="Times New Roman" w:hAnsi="Times New Roman"/>
          <w:sz w:val="24"/>
          <w:szCs w:val="24"/>
        </w:rPr>
      </w:pPr>
      <w:r w:rsidRPr="00AB6403">
        <w:rPr>
          <w:rFonts w:ascii="Times New Roman" w:hAnsi="Times New Roman"/>
          <w:sz w:val="24"/>
          <w:szCs w:val="24"/>
        </w:rPr>
        <w:t>Овај Уговор може се раскинути без отказног рока у следећим случајевима:</w:t>
      </w:r>
    </w:p>
    <w:p w:rsidR="005213CF" w:rsidRPr="00AB6403" w:rsidRDefault="005213CF" w:rsidP="00A94052">
      <w:pPr>
        <w:pStyle w:val="BodyText"/>
        <w:numPr>
          <w:ilvl w:val="0"/>
          <w:numId w:val="13"/>
        </w:numPr>
        <w:suppressAutoHyphens w:val="0"/>
        <w:spacing w:after="0"/>
        <w:ind w:right="-460"/>
        <w:jc w:val="both"/>
        <w:rPr>
          <w:rFonts w:ascii="Times New Roman" w:hAnsi="Times New Roman"/>
          <w:sz w:val="24"/>
          <w:szCs w:val="24"/>
        </w:rPr>
      </w:pPr>
      <w:r w:rsidRPr="00AB6403">
        <w:rPr>
          <w:rFonts w:ascii="Times New Roman" w:hAnsi="Times New Roman"/>
          <w:sz w:val="24"/>
          <w:szCs w:val="24"/>
        </w:rPr>
        <w:t>ако продавац не поштује одредбе Уговора;</w:t>
      </w:r>
    </w:p>
    <w:p w:rsidR="005213CF" w:rsidRPr="00AB6403" w:rsidRDefault="005213CF" w:rsidP="00A94052">
      <w:pPr>
        <w:widowControl w:val="0"/>
        <w:numPr>
          <w:ilvl w:val="0"/>
          <w:numId w:val="13"/>
        </w:numPr>
        <w:overflowPunct w:val="0"/>
        <w:autoSpaceDE w:val="0"/>
        <w:autoSpaceDN w:val="0"/>
        <w:adjustRightInd w:val="0"/>
        <w:ind w:right="-460"/>
        <w:jc w:val="both"/>
        <w:rPr>
          <w:sz w:val="24"/>
          <w:szCs w:val="24"/>
          <w:lang w:val="sr-Cyrl-CS"/>
        </w:rPr>
      </w:pPr>
      <w:r w:rsidRPr="00AB6403">
        <w:rPr>
          <w:sz w:val="24"/>
          <w:szCs w:val="24"/>
        </w:rPr>
        <w:t xml:space="preserve">уколико продавац тражи повећање цене </w:t>
      </w:r>
      <w:r w:rsidR="002113C1" w:rsidRPr="00AB6403">
        <w:rPr>
          <w:sz w:val="24"/>
          <w:szCs w:val="24"/>
          <w:lang w:val="sr-Cyrl-CS"/>
        </w:rPr>
        <w:t>супротно конкурсној документацији</w:t>
      </w:r>
      <w:r w:rsidRPr="00AB6403">
        <w:rPr>
          <w:sz w:val="24"/>
          <w:szCs w:val="24"/>
          <w:lang w:val="sr-Cyrl-CS"/>
        </w:rPr>
        <w:t>;</w:t>
      </w:r>
    </w:p>
    <w:p w:rsidR="005213CF" w:rsidRPr="00AB6403" w:rsidRDefault="005213CF" w:rsidP="00A94052">
      <w:pPr>
        <w:pStyle w:val="BodyText"/>
        <w:numPr>
          <w:ilvl w:val="0"/>
          <w:numId w:val="13"/>
        </w:numPr>
        <w:suppressAutoHyphens w:val="0"/>
        <w:spacing w:after="0"/>
        <w:ind w:right="-460"/>
        <w:jc w:val="both"/>
        <w:rPr>
          <w:rFonts w:ascii="Times New Roman" w:hAnsi="Times New Roman"/>
          <w:sz w:val="24"/>
          <w:szCs w:val="24"/>
        </w:rPr>
      </w:pPr>
      <w:r w:rsidRPr="00AB6403">
        <w:rPr>
          <w:rFonts w:ascii="Times New Roman" w:hAnsi="Times New Roman"/>
          <w:sz w:val="24"/>
          <w:szCs w:val="24"/>
        </w:rPr>
        <w:t>споразумом уговорних страна;</w:t>
      </w:r>
    </w:p>
    <w:p w:rsidR="005213CF" w:rsidRPr="00AB6403" w:rsidRDefault="005213CF" w:rsidP="00A94052">
      <w:pPr>
        <w:pStyle w:val="BodyText"/>
        <w:numPr>
          <w:ilvl w:val="0"/>
          <w:numId w:val="13"/>
        </w:numPr>
        <w:suppressAutoHyphens w:val="0"/>
        <w:spacing w:after="0"/>
        <w:ind w:right="-460"/>
        <w:jc w:val="both"/>
        <w:rPr>
          <w:rFonts w:ascii="Times New Roman" w:hAnsi="Times New Roman"/>
          <w:sz w:val="24"/>
          <w:szCs w:val="24"/>
        </w:rPr>
      </w:pPr>
      <w:r w:rsidRPr="00AB6403">
        <w:rPr>
          <w:rFonts w:ascii="Times New Roman" w:hAnsi="Times New Roman"/>
          <w:sz w:val="24"/>
          <w:szCs w:val="24"/>
        </w:rPr>
        <w:t>уколико се због непредвиђених околности не може остварити сврха Уговора;</w:t>
      </w:r>
    </w:p>
    <w:p w:rsidR="005213CF" w:rsidRPr="00AB6403" w:rsidRDefault="005213CF" w:rsidP="00A94052">
      <w:pPr>
        <w:pStyle w:val="BodyText"/>
        <w:numPr>
          <w:ilvl w:val="0"/>
          <w:numId w:val="13"/>
        </w:numPr>
        <w:suppressAutoHyphens w:val="0"/>
        <w:spacing w:after="0"/>
        <w:ind w:right="-460"/>
        <w:jc w:val="both"/>
        <w:rPr>
          <w:rFonts w:ascii="Times New Roman" w:hAnsi="Times New Roman"/>
          <w:sz w:val="24"/>
          <w:szCs w:val="24"/>
        </w:rPr>
      </w:pPr>
      <w:r w:rsidRPr="00AB6403">
        <w:rPr>
          <w:rFonts w:ascii="Times New Roman" w:hAnsi="Times New Roman"/>
          <w:sz w:val="24"/>
          <w:szCs w:val="24"/>
        </w:rPr>
        <w:t>у другим случајевима предвиђених законом.</w:t>
      </w:r>
    </w:p>
    <w:p w:rsidR="005213CF" w:rsidRPr="00AB6403" w:rsidRDefault="005213CF" w:rsidP="00C74425">
      <w:pPr>
        <w:ind w:left="-500" w:right="-460"/>
        <w:jc w:val="both"/>
        <w:rPr>
          <w:sz w:val="24"/>
          <w:szCs w:val="24"/>
          <w:lang w:val="sr-Cyrl-CS"/>
        </w:rPr>
      </w:pPr>
    </w:p>
    <w:p w:rsidR="00B026E9" w:rsidRPr="00AB6403" w:rsidRDefault="00B026E9" w:rsidP="00C74425">
      <w:pPr>
        <w:ind w:left="-500" w:right="-460"/>
        <w:jc w:val="center"/>
        <w:rPr>
          <w:b/>
          <w:sz w:val="24"/>
          <w:szCs w:val="24"/>
        </w:rPr>
      </w:pPr>
      <w:r w:rsidRPr="00AB6403">
        <w:rPr>
          <w:b/>
          <w:sz w:val="24"/>
          <w:szCs w:val="24"/>
        </w:rPr>
        <w:t xml:space="preserve">Члан </w:t>
      </w:r>
      <w:r w:rsidR="00AF34A8" w:rsidRPr="00AB6403">
        <w:rPr>
          <w:b/>
          <w:sz w:val="24"/>
          <w:szCs w:val="24"/>
          <w:lang w:val="sr-Cyrl-CS"/>
        </w:rPr>
        <w:t>10</w:t>
      </w:r>
      <w:r w:rsidRPr="00AB6403">
        <w:rPr>
          <w:b/>
          <w:sz w:val="24"/>
          <w:szCs w:val="24"/>
        </w:rPr>
        <w:t>.</w:t>
      </w:r>
    </w:p>
    <w:p w:rsidR="00B026E9" w:rsidRPr="00AB6403" w:rsidRDefault="00B026E9" w:rsidP="00C74425">
      <w:pPr>
        <w:ind w:left="-500" w:right="-460"/>
        <w:jc w:val="both"/>
        <w:rPr>
          <w:sz w:val="24"/>
          <w:szCs w:val="24"/>
          <w:lang w:val="sr-Cyrl-CS"/>
        </w:rPr>
      </w:pPr>
      <w:r w:rsidRPr="00AB6403">
        <w:rPr>
          <w:sz w:val="24"/>
          <w:szCs w:val="24"/>
        </w:rPr>
        <w:tab/>
        <w:t>Све евентуалне промене ће бити дефинисане Анексом Уговора.</w:t>
      </w:r>
    </w:p>
    <w:p w:rsidR="00B026E9" w:rsidRPr="00AB6403" w:rsidRDefault="00B026E9" w:rsidP="00C74425">
      <w:pPr>
        <w:ind w:left="-500" w:right="-460"/>
        <w:jc w:val="both"/>
        <w:rPr>
          <w:sz w:val="24"/>
          <w:szCs w:val="24"/>
          <w:lang w:val="sr-Cyrl-CS"/>
        </w:rPr>
      </w:pPr>
    </w:p>
    <w:p w:rsidR="00F62447" w:rsidRPr="00AB6403" w:rsidRDefault="00B026E9" w:rsidP="00C74425">
      <w:pPr>
        <w:ind w:left="-500" w:right="-460"/>
        <w:jc w:val="center"/>
        <w:rPr>
          <w:b/>
          <w:sz w:val="24"/>
          <w:szCs w:val="24"/>
        </w:rPr>
      </w:pPr>
      <w:r w:rsidRPr="00AB6403">
        <w:rPr>
          <w:b/>
          <w:sz w:val="24"/>
          <w:szCs w:val="24"/>
        </w:rPr>
        <w:t xml:space="preserve"> </w:t>
      </w:r>
    </w:p>
    <w:p w:rsidR="00F62447" w:rsidRPr="00AB6403" w:rsidRDefault="00F62447" w:rsidP="00C74425">
      <w:pPr>
        <w:ind w:left="-500" w:right="-460"/>
        <w:jc w:val="center"/>
        <w:rPr>
          <w:b/>
          <w:sz w:val="24"/>
          <w:szCs w:val="24"/>
        </w:rPr>
      </w:pPr>
    </w:p>
    <w:p w:rsidR="00875E98" w:rsidRPr="00AB6403" w:rsidRDefault="00875E98" w:rsidP="00C74425">
      <w:pPr>
        <w:ind w:left="-500" w:right="-460"/>
        <w:jc w:val="center"/>
        <w:rPr>
          <w:b/>
          <w:sz w:val="24"/>
          <w:szCs w:val="24"/>
        </w:rPr>
      </w:pPr>
    </w:p>
    <w:p w:rsidR="00B026E9" w:rsidRPr="00AB6403" w:rsidRDefault="00B026E9" w:rsidP="00C74425">
      <w:pPr>
        <w:ind w:left="-500" w:right="-460"/>
        <w:jc w:val="center"/>
        <w:rPr>
          <w:b/>
          <w:sz w:val="24"/>
          <w:szCs w:val="24"/>
        </w:rPr>
      </w:pPr>
      <w:r w:rsidRPr="00AB6403">
        <w:rPr>
          <w:b/>
          <w:sz w:val="24"/>
          <w:szCs w:val="24"/>
        </w:rPr>
        <w:t>Члан 1</w:t>
      </w:r>
      <w:r w:rsidR="00AF34A8" w:rsidRPr="00AB6403">
        <w:rPr>
          <w:b/>
          <w:sz w:val="24"/>
          <w:szCs w:val="24"/>
          <w:lang w:val="sr-Cyrl-CS"/>
        </w:rPr>
        <w:t>1</w:t>
      </w:r>
      <w:r w:rsidRPr="00AB6403">
        <w:rPr>
          <w:b/>
          <w:sz w:val="24"/>
          <w:szCs w:val="24"/>
        </w:rPr>
        <w:t>.</w:t>
      </w:r>
    </w:p>
    <w:p w:rsidR="00B026E9" w:rsidRPr="00AB6403" w:rsidRDefault="00B026E9" w:rsidP="00C74425">
      <w:pPr>
        <w:ind w:left="-500" w:right="-460"/>
        <w:jc w:val="both"/>
        <w:rPr>
          <w:sz w:val="24"/>
          <w:szCs w:val="24"/>
          <w:lang w:val="sr-Cyrl-CS"/>
        </w:rPr>
      </w:pPr>
      <w:r w:rsidRPr="00AB6403">
        <w:rPr>
          <w:sz w:val="24"/>
          <w:szCs w:val="24"/>
        </w:rPr>
        <w:tab/>
        <w:t>У случају спора који настане у реализацији овог Уговора уговорне стране су сагласне  да настали спор реше споразумно.</w:t>
      </w:r>
    </w:p>
    <w:p w:rsidR="00E52B9C" w:rsidRPr="00AB6403" w:rsidRDefault="00E52B9C" w:rsidP="00C74425">
      <w:pPr>
        <w:ind w:left="-500" w:right="-460"/>
        <w:jc w:val="center"/>
        <w:rPr>
          <w:b/>
          <w:sz w:val="24"/>
          <w:szCs w:val="24"/>
        </w:rPr>
      </w:pPr>
    </w:p>
    <w:p w:rsidR="00B026E9" w:rsidRPr="00AB6403" w:rsidRDefault="00B026E9" w:rsidP="00C74425">
      <w:pPr>
        <w:ind w:left="-500" w:right="-460"/>
        <w:jc w:val="center"/>
        <w:rPr>
          <w:b/>
          <w:sz w:val="24"/>
          <w:szCs w:val="24"/>
        </w:rPr>
      </w:pPr>
      <w:r w:rsidRPr="00AB6403">
        <w:rPr>
          <w:b/>
          <w:sz w:val="24"/>
          <w:szCs w:val="24"/>
        </w:rPr>
        <w:t xml:space="preserve"> Члан 1</w:t>
      </w:r>
      <w:r w:rsidR="00AF34A8" w:rsidRPr="00AB6403">
        <w:rPr>
          <w:b/>
          <w:sz w:val="24"/>
          <w:szCs w:val="24"/>
          <w:lang w:val="sr-Cyrl-CS"/>
        </w:rPr>
        <w:t>2</w:t>
      </w:r>
      <w:r w:rsidRPr="00AB6403">
        <w:rPr>
          <w:b/>
          <w:sz w:val="24"/>
          <w:szCs w:val="24"/>
        </w:rPr>
        <w:t>.</w:t>
      </w:r>
    </w:p>
    <w:p w:rsidR="00B026E9" w:rsidRPr="00AB6403" w:rsidRDefault="00B026E9" w:rsidP="00C74425">
      <w:pPr>
        <w:ind w:left="-500" w:right="-460"/>
        <w:jc w:val="both"/>
        <w:rPr>
          <w:sz w:val="24"/>
          <w:szCs w:val="24"/>
          <w:lang w:val="sr-Cyrl-CS"/>
        </w:rPr>
      </w:pPr>
      <w:r w:rsidRPr="00AB6403">
        <w:rPr>
          <w:sz w:val="24"/>
          <w:szCs w:val="24"/>
        </w:rPr>
        <w:tab/>
        <w:t>У случају да спор није решен споразумно, уговорне стране уговарају надлежност Пр</w:t>
      </w:r>
      <w:r w:rsidRPr="00AB6403">
        <w:rPr>
          <w:sz w:val="24"/>
          <w:szCs w:val="24"/>
          <w:lang w:val="sr-Cyrl-CS"/>
        </w:rPr>
        <w:t>и</w:t>
      </w:r>
      <w:r w:rsidRPr="00AB6403">
        <w:rPr>
          <w:sz w:val="24"/>
          <w:szCs w:val="24"/>
        </w:rPr>
        <w:t xml:space="preserve">вредног суда у </w:t>
      </w:r>
      <w:r w:rsidR="00A71145" w:rsidRPr="00AB6403">
        <w:rPr>
          <w:sz w:val="24"/>
          <w:szCs w:val="24"/>
          <w:lang w:val="sr-Cyrl-CS"/>
        </w:rPr>
        <w:t>Зајечару</w:t>
      </w:r>
      <w:r w:rsidRPr="00AB6403">
        <w:rPr>
          <w:sz w:val="24"/>
          <w:szCs w:val="24"/>
        </w:rPr>
        <w:t>.</w:t>
      </w:r>
    </w:p>
    <w:p w:rsidR="00B026E9" w:rsidRPr="00AB6403" w:rsidRDefault="00B026E9" w:rsidP="00C74425">
      <w:pPr>
        <w:ind w:left="-500" w:right="-460"/>
        <w:jc w:val="both"/>
        <w:rPr>
          <w:sz w:val="24"/>
          <w:szCs w:val="24"/>
          <w:lang w:val="sr-Cyrl-CS"/>
        </w:rPr>
      </w:pPr>
    </w:p>
    <w:p w:rsidR="00B026E9" w:rsidRPr="00AB6403" w:rsidRDefault="00B026E9" w:rsidP="00AF34A8">
      <w:pPr>
        <w:ind w:left="-500" w:right="-460"/>
        <w:jc w:val="center"/>
        <w:rPr>
          <w:b/>
          <w:sz w:val="24"/>
          <w:szCs w:val="24"/>
        </w:rPr>
      </w:pPr>
      <w:r w:rsidRPr="00AB6403">
        <w:rPr>
          <w:b/>
          <w:sz w:val="24"/>
          <w:szCs w:val="24"/>
        </w:rPr>
        <w:t>Члан  1</w:t>
      </w:r>
      <w:r w:rsidR="00AF34A8" w:rsidRPr="00AB6403">
        <w:rPr>
          <w:b/>
          <w:sz w:val="24"/>
          <w:szCs w:val="24"/>
          <w:lang w:val="sr-Cyrl-CS"/>
        </w:rPr>
        <w:t>3</w:t>
      </w:r>
      <w:r w:rsidRPr="00AB6403">
        <w:rPr>
          <w:b/>
          <w:sz w:val="24"/>
          <w:szCs w:val="24"/>
        </w:rPr>
        <w:t>.</w:t>
      </w:r>
    </w:p>
    <w:p w:rsidR="00B026E9" w:rsidRPr="00AB6403" w:rsidRDefault="00B026E9" w:rsidP="00C74425">
      <w:pPr>
        <w:ind w:left="-500" w:right="-460"/>
        <w:jc w:val="both"/>
        <w:rPr>
          <w:sz w:val="24"/>
          <w:szCs w:val="24"/>
          <w:lang w:val="sr-Cyrl-CS"/>
        </w:rPr>
      </w:pPr>
      <w:r w:rsidRPr="00AB6403">
        <w:rPr>
          <w:sz w:val="24"/>
          <w:szCs w:val="24"/>
        </w:rPr>
        <w:tab/>
        <w:t>За све што овим Уговором није предвиђено</w:t>
      </w:r>
      <w:r w:rsidRPr="00AB6403">
        <w:rPr>
          <w:sz w:val="24"/>
          <w:szCs w:val="24"/>
          <w:lang w:val="sr-Cyrl-CS"/>
        </w:rPr>
        <w:t xml:space="preserve"> </w:t>
      </w:r>
      <w:r w:rsidRPr="00AB6403">
        <w:rPr>
          <w:sz w:val="24"/>
          <w:szCs w:val="24"/>
        </w:rPr>
        <w:t>и</w:t>
      </w:r>
      <w:r w:rsidRPr="00AB6403">
        <w:rPr>
          <w:sz w:val="24"/>
          <w:szCs w:val="24"/>
          <w:lang w:val="sr-Cyrl-CS"/>
        </w:rPr>
        <w:t xml:space="preserve"> </w:t>
      </w:r>
      <w:r w:rsidRPr="00AB6403">
        <w:rPr>
          <w:sz w:val="24"/>
          <w:szCs w:val="24"/>
        </w:rPr>
        <w:t>уговорено важиће</w:t>
      </w:r>
      <w:r w:rsidRPr="00AB6403">
        <w:rPr>
          <w:sz w:val="24"/>
          <w:szCs w:val="24"/>
          <w:lang w:val="sr-Cyrl-CS"/>
        </w:rPr>
        <w:t xml:space="preserve"> </w:t>
      </w:r>
      <w:r w:rsidRPr="00AB6403">
        <w:rPr>
          <w:sz w:val="24"/>
          <w:szCs w:val="24"/>
        </w:rPr>
        <w:t>одредбе</w:t>
      </w:r>
      <w:r w:rsidRPr="00AB6403">
        <w:rPr>
          <w:sz w:val="24"/>
          <w:szCs w:val="24"/>
          <w:lang w:val="sr-Cyrl-CS"/>
        </w:rPr>
        <w:t xml:space="preserve"> </w:t>
      </w:r>
      <w:r w:rsidRPr="00AB6403">
        <w:rPr>
          <w:sz w:val="24"/>
          <w:szCs w:val="24"/>
        </w:rPr>
        <w:t>Закона о облигационим односима.</w:t>
      </w:r>
    </w:p>
    <w:p w:rsidR="00B026E9" w:rsidRPr="00AB6403" w:rsidRDefault="00B026E9" w:rsidP="00C74425">
      <w:pPr>
        <w:ind w:left="-500" w:right="-460"/>
        <w:jc w:val="both"/>
        <w:rPr>
          <w:sz w:val="24"/>
          <w:szCs w:val="24"/>
          <w:lang w:val="sr-Cyrl-CS"/>
        </w:rPr>
      </w:pPr>
    </w:p>
    <w:p w:rsidR="00B026E9" w:rsidRPr="00AB6403" w:rsidRDefault="00B026E9" w:rsidP="00AF34A8">
      <w:pPr>
        <w:ind w:left="-500" w:right="-460"/>
        <w:jc w:val="center"/>
        <w:rPr>
          <w:b/>
          <w:sz w:val="24"/>
          <w:szCs w:val="24"/>
        </w:rPr>
      </w:pPr>
      <w:r w:rsidRPr="00AB6403">
        <w:rPr>
          <w:b/>
          <w:sz w:val="24"/>
          <w:szCs w:val="24"/>
        </w:rPr>
        <w:lastRenderedPageBreak/>
        <w:t>Члан 1</w:t>
      </w:r>
      <w:r w:rsidR="00AF34A8" w:rsidRPr="00AB6403">
        <w:rPr>
          <w:b/>
          <w:sz w:val="24"/>
          <w:szCs w:val="24"/>
          <w:lang w:val="sr-Cyrl-CS"/>
        </w:rPr>
        <w:t>4</w:t>
      </w:r>
      <w:r w:rsidRPr="00AB6403">
        <w:rPr>
          <w:b/>
          <w:sz w:val="24"/>
          <w:szCs w:val="24"/>
        </w:rPr>
        <w:t>.</w:t>
      </w:r>
    </w:p>
    <w:p w:rsidR="00B026E9" w:rsidRPr="00AB6403" w:rsidRDefault="00B026E9" w:rsidP="00C74425">
      <w:pPr>
        <w:ind w:left="-500" w:right="-460"/>
        <w:jc w:val="both"/>
        <w:rPr>
          <w:sz w:val="24"/>
          <w:szCs w:val="24"/>
        </w:rPr>
      </w:pPr>
      <w:r w:rsidRPr="00AB6403">
        <w:rPr>
          <w:sz w:val="24"/>
          <w:szCs w:val="24"/>
        </w:rPr>
        <w:tab/>
        <w:t>Овај Уговор је сачињен у 4 (четири) примерка и то за сваку уговорну страну по два.</w:t>
      </w:r>
    </w:p>
    <w:p w:rsidR="005213CF" w:rsidRPr="00AB6403" w:rsidRDefault="005213CF" w:rsidP="00C74425">
      <w:pPr>
        <w:pStyle w:val="BodyText"/>
        <w:ind w:left="-500" w:right="-460"/>
        <w:rPr>
          <w:rFonts w:ascii="Times New Roman" w:hAnsi="Times New Roman"/>
          <w:sz w:val="24"/>
          <w:szCs w:val="24"/>
        </w:rPr>
      </w:pPr>
    </w:p>
    <w:p w:rsidR="00E52B9C" w:rsidRPr="00AB6403" w:rsidRDefault="00E52B9C" w:rsidP="00C74425">
      <w:pPr>
        <w:pStyle w:val="BodyText"/>
        <w:ind w:left="-500" w:right="-460"/>
        <w:rPr>
          <w:rFonts w:ascii="Times New Roman" w:hAnsi="Times New Roman"/>
          <w:sz w:val="24"/>
          <w:szCs w:val="24"/>
        </w:rPr>
      </w:pPr>
    </w:p>
    <w:p w:rsidR="00E52B9C" w:rsidRPr="00AB6403" w:rsidRDefault="00E52B9C" w:rsidP="00C74425">
      <w:pPr>
        <w:pStyle w:val="BodyText"/>
        <w:ind w:left="-500" w:right="-460"/>
        <w:rPr>
          <w:rFonts w:ascii="Times New Roman" w:hAnsi="Times New Roman"/>
          <w:sz w:val="24"/>
          <w:szCs w:val="24"/>
        </w:rPr>
      </w:pPr>
    </w:p>
    <w:p w:rsidR="005213CF" w:rsidRPr="00AB6403" w:rsidRDefault="005213CF" w:rsidP="00C74425">
      <w:pPr>
        <w:pStyle w:val="BodyText"/>
        <w:ind w:left="-500" w:right="-460"/>
        <w:rPr>
          <w:rFonts w:ascii="Times New Roman" w:hAnsi="Times New Roman"/>
          <w:b/>
          <w:sz w:val="24"/>
          <w:szCs w:val="24"/>
        </w:rPr>
      </w:pPr>
      <w:r w:rsidRPr="00AB6403">
        <w:rPr>
          <w:rFonts w:ascii="Times New Roman" w:hAnsi="Times New Roman"/>
          <w:sz w:val="24"/>
          <w:szCs w:val="24"/>
        </w:rPr>
        <w:tab/>
        <w:t xml:space="preserve">     </w:t>
      </w:r>
      <w:r w:rsidR="00C97476" w:rsidRPr="00AB6403">
        <w:rPr>
          <w:rFonts w:ascii="Times New Roman" w:hAnsi="Times New Roman"/>
          <w:sz w:val="24"/>
          <w:szCs w:val="24"/>
        </w:rPr>
        <w:t xml:space="preserve">    </w:t>
      </w:r>
      <w:r w:rsidRPr="00AB6403">
        <w:rPr>
          <w:rFonts w:ascii="Times New Roman" w:hAnsi="Times New Roman"/>
          <w:b/>
          <w:sz w:val="24"/>
          <w:szCs w:val="24"/>
        </w:rPr>
        <w:t>ЗА КУПЦА</w:t>
      </w:r>
      <w:r w:rsidRPr="00AB6403">
        <w:rPr>
          <w:rFonts w:ascii="Times New Roman" w:hAnsi="Times New Roman"/>
          <w:b/>
          <w:sz w:val="24"/>
          <w:szCs w:val="24"/>
        </w:rPr>
        <w:tab/>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rPr>
        <w:tab/>
      </w:r>
      <w:r w:rsidR="00C97476" w:rsidRPr="00AB6403">
        <w:rPr>
          <w:rFonts w:ascii="Times New Roman" w:hAnsi="Times New Roman"/>
          <w:sz w:val="24"/>
          <w:szCs w:val="24"/>
        </w:rPr>
        <w:tab/>
        <w:t xml:space="preserve">    </w:t>
      </w:r>
      <w:r w:rsidRPr="00AB6403">
        <w:rPr>
          <w:rFonts w:ascii="Times New Roman" w:hAnsi="Times New Roman"/>
          <w:b/>
          <w:sz w:val="24"/>
          <w:szCs w:val="24"/>
        </w:rPr>
        <w:t>ЗА ПРОДАВЦА</w:t>
      </w:r>
    </w:p>
    <w:p w:rsidR="004C5DA6" w:rsidRPr="00AB6403" w:rsidRDefault="005213CF" w:rsidP="00C97476">
      <w:pPr>
        <w:pStyle w:val="BodyText"/>
        <w:ind w:left="-500" w:right="-460"/>
        <w:rPr>
          <w:rFonts w:ascii="Times New Roman" w:hAnsi="Times New Roman"/>
          <w:sz w:val="24"/>
          <w:szCs w:val="24"/>
        </w:rPr>
      </w:pPr>
      <w:r w:rsidRPr="00AB6403">
        <w:rPr>
          <w:rFonts w:ascii="Times New Roman" w:hAnsi="Times New Roman"/>
          <w:sz w:val="24"/>
          <w:szCs w:val="24"/>
        </w:rPr>
        <w:t xml:space="preserve">   ______________________</w:t>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rPr>
        <w:tab/>
      </w:r>
      <w:r w:rsidRPr="00AB6403">
        <w:rPr>
          <w:rFonts w:ascii="Times New Roman" w:hAnsi="Times New Roman"/>
          <w:sz w:val="24"/>
          <w:szCs w:val="24"/>
          <w:lang w:val="en-US"/>
        </w:rPr>
        <w:t xml:space="preserve">              </w:t>
      </w:r>
      <w:r w:rsidRPr="00AB6403">
        <w:rPr>
          <w:rFonts w:ascii="Times New Roman" w:hAnsi="Times New Roman"/>
          <w:sz w:val="24"/>
          <w:szCs w:val="24"/>
        </w:rPr>
        <w:t>_______________________</w:t>
      </w:r>
    </w:p>
    <w:p w:rsidR="00AF34A8" w:rsidRPr="00AB6403" w:rsidRDefault="00AF34A8" w:rsidP="00C97476">
      <w:pPr>
        <w:pStyle w:val="BodyText"/>
        <w:ind w:left="-500" w:right="-460"/>
        <w:rPr>
          <w:rFonts w:ascii="Times New Roman" w:hAnsi="Times New Roman"/>
          <w:sz w:val="24"/>
          <w:szCs w:val="24"/>
        </w:rPr>
      </w:pPr>
    </w:p>
    <w:p w:rsidR="00E52B9C" w:rsidRDefault="00E52B9C" w:rsidP="00A03F45">
      <w:pPr>
        <w:pStyle w:val="BodyText"/>
        <w:ind w:right="-460"/>
        <w:rPr>
          <w:rFonts w:ascii="Times New Roman" w:hAnsi="Times New Roman"/>
          <w:sz w:val="24"/>
          <w:szCs w:val="24"/>
        </w:rPr>
      </w:pPr>
    </w:p>
    <w:p w:rsidR="00ED64B8" w:rsidRPr="00AB6403" w:rsidRDefault="00ED64B8" w:rsidP="00C74425">
      <w:pPr>
        <w:ind w:left="-500" w:right="-460"/>
        <w:jc w:val="both"/>
        <w:rPr>
          <w:b/>
          <w:sz w:val="24"/>
          <w:szCs w:val="24"/>
          <w:lang w:val="sr-Cyrl-CS"/>
        </w:rPr>
      </w:pPr>
    </w:p>
    <w:p w:rsidR="00B75FC2" w:rsidRPr="00AB6403" w:rsidRDefault="00B75FC2" w:rsidP="00C74425">
      <w:pPr>
        <w:ind w:left="-500" w:right="-460"/>
        <w:jc w:val="both"/>
        <w:rPr>
          <w:sz w:val="24"/>
          <w:szCs w:val="24"/>
          <w:lang w:val="sr-Cyrl-CS"/>
        </w:rPr>
      </w:pPr>
    </w:p>
    <w:tbl>
      <w:tblPr>
        <w:tblpPr w:leftFromText="141" w:rightFromText="141" w:vertAnchor="text" w:horzAnchor="margin" w:tblpXSpec="center" w:tblpY="-538"/>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70"/>
      </w:tblGrid>
      <w:tr w:rsidR="008A4475" w:rsidRPr="00AB6403">
        <w:trPr>
          <w:trHeight w:val="942"/>
        </w:trPr>
        <w:tc>
          <w:tcPr>
            <w:tcW w:w="10070" w:type="dxa"/>
            <w:shd w:val="clear" w:color="auto" w:fill="E6E6E6"/>
            <w:vAlign w:val="center"/>
          </w:tcPr>
          <w:p w:rsidR="008A4475" w:rsidRPr="00AB6403" w:rsidRDefault="00572086" w:rsidP="00A94052">
            <w:pPr>
              <w:jc w:val="center"/>
              <w:rPr>
                <w:b/>
                <w:sz w:val="24"/>
                <w:szCs w:val="24"/>
              </w:rPr>
            </w:pPr>
            <w:r w:rsidRPr="00AB6403">
              <w:rPr>
                <w:b/>
                <w:sz w:val="24"/>
                <w:szCs w:val="24"/>
              </w:rPr>
              <w:t>V</w:t>
            </w:r>
            <w:r w:rsidR="002C7337" w:rsidRPr="00AB6403">
              <w:rPr>
                <w:b/>
                <w:sz w:val="24"/>
                <w:szCs w:val="24"/>
              </w:rPr>
              <w:t>I</w:t>
            </w:r>
            <w:r w:rsidR="00411AD1" w:rsidRPr="00AB6403">
              <w:rPr>
                <w:b/>
                <w:sz w:val="24"/>
                <w:szCs w:val="24"/>
              </w:rPr>
              <w:t>I</w:t>
            </w:r>
            <w:r w:rsidR="002C7337" w:rsidRPr="00AB6403">
              <w:rPr>
                <w:b/>
                <w:sz w:val="24"/>
                <w:szCs w:val="24"/>
              </w:rPr>
              <w:t xml:space="preserve"> </w:t>
            </w:r>
            <w:r w:rsidR="008A4475" w:rsidRPr="00AB6403">
              <w:rPr>
                <w:b/>
                <w:sz w:val="24"/>
                <w:szCs w:val="24"/>
              </w:rPr>
              <w:t>ОБРАЗАЦ СТРУКТУРЕ ПОНУЂЕНЕ ЦЕНЕ СА УПУТСТВОМ КАКО ДА СЕ ПОПУНИ</w:t>
            </w:r>
          </w:p>
        </w:tc>
      </w:tr>
    </w:tbl>
    <w:p w:rsidR="00A94052" w:rsidRPr="00AB6403" w:rsidRDefault="00A94052" w:rsidP="00C74425">
      <w:pPr>
        <w:ind w:left="-500" w:right="-460"/>
        <w:jc w:val="center"/>
        <w:rPr>
          <w:b/>
          <w:sz w:val="24"/>
          <w:szCs w:val="24"/>
          <w:lang w:val="sr-Cyrl-CS"/>
        </w:rPr>
      </w:pPr>
    </w:p>
    <w:p w:rsidR="00B75FC2" w:rsidRPr="00AB6403" w:rsidRDefault="00B75FC2" w:rsidP="00C74425">
      <w:pPr>
        <w:ind w:left="-500" w:right="-460"/>
        <w:jc w:val="center"/>
        <w:rPr>
          <w:b/>
          <w:sz w:val="24"/>
          <w:szCs w:val="24"/>
        </w:rPr>
      </w:pPr>
      <w:r w:rsidRPr="00AB6403">
        <w:rPr>
          <w:b/>
          <w:sz w:val="24"/>
          <w:szCs w:val="24"/>
        </w:rPr>
        <w:t>Образац структуре понуђене цене са упутством како да се попуни</w:t>
      </w:r>
    </w:p>
    <w:p w:rsidR="00B75FC2" w:rsidRPr="00AB6403" w:rsidRDefault="00B75FC2" w:rsidP="00C74425">
      <w:pPr>
        <w:ind w:left="-500" w:right="-460"/>
        <w:jc w:val="center"/>
        <w:rPr>
          <w:b/>
          <w:sz w:val="24"/>
          <w:szCs w:val="24"/>
        </w:rPr>
      </w:pPr>
    </w:p>
    <w:p w:rsidR="00B75FC2" w:rsidRPr="00AB6403" w:rsidRDefault="00B75FC2" w:rsidP="009F77F0">
      <w:pPr>
        <w:ind w:left="-500" w:right="-460"/>
        <w:jc w:val="both"/>
        <w:rPr>
          <w:sz w:val="24"/>
          <w:szCs w:val="24"/>
        </w:rPr>
      </w:pPr>
      <w:r w:rsidRPr="00AB6403">
        <w:rPr>
          <w:sz w:val="24"/>
          <w:szCs w:val="24"/>
        </w:rPr>
        <w:t xml:space="preserve">за јавну набавку </w:t>
      </w:r>
      <w:r w:rsidR="005756B5" w:rsidRPr="00AB6403">
        <w:rPr>
          <w:sz w:val="24"/>
          <w:szCs w:val="24"/>
          <w:lang w:val="sr-Cyrl-CS"/>
        </w:rPr>
        <w:t xml:space="preserve">добара </w:t>
      </w:r>
      <w:r w:rsidRPr="00AB6403">
        <w:rPr>
          <w:sz w:val="24"/>
          <w:szCs w:val="24"/>
        </w:rPr>
        <w:t xml:space="preserve">– </w:t>
      </w:r>
      <w:r w:rsidR="009F77F0" w:rsidRPr="00AB6403">
        <w:rPr>
          <w:sz w:val="24"/>
          <w:szCs w:val="24"/>
        </w:rPr>
        <w:t>набавка</w:t>
      </w:r>
      <w:r w:rsidR="00DF2BAB">
        <w:rPr>
          <w:sz w:val="24"/>
          <w:szCs w:val="24"/>
        </w:rPr>
        <w:t xml:space="preserve"> медицинске опреме за </w:t>
      </w:r>
      <w:r w:rsidR="009F77F0" w:rsidRPr="00AB6403">
        <w:rPr>
          <w:sz w:val="24"/>
          <w:szCs w:val="24"/>
        </w:rPr>
        <w:t xml:space="preserve"> </w:t>
      </w:r>
      <w:r w:rsidR="00DF2BAB">
        <w:rPr>
          <w:sz w:val="24"/>
          <w:szCs w:val="24"/>
          <w:lang w:val="sr-Cyrl-CS"/>
        </w:rPr>
        <w:t>моторно возило са уградњом</w:t>
      </w:r>
      <w:r w:rsidR="009F77F0" w:rsidRPr="00AB6403">
        <w:rPr>
          <w:sz w:val="24"/>
          <w:szCs w:val="24"/>
          <w:lang w:val="sr-Cyrl-CS"/>
        </w:rPr>
        <w:t>,</w:t>
      </w:r>
      <w:r w:rsidRPr="00AB6403">
        <w:rPr>
          <w:sz w:val="24"/>
          <w:szCs w:val="24"/>
        </w:rPr>
        <w:t xml:space="preserve"> у поступ</w:t>
      </w:r>
      <w:r w:rsidR="00CA5ECD" w:rsidRPr="00AB6403">
        <w:rPr>
          <w:sz w:val="24"/>
          <w:szCs w:val="24"/>
        </w:rPr>
        <w:t xml:space="preserve">ку </w:t>
      </w:r>
      <w:r w:rsidR="009F77F0" w:rsidRPr="00AB6403">
        <w:rPr>
          <w:sz w:val="24"/>
          <w:szCs w:val="24"/>
        </w:rPr>
        <w:t xml:space="preserve">јавне набавке </w:t>
      </w:r>
      <w:r w:rsidR="00CA5ECD" w:rsidRPr="00AB6403">
        <w:rPr>
          <w:sz w:val="24"/>
          <w:szCs w:val="24"/>
        </w:rPr>
        <w:t xml:space="preserve">мале вредности, редни број </w:t>
      </w:r>
      <w:r w:rsidR="003264CE" w:rsidRPr="00AB6403">
        <w:rPr>
          <w:sz w:val="24"/>
          <w:szCs w:val="24"/>
          <w:lang w:val="sr-Cyrl-CS"/>
        </w:rPr>
        <w:t>1-</w:t>
      </w:r>
      <w:r w:rsidR="00893BA7" w:rsidRPr="00AB6403">
        <w:rPr>
          <w:sz w:val="24"/>
          <w:szCs w:val="24"/>
          <w:lang w:val="sr-Cyrl-CS"/>
        </w:rPr>
        <w:t>1.1.</w:t>
      </w:r>
      <w:r w:rsidR="00DF2BAB">
        <w:rPr>
          <w:sz w:val="24"/>
          <w:szCs w:val="24"/>
          <w:lang w:val="sr-Cyrl-CS"/>
        </w:rPr>
        <w:t>5</w:t>
      </w:r>
      <w:r w:rsidR="00893BA7" w:rsidRPr="00AB6403">
        <w:rPr>
          <w:sz w:val="24"/>
          <w:szCs w:val="24"/>
          <w:lang w:val="sr-Cyrl-CS"/>
        </w:rPr>
        <w:t>/201</w:t>
      </w:r>
      <w:r w:rsidR="00DF2BAB">
        <w:rPr>
          <w:sz w:val="24"/>
          <w:szCs w:val="24"/>
        </w:rPr>
        <w:t>8</w:t>
      </w:r>
      <w:r w:rsidRPr="00AB6403">
        <w:rPr>
          <w:sz w:val="24"/>
          <w:szCs w:val="24"/>
        </w:rPr>
        <w:t>.</w:t>
      </w:r>
    </w:p>
    <w:p w:rsidR="00B75FC2" w:rsidRPr="00AB6403" w:rsidRDefault="00B75FC2" w:rsidP="00C74425">
      <w:pPr>
        <w:ind w:left="-500" w:right="-460"/>
        <w:rPr>
          <w:sz w:val="24"/>
          <w:szCs w:val="24"/>
        </w:rPr>
      </w:pPr>
      <w:r w:rsidRPr="00AB6403">
        <w:rPr>
          <w:sz w:val="24"/>
          <w:szCs w:val="24"/>
        </w:rPr>
        <w:t xml:space="preserve"> </w:t>
      </w:r>
    </w:p>
    <w:p w:rsidR="00B75FC2" w:rsidRPr="00AB6403" w:rsidRDefault="00B75FC2" w:rsidP="00C74425">
      <w:pPr>
        <w:ind w:left="-500" w:right="-460"/>
        <w:rPr>
          <w:b/>
          <w:sz w:val="24"/>
          <w:szCs w:val="24"/>
        </w:rPr>
      </w:pPr>
      <w:r w:rsidRPr="00AB6403">
        <w:rPr>
          <w:b/>
          <w:sz w:val="24"/>
          <w:szCs w:val="24"/>
        </w:rPr>
        <w:t>а) Образац структуре понуђене цене</w:t>
      </w:r>
    </w:p>
    <w:p w:rsidR="00B75FC2" w:rsidRPr="00AB6403" w:rsidRDefault="00B75FC2" w:rsidP="00C74425">
      <w:pPr>
        <w:ind w:left="-500" w:right="-460"/>
        <w:rPr>
          <w:b/>
          <w:sz w:val="24"/>
          <w:szCs w:val="24"/>
          <w:lang w:val="sr-Cyrl-CS"/>
        </w:rPr>
      </w:pPr>
    </w:p>
    <w:tbl>
      <w:tblPr>
        <w:tblpPr w:leftFromText="180" w:rightFromText="180" w:vertAnchor="text" w:horzAnchor="margin" w:tblpX="-368" w:tblpY="8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3004"/>
        <w:gridCol w:w="2160"/>
        <w:gridCol w:w="2250"/>
      </w:tblGrid>
      <w:tr w:rsidR="00461744" w:rsidRPr="00AB6403" w:rsidTr="00461744">
        <w:trPr>
          <w:trHeight w:val="893"/>
        </w:trPr>
        <w:tc>
          <w:tcPr>
            <w:tcW w:w="2864" w:type="dxa"/>
            <w:vAlign w:val="center"/>
          </w:tcPr>
          <w:p w:rsidR="00461744" w:rsidRPr="006F1911" w:rsidRDefault="00461744" w:rsidP="00461744">
            <w:pPr>
              <w:jc w:val="center"/>
              <w:rPr>
                <w:b/>
                <w:sz w:val="24"/>
                <w:szCs w:val="24"/>
              </w:rPr>
            </w:pPr>
            <w:r>
              <w:rPr>
                <w:b/>
                <w:sz w:val="24"/>
                <w:szCs w:val="24"/>
              </w:rPr>
              <w:t xml:space="preserve">Назив меицинске опреме  </w:t>
            </w:r>
          </w:p>
        </w:tc>
        <w:tc>
          <w:tcPr>
            <w:tcW w:w="3004" w:type="dxa"/>
            <w:vAlign w:val="center"/>
          </w:tcPr>
          <w:p w:rsidR="00461744" w:rsidRPr="00AB6403" w:rsidRDefault="00461744" w:rsidP="0013191F">
            <w:pPr>
              <w:jc w:val="center"/>
              <w:rPr>
                <w:b/>
                <w:sz w:val="24"/>
                <w:szCs w:val="24"/>
              </w:rPr>
            </w:pPr>
            <w:r w:rsidRPr="00AB6403">
              <w:rPr>
                <w:b/>
                <w:sz w:val="24"/>
                <w:szCs w:val="24"/>
              </w:rPr>
              <w:t>Цена без ПДВ-а</w:t>
            </w:r>
          </w:p>
        </w:tc>
        <w:tc>
          <w:tcPr>
            <w:tcW w:w="2160" w:type="dxa"/>
            <w:vAlign w:val="center"/>
          </w:tcPr>
          <w:p w:rsidR="00461744" w:rsidRPr="00AB6403" w:rsidRDefault="00461744" w:rsidP="00AC1AD7">
            <w:pPr>
              <w:jc w:val="center"/>
              <w:rPr>
                <w:b/>
                <w:sz w:val="24"/>
                <w:szCs w:val="24"/>
              </w:rPr>
            </w:pPr>
            <w:r w:rsidRPr="00AB6403">
              <w:rPr>
                <w:b/>
                <w:sz w:val="24"/>
                <w:szCs w:val="24"/>
              </w:rPr>
              <w:t>Износ ПДВ-а</w:t>
            </w:r>
          </w:p>
        </w:tc>
        <w:tc>
          <w:tcPr>
            <w:tcW w:w="2250" w:type="dxa"/>
            <w:vAlign w:val="center"/>
          </w:tcPr>
          <w:p w:rsidR="00461744" w:rsidRPr="00AB6403" w:rsidRDefault="00461744" w:rsidP="0013191F">
            <w:pPr>
              <w:jc w:val="center"/>
              <w:rPr>
                <w:b/>
                <w:sz w:val="24"/>
                <w:szCs w:val="24"/>
              </w:rPr>
            </w:pPr>
            <w:r w:rsidRPr="00AB6403">
              <w:rPr>
                <w:b/>
                <w:sz w:val="24"/>
                <w:szCs w:val="24"/>
              </w:rPr>
              <w:t>Цена са ПДВ-ом</w:t>
            </w:r>
          </w:p>
        </w:tc>
      </w:tr>
      <w:tr w:rsidR="00461744" w:rsidRPr="00AB6403" w:rsidTr="00461744">
        <w:tc>
          <w:tcPr>
            <w:tcW w:w="2864" w:type="dxa"/>
            <w:vAlign w:val="center"/>
          </w:tcPr>
          <w:p w:rsidR="00461744" w:rsidRPr="00461744" w:rsidRDefault="00461744" w:rsidP="009B3C1E">
            <w:pPr>
              <w:jc w:val="center"/>
              <w:rPr>
                <w:sz w:val="24"/>
                <w:szCs w:val="24"/>
              </w:rPr>
            </w:pPr>
            <w:r>
              <w:rPr>
                <w:sz w:val="24"/>
                <w:szCs w:val="24"/>
              </w:rPr>
              <w:t>1</w:t>
            </w:r>
          </w:p>
        </w:tc>
        <w:tc>
          <w:tcPr>
            <w:tcW w:w="3004" w:type="dxa"/>
            <w:vAlign w:val="center"/>
          </w:tcPr>
          <w:p w:rsidR="00461744" w:rsidRPr="00461744" w:rsidRDefault="00461744" w:rsidP="009B3C1E">
            <w:pPr>
              <w:jc w:val="center"/>
              <w:rPr>
                <w:sz w:val="24"/>
                <w:szCs w:val="24"/>
              </w:rPr>
            </w:pPr>
            <w:r>
              <w:rPr>
                <w:sz w:val="24"/>
                <w:szCs w:val="24"/>
              </w:rPr>
              <w:t>2</w:t>
            </w:r>
          </w:p>
        </w:tc>
        <w:tc>
          <w:tcPr>
            <w:tcW w:w="2160" w:type="dxa"/>
            <w:vAlign w:val="center"/>
          </w:tcPr>
          <w:p w:rsidR="00461744" w:rsidRPr="00461744" w:rsidRDefault="00461744" w:rsidP="00AC1AD7">
            <w:pPr>
              <w:jc w:val="center"/>
              <w:rPr>
                <w:sz w:val="24"/>
                <w:szCs w:val="24"/>
              </w:rPr>
            </w:pPr>
            <w:r>
              <w:rPr>
                <w:sz w:val="24"/>
                <w:szCs w:val="24"/>
              </w:rPr>
              <w:t>3</w:t>
            </w:r>
          </w:p>
        </w:tc>
        <w:tc>
          <w:tcPr>
            <w:tcW w:w="2250" w:type="dxa"/>
            <w:vAlign w:val="center"/>
          </w:tcPr>
          <w:p w:rsidR="00461744" w:rsidRPr="00461744" w:rsidRDefault="00461744" w:rsidP="009B3C1E">
            <w:pPr>
              <w:jc w:val="center"/>
              <w:rPr>
                <w:sz w:val="24"/>
                <w:szCs w:val="24"/>
              </w:rPr>
            </w:pPr>
            <w:r>
              <w:rPr>
                <w:sz w:val="24"/>
                <w:szCs w:val="24"/>
              </w:rPr>
              <w:t>4</w:t>
            </w:r>
          </w:p>
        </w:tc>
      </w:tr>
      <w:tr w:rsidR="00461744" w:rsidRPr="00AB6403" w:rsidTr="00461744">
        <w:tc>
          <w:tcPr>
            <w:tcW w:w="2864" w:type="dxa"/>
            <w:vAlign w:val="center"/>
          </w:tcPr>
          <w:p w:rsidR="00461744" w:rsidRDefault="00461744" w:rsidP="009B3C1E">
            <w:pPr>
              <w:jc w:val="center"/>
              <w:rPr>
                <w:sz w:val="24"/>
                <w:szCs w:val="24"/>
              </w:rPr>
            </w:pPr>
            <w:r>
              <w:rPr>
                <w:sz w:val="24"/>
                <w:szCs w:val="24"/>
              </w:rPr>
              <w:t>Опреманје болесничког простора</w:t>
            </w:r>
          </w:p>
          <w:p w:rsidR="00461744" w:rsidRPr="00AB6403" w:rsidRDefault="00461744" w:rsidP="009B3C1E">
            <w:pPr>
              <w:jc w:val="center"/>
              <w:rPr>
                <w:sz w:val="24"/>
                <w:szCs w:val="24"/>
              </w:rPr>
            </w:pPr>
            <w:r>
              <w:rPr>
                <w:sz w:val="24"/>
                <w:szCs w:val="24"/>
              </w:rPr>
              <w:t>(по датој спецификацији)</w:t>
            </w:r>
          </w:p>
        </w:tc>
        <w:tc>
          <w:tcPr>
            <w:tcW w:w="3004" w:type="dxa"/>
            <w:vAlign w:val="center"/>
          </w:tcPr>
          <w:p w:rsidR="00461744" w:rsidRPr="00AB6403"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97FC1" w:rsidRDefault="00461744" w:rsidP="009B3C1E">
            <w:pPr>
              <w:jc w:val="center"/>
              <w:rPr>
                <w:sz w:val="24"/>
                <w:szCs w:val="24"/>
              </w:rPr>
            </w:pPr>
            <w:r>
              <w:rPr>
                <w:sz w:val="24"/>
                <w:szCs w:val="24"/>
              </w:rPr>
              <w:t xml:space="preserve">Седишта у болесничком простору </w:t>
            </w:r>
          </w:p>
        </w:tc>
        <w:tc>
          <w:tcPr>
            <w:tcW w:w="3004" w:type="dxa"/>
            <w:vAlign w:val="center"/>
          </w:tcPr>
          <w:p w:rsidR="00461744" w:rsidRDefault="00461744" w:rsidP="009B3C1E">
            <w:pPr>
              <w:jc w:val="center"/>
              <w:rPr>
                <w:sz w:val="24"/>
                <w:szCs w:val="24"/>
              </w:rPr>
            </w:pPr>
          </w:p>
          <w:p w:rsidR="00461744" w:rsidRDefault="00461744" w:rsidP="009B3C1E">
            <w:pPr>
              <w:jc w:val="center"/>
              <w:rPr>
                <w:sz w:val="24"/>
                <w:szCs w:val="24"/>
              </w:rPr>
            </w:pPr>
          </w:p>
          <w:p w:rsidR="00461744" w:rsidRPr="00461744"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Default="00461744" w:rsidP="009B3C1E">
            <w:pPr>
              <w:jc w:val="center"/>
              <w:rPr>
                <w:sz w:val="24"/>
                <w:szCs w:val="24"/>
              </w:rPr>
            </w:pPr>
            <w:r>
              <w:rPr>
                <w:sz w:val="24"/>
                <w:szCs w:val="24"/>
              </w:rPr>
              <w:t>Независно грејање и климатизација болесничког простора</w:t>
            </w:r>
          </w:p>
          <w:p w:rsidR="00461744" w:rsidRPr="00697FC1" w:rsidRDefault="00461744" w:rsidP="009B3C1E">
            <w:pPr>
              <w:jc w:val="center"/>
              <w:rPr>
                <w:sz w:val="24"/>
                <w:szCs w:val="24"/>
              </w:rPr>
            </w:pPr>
            <w:r>
              <w:rPr>
                <w:sz w:val="24"/>
                <w:szCs w:val="24"/>
              </w:rPr>
              <w:t>(по датој спецификацији)</w:t>
            </w:r>
          </w:p>
        </w:tc>
        <w:tc>
          <w:tcPr>
            <w:tcW w:w="3004" w:type="dxa"/>
            <w:vAlign w:val="center"/>
          </w:tcPr>
          <w:p w:rsidR="00461744" w:rsidRPr="00AB6403"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97FC1" w:rsidRDefault="00461744" w:rsidP="009B3C1E">
            <w:pPr>
              <w:jc w:val="center"/>
              <w:rPr>
                <w:sz w:val="24"/>
                <w:szCs w:val="24"/>
              </w:rPr>
            </w:pPr>
            <w:r>
              <w:rPr>
                <w:sz w:val="24"/>
                <w:szCs w:val="24"/>
              </w:rPr>
              <w:t>Кисеонички пулт</w:t>
            </w:r>
          </w:p>
        </w:tc>
        <w:tc>
          <w:tcPr>
            <w:tcW w:w="3004" w:type="dxa"/>
            <w:vAlign w:val="center"/>
          </w:tcPr>
          <w:p w:rsidR="00461744" w:rsidRDefault="00461744" w:rsidP="009B3C1E">
            <w:pPr>
              <w:jc w:val="center"/>
              <w:rPr>
                <w:sz w:val="24"/>
                <w:szCs w:val="24"/>
              </w:rPr>
            </w:pPr>
          </w:p>
          <w:p w:rsidR="00461744" w:rsidRPr="00461744"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97FC1" w:rsidRDefault="00461744" w:rsidP="009B3C1E">
            <w:pPr>
              <w:jc w:val="center"/>
              <w:rPr>
                <w:sz w:val="24"/>
                <w:szCs w:val="24"/>
              </w:rPr>
            </w:pPr>
            <w:r>
              <w:rPr>
                <w:sz w:val="24"/>
                <w:szCs w:val="24"/>
              </w:rPr>
              <w:t>Носило за транспорт пацијента</w:t>
            </w:r>
          </w:p>
        </w:tc>
        <w:tc>
          <w:tcPr>
            <w:tcW w:w="3004" w:type="dxa"/>
            <w:vAlign w:val="center"/>
          </w:tcPr>
          <w:p w:rsidR="00461744" w:rsidRPr="00AB6403" w:rsidRDefault="00461744" w:rsidP="009B3C1E">
            <w:pPr>
              <w:jc w:val="center"/>
              <w:rPr>
                <w:sz w:val="24"/>
                <w:szCs w:val="24"/>
              </w:rPr>
            </w:pPr>
          </w:p>
        </w:tc>
        <w:tc>
          <w:tcPr>
            <w:tcW w:w="2160" w:type="dxa"/>
            <w:vAlign w:val="center"/>
          </w:tcPr>
          <w:p w:rsidR="00461744" w:rsidRPr="00697FC1"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97FC1" w:rsidRDefault="00461744" w:rsidP="009B3C1E">
            <w:pPr>
              <w:jc w:val="center"/>
              <w:rPr>
                <w:sz w:val="24"/>
                <w:szCs w:val="24"/>
              </w:rPr>
            </w:pPr>
            <w:r>
              <w:rPr>
                <w:sz w:val="24"/>
                <w:szCs w:val="24"/>
              </w:rPr>
              <w:t>Кардиолошка столица</w:t>
            </w:r>
          </w:p>
        </w:tc>
        <w:tc>
          <w:tcPr>
            <w:tcW w:w="3004" w:type="dxa"/>
            <w:vAlign w:val="center"/>
          </w:tcPr>
          <w:p w:rsidR="00461744" w:rsidRDefault="00461744" w:rsidP="009B3C1E">
            <w:pPr>
              <w:jc w:val="center"/>
              <w:rPr>
                <w:sz w:val="24"/>
                <w:szCs w:val="24"/>
              </w:rPr>
            </w:pPr>
          </w:p>
          <w:p w:rsidR="00461744" w:rsidRPr="00461744"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97FC1" w:rsidRDefault="00461744" w:rsidP="009B3C1E">
            <w:pPr>
              <w:jc w:val="center"/>
              <w:rPr>
                <w:sz w:val="24"/>
                <w:szCs w:val="24"/>
              </w:rPr>
            </w:pPr>
            <w:r>
              <w:rPr>
                <w:sz w:val="24"/>
                <w:szCs w:val="24"/>
              </w:rPr>
              <w:t>Шонцове крагне - сет</w:t>
            </w:r>
          </w:p>
        </w:tc>
        <w:tc>
          <w:tcPr>
            <w:tcW w:w="3004" w:type="dxa"/>
            <w:vAlign w:val="center"/>
          </w:tcPr>
          <w:p w:rsidR="00461744" w:rsidRDefault="00461744" w:rsidP="009B3C1E">
            <w:pPr>
              <w:jc w:val="center"/>
              <w:rPr>
                <w:sz w:val="24"/>
                <w:szCs w:val="24"/>
              </w:rPr>
            </w:pPr>
          </w:p>
          <w:p w:rsidR="00461744" w:rsidRPr="00461744"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AB6403" w:rsidRDefault="00461744" w:rsidP="009B3C1E">
            <w:pPr>
              <w:jc w:val="center"/>
              <w:rPr>
                <w:sz w:val="24"/>
                <w:szCs w:val="24"/>
              </w:rPr>
            </w:pPr>
            <w:r>
              <w:rPr>
                <w:sz w:val="24"/>
                <w:szCs w:val="24"/>
              </w:rPr>
              <w:lastRenderedPageBreak/>
              <w:t>Светлоно – звучна сигнализација</w:t>
            </w:r>
          </w:p>
        </w:tc>
        <w:tc>
          <w:tcPr>
            <w:tcW w:w="3004" w:type="dxa"/>
            <w:vAlign w:val="center"/>
          </w:tcPr>
          <w:p w:rsidR="00461744" w:rsidRPr="00AB6403"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461744">
        <w:tc>
          <w:tcPr>
            <w:tcW w:w="2864" w:type="dxa"/>
            <w:vAlign w:val="center"/>
          </w:tcPr>
          <w:p w:rsidR="00461744" w:rsidRPr="006F1911" w:rsidRDefault="00461744" w:rsidP="009B3C1E">
            <w:pPr>
              <w:jc w:val="center"/>
              <w:rPr>
                <w:sz w:val="24"/>
                <w:szCs w:val="24"/>
              </w:rPr>
            </w:pPr>
            <w:r>
              <w:rPr>
                <w:sz w:val="24"/>
                <w:szCs w:val="24"/>
              </w:rPr>
              <w:t>Електро инсталација</w:t>
            </w:r>
          </w:p>
        </w:tc>
        <w:tc>
          <w:tcPr>
            <w:tcW w:w="3004" w:type="dxa"/>
            <w:vAlign w:val="center"/>
          </w:tcPr>
          <w:p w:rsidR="00461744" w:rsidRPr="00AB6403" w:rsidRDefault="00461744" w:rsidP="009B3C1E">
            <w:pPr>
              <w:jc w:val="center"/>
              <w:rPr>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p w:rsidR="00461744" w:rsidRPr="00AB6403" w:rsidRDefault="00461744" w:rsidP="009B3C1E">
            <w:pPr>
              <w:jc w:val="center"/>
              <w:rPr>
                <w:sz w:val="24"/>
                <w:szCs w:val="24"/>
              </w:rPr>
            </w:pPr>
          </w:p>
          <w:p w:rsidR="00461744" w:rsidRPr="00AB6403" w:rsidRDefault="00461744" w:rsidP="009B3C1E">
            <w:pPr>
              <w:jc w:val="center"/>
              <w:rPr>
                <w:sz w:val="24"/>
                <w:szCs w:val="24"/>
              </w:rPr>
            </w:pPr>
          </w:p>
        </w:tc>
      </w:tr>
      <w:tr w:rsidR="00461744" w:rsidRPr="00AB6403" w:rsidTr="00461744">
        <w:tc>
          <w:tcPr>
            <w:tcW w:w="2864" w:type="dxa"/>
            <w:vAlign w:val="center"/>
          </w:tcPr>
          <w:p w:rsidR="00461744" w:rsidRDefault="00461744" w:rsidP="009B3C1E">
            <w:pPr>
              <w:jc w:val="center"/>
              <w:rPr>
                <w:sz w:val="24"/>
                <w:szCs w:val="24"/>
              </w:rPr>
            </w:pPr>
            <w:r>
              <w:rPr>
                <w:sz w:val="24"/>
                <w:szCs w:val="24"/>
              </w:rPr>
              <w:t>Обележавање возила</w:t>
            </w:r>
          </w:p>
        </w:tc>
        <w:tc>
          <w:tcPr>
            <w:tcW w:w="3004" w:type="dxa"/>
            <w:vAlign w:val="center"/>
          </w:tcPr>
          <w:p w:rsidR="00461744" w:rsidRDefault="00461744" w:rsidP="009B3C1E">
            <w:pPr>
              <w:jc w:val="center"/>
              <w:rPr>
                <w:b/>
                <w:sz w:val="24"/>
                <w:szCs w:val="24"/>
              </w:rPr>
            </w:pPr>
          </w:p>
          <w:p w:rsidR="00461744" w:rsidRPr="00461744" w:rsidRDefault="00461744" w:rsidP="009B3C1E">
            <w:pPr>
              <w:jc w:val="center"/>
              <w:rPr>
                <w:b/>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Pr="00AB6403" w:rsidRDefault="00461744" w:rsidP="009B3C1E">
            <w:pPr>
              <w:jc w:val="center"/>
              <w:rPr>
                <w:sz w:val="24"/>
                <w:szCs w:val="24"/>
              </w:rPr>
            </w:pPr>
          </w:p>
        </w:tc>
      </w:tr>
      <w:tr w:rsidR="00461744" w:rsidRPr="00AB6403" w:rsidTr="0070053F">
        <w:tc>
          <w:tcPr>
            <w:tcW w:w="2864" w:type="dxa"/>
            <w:vAlign w:val="center"/>
          </w:tcPr>
          <w:p w:rsidR="00461744" w:rsidRPr="00461744" w:rsidRDefault="00461744" w:rsidP="009B3C1E">
            <w:pPr>
              <w:jc w:val="center"/>
              <w:rPr>
                <w:b/>
                <w:sz w:val="24"/>
                <w:szCs w:val="24"/>
              </w:rPr>
            </w:pPr>
            <w:r>
              <w:rPr>
                <w:b/>
                <w:sz w:val="24"/>
                <w:szCs w:val="24"/>
              </w:rPr>
              <w:t>УКУПНО</w:t>
            </w:r>
          </w:p>
        </w:tc>
        <w:tc>
          <w:tcPr>
            <w:tcW w:w="3004" w:type="dxa"/>
            <w:vAlign w:val="center"/>
          </w:tcPr>
          <w:p w:rsidR="00461744" w:rsidRPr="00461744" w:rsidRDefault="00461744" w:rsidP="009B3C1E">
            <w:pPr>
              <w:jc w:val="center"/>
              <w:rPr>
                <w:b/>
                <w:sz w:val="24"/>
                <w:szCs w:val="24"/>
              </w:rPr>
            </w:pPr>
          </w:p>
        </w:tc>
        <w:tc>
          <w:tcPr>
            <w:tcW w:w="2160" w:type="dxa"/>
            <w:vAlign w:val="center"/>
          </w:tcPr>
          <w:p w:rsidR="00461744" w:rsidRPr="00AB6403" w:rsidRDefault="00461744" w:rsidP="00AC1AD7">
            <w:pPr>
              <w:jc w:val="center"/>
              <w:rPr>
                <w:sz w:val="24"/>
                <w:szCs w:val="24"/>
              </w:rPr>
            </w:pPr>
          </w:p>
        </w:tc>
        <w:tc>
          <w:tcPr>
            <w:tcW w:w="2250" w:type="dxa"/>
            <w:vAlign w:val="center"/>
          </w:tcPr>
          <w:p w:rsidR="00461744" w:rsidRDefault="00461744" w:rsidP="009B3C1E">
            <w:pPr>
              <w:jc w:val="center"/>
              <w:rPr>
                <w:sz w:val="24"/>
                <w:szCs w:val="24"/>
              </w:rPr>
            </w:pPr>
          </w:p>
          <w:p w:rsidR="00461744" w:rsidRDefault="00461744" w:rsidP="009B3C1E">
            <w:pPr>
              <w:jc w:val="center"/>
              <w:rPr>
                <w:sz w:val="24"/>
                <w:szCs w:val="24"/>
              </w:rPr>
            </w:pPr>
          </w:p>
          <w:p w:rsidR="00461744" w:rsidRPr="00461744" w:rsidRDefault="00461744" w:rsidP="009B3C1E">
            <w:pPr>
              <w:jc w:val="center"/>
              <w:rPr>
                <w:sz w:val="24"/>
                <w:szCs w:val="24"/>
              </w:rPr>
            </w:pPr>
          </w:p>
        </w:tc>
      </w:tr>
    </w:tbl>
    <w:p w:rsidR="00E830AE" w:rsidRDefault="00E830AE" w:rsidP="0070053F">
      <w:pPr>
        <w:ind w:left="-500" w:right="-460"/>
        <w:rPr>
          <w:b/>
          <w:sz w:val="24"/>
          <w:szCs w:val="24"/>
          <w:lang w:val="sr-Cyrl-CS"/>
        </w:rPr>
      </w:pPr>
    </w:p>
    <w:p w:rsidR="00E830AE" w:rsidRDefault="00E830AE" w:rsidP="0070053F">
      <w:pPr>
        <w:ind w:left="-500" w:right="-460"/>
        <w:rPr>
          <w:b/>
          <w:sz w:val="24"/>
          <w:szCs w:val="24"/>
          <w:lang w:val="sr-Cyrl-CS"/>
        </w:rPr>
      </w:pPr>
    </w:p>
    <w:p w:rsidR="0070053F" w:rsidRPr="00AB6403" w:rsidRDefault="0070053F" w:rsidP="0070053F">
      <w:pPr>
        <w:ind w:left="-500" w:right="-460"/>
        <w:rPr>
          <w:b/>
          <w:sz w:val="24"/>
          <w:szCs w:val="24"/>
          <w:lang w:val="sr-Cyrl-CS"/>
        </w:rPr>
      </w:pPr>
      <w:r>
        <w:rPr>
          <w:b/>
          <w:sz w:val="24"/>
          <w:szCs w:val="24"/>
          <w:lang w:val="sr-Cyrl-CS"/>
        </w:rPr>
        <w:t>-Опремњено в</w:t>
      </w:r>
      <w:r w:rsidRPr="00AB6403">
        <w:rPr>
          <w:b/>
          <w:sz w:val="24"/>
          <w:szCs w:val="24"/>
          <w:lang w:val="sr-Cyrl-CS"/>
        </w:rPr>
        <w:t xml:space="preserve">озило ће бити испоручено најкасније </w:t>
      </w:r>
      <w:r>
        <w:rPr>
          <w:b/>
          <w:sz w:val="24"/>
          <w:szCs w:val="24"/>
          <w:lang w:val="sr-Cyrl-CS"/>
        </w:rPr>
        <w:t>...........................................................................................................................................................................</w:t>
      </w:r>
      <w:r w:rsidRPr="00AB6403">
        <w:rPr>
          <w:b/>
          <w:sz w:val="24"/>
          <w:szCs w:val="24"/>
          <w:lang w:val="sr-Cyrl-CS"/>
        </w:rPr>
        <w:t>.</w:t>
      </w:r>
    </w:p>
    <w:p w:rsidR="0070053F" w:rsidRPr="00AB6403" w:rsidRDefault="0070053F" w:rsidP="0070053F">
      <w:pPr>
        <w:ind w:left="-500" w:right="-460"/>
        <w:rPr>
          <w:sz w:val="24"/>
          <w:szCs w:val="24"/>
          <w:lang w:val="sr-Cyrl-CS"/>
        </w:rPr>
      </w:pPr>
    </w:p>
    <w:p w:rsidR="0070053F" w:rsidRDefault="0070053F" w:rsidP="0070053F">
      <w:pPr>
        <w:ind w:left="-500" w:right="-460"/>
        <w:rPr>
          <w:sz w:val="24"/>
          <w:szCs w:val="24"/>
          <w:lang w:val="sr-Cyrl-CS"/>
        </w:rPr>
      </w:pPr>
      <w:r>
        <w:rPr>
          <w:b/>
          <w:sz w:val="24"/>
          <w:szCs w:val="24"/>
          <w:lang w:val="sr-Cyrl-CS"/>
        </w:rPr>
        <w:t>-</w:t>
      </w:r>
      <w:r w:rsidRPr="0070053F">
        <w:rPr>
          <w:b/>
          <w:sz w:val="24"/>
          <w:szCs w:val="24"/>
          <w:lang w:val="sr-Cyrl-CS"/>
        </w:rPr>
        <w:t>Рок</w:t>
      </w:r>
      <w:r>
        <w:rPr>
          <w:sz w:val="24"/>
          <w:szCs w:val="24"/>
          <w:lang w:val="sr-Cyrl-CS"/>
        </w:rPr>
        <w:t xml:space="preserve"> плаћања 60 дана од дана пријема фактуре</w:t>
      </w:r>
    </w:p>
    <w:p w:rsidR="0070053F" w:rsidRDefault="0070053F" w:rsidP="0070053F">
      <w:pPr>
        <w:ind w:left="-500" w:right="-460"/>
        <w:rPr>
          <w:b/>
          <w:sz w:val="24"/>
          <w:szCs w:val="24"/>
          <w:lang w:val="sr-Cyrl-CS"/>
        </w:rPr>
      </w:pPr>
      <w:r>
        <w:rPr>
          <w:b/>
          <w:sz w:val="24"/>
          <w:szCs w:val="24"/>
          <w:lang w:val="sr-Cyrl-CS"/>
        </w:rPr>
        <w:t>- Гаранција на делове и уградњу делова............................................</w:t>
      </w:r>
    </w:p>
    <w:p w:rsidR="000E561C" w:rsidRPr="00AB6403" w:rsidRDefault="000E561C" w:rsidP="0070053F">
      <w:pPr>
        <w:ind w:left="-500" w:right="-460"/>
        <w:rPr>
          <w:b/>
          <w:sz w:val="24"/>
          <w:szCs w:val="24"/>
          <w:lang w:val="sr-Cyrl-CS"/>
        </w:rPr>
      </w:pPr>
      <w:r w:rsidRPr="00AB6403">
        <w:rPr>
          <w:b/>
          <w:sz w:val="24"/>
          <w:szCs w:val="24"/>
        </w:rPr>
        <w:t>б) Упутство како да се попуни Образац структуре понуђене цене</w:t>
      </w:r>
    </w:p>
    <w:p w:rsidR="00AC1AD7" w:rsidRPr="0070053F" w:rsidRDefault="00AC1AD7" w:rsidP="00C74425">
      <w:pPr>
        <w:ind w:left="-500" w:right="-460"/>
        <w:jc w:val="both"/>
        <w:rPr>
          <w:sz w:val="24"/>
          <w:szCs w:val="24"/>
        </w:rPr>
      </w:pPr>
    </w:p>
    <w:p w:rsidR="000E561C" w:rsidRPr="00AB6403" w:rsidRDefault="009B3C1E" w:rsidP="00C74425">
      <w:pPr>
        <w:ind w:left="-500" w:right="-460"/>
        <w:jc w:val="both"/>
        <w:rPr>
          <w:sz w:val="24"/>
          <w:szCs w:val="24"/>
        </w:rPr>
      </w:pPr>
      <w:r w:rsidRPr="00AB6403">
        <w:rPr>
          <w:sz w:val="24"/>
          <w:szCs w:val="24"/>
        </w:rPr>
        <w:t xml:space="preserve">У колону </w:t>
      </w:r>
      <w:r w:rsidR="00461744">
        <w:rPr>
          <w:sz w:val="24"/>
          <w:szCs w:val="24"/>
        </w:rPr>
        <w:t>2</w:t>
      </w:r>
      <w:r w:rsidR="00AC1AD7" w:rsidRPr="00AB6403">
        <w:rPr>
          <w:sz w:val="24"/>
          <w:szCs w:val="24"/>
        </w:rPr>
        <w:t>понуђач уписује</w:t>
      </w:r>
      <w:r w:rsidRPr="00AB6403">
        <w:rPr>
          <w:sz w:val="24"/>
          <w:szCs w:val="24"/>
        </w:rPr>
        <w:t xml:space="preserve"> </w:t>
      </w:r>
      <w:r w:rsidR="000E561C" w:rsidRPr="00AB6403">
        <w:rPr>
          <w:sz w:val="24"/>
          <w:szCs w:val="24"/>
        </w:rPr>
        <w:t>цену добра</w:t>
      </w:r>
      <w:r w:rsidRPr="00AB6403">
        <w:rPr>
          <w:sz w:val="24"/>
          <w:szCs w:val="24"/>
        </w:rPr>
        <w:t xml:space="preserve"> са свим трошковима, без пореза на додату вредност.</w:t>
      </w:r>
    </w:p>
    <w:p w:rsidR="009B3C1E" w:rsidRPr="00AB6403" w:rsidRDefault="009B3C1E" w:rsidP="00C74425">
      <w:pPr>
        <w:ind w:left="-500" w:right="-460"/>
        <w:jc w:val="both"/>
        <w:rPr>
          <w:sz w:val="24"/>
          <w:szCs w:val="24"/>
        </w:rPr>
      </w:pPr>
    </w:p>
    <w:p w:rsidR="00AC1AD7" w:rsidRPr="00AB6403" w:rsidRDefault="00AC1AD7" w:rsidP="00C74425">
      <w:pPr>
        <w:ind w:left="-500" w:right="-460"/>
        <w:jc w:val="both"/>
        <w:rPr>
          <w:sz w:val="24"/>
          <w:szCs w:val="24"/>
        </w:rPr>
      </w:pPr>
      <w:r w:rsidRPr="00AB6403">
        <w:rPr>
          <w:sz w:val="24"/>
          <w:szCs w:val="24"/>
        </w:rPr>
        <w:t xml:space="preserve">У колону </w:t>
      </w:r>
      <w:r w:rsidR="00461744">
        <w:rPr>
          <w:sz w:val="24"/>
          <w:szCs w:val="24"/>
        </w:rPr>
        <w:t>3</w:t>
      </w:r>
      <w:r w:rsidRPr="00AB6403">
        <w:rPr>
          <w:sz w:val="24"/>
          <w:szCs w:val="24"/>
        </w:rPr>
        <w:t xml:space="preserve"> понуђач уписује износ ПДВ-а.</w:t>
      </w:r>
    </w:p>
    <w:p w:rsidR="00AC1AD7" w:rsidRPr="00AB6403" w:rsidRDefault="00AC1AD7" w:rsidP="00C74425">
      <w:pPr>
        <w:ind w:left="-500" w:right="-460"/>
        <w:jc w:val="both"/>
        <w:rPr>
          <w:sz w:val="24"/>
          <w:szCs w:val="24"/>
        </w:rPr>
      </w:pPr>
    </w:p>
    <w:p w:rsidR="000E561C" w:rsidRPr="00AB6403" w:rsidRDefault="009B3C1E" w:rsidP="00C74425">
      <w:pPr>
        <w:ind w:left="-500" w:right="-460"/>
        <w:jc w:val="both"/>
        <w:rPr>
          <w:sz w:val="24"/>
          <w:szCs w:val="24"/>
        </w:rPr>
      </w:pPr>
      <w:r w:rsidRPr="00AB6403">
        <w:rPr>
          <w:sz w:val="24"/>
          <w:szCs w:val="24"/>
        </w:rPr>
        <w:t xml:space="preserve">У колону </w:t>
      </w:r>
      <w:r w:rsidR="00461744">
        <w:rPr>
          <w:sz w:val="24"/>
          <w:szCs w:val="24"/>
        </w:rPr>
        <w:t>4</w:t>
      </w:r>
      <w:r w:rsidR="000E561C" w:rsidRPr="00AB6403">
        <w:rPr>
          <w:sz w:val="24"/>
          <w:szCs w:val="24"/>
        </w:rPr>
        <w:t xml:space="preserve"> понуђач уписује </w:t>
      </w:r>
      <w:r w:rsidR="00AC1AD7" w:rsidRPr="00AB6403">
        <w:rPr>
          <w:sz w:val="24"/>
          <w:szCs w:val="24"/>
        </w:rPr>
        <w:t>ц</w:t>
      </w:r>
      <w:r w:rsidR="000E561C" w:rsidRPr="00AB6403">
        <w:rPr>
          <w:sz w:val="24"/>
          <w:szCs w:val="24"/>
        </w:rPr>
        <w:t xml:space="preserve">ену добра </w:t>
      </w:r>
      <w:r w:rsidR="00A17980" w:rsidRPr="00AB6403">
        <w:rPr>
          <w:sz w:val="24"/>
          <w:szCs w:val="24"/>
        </w:rPr>
        <w:t xml:space="preserve">са свим трошковима </w:t>
      </w:r>
      <w:r w:rsidR="00AC1AD7" w:rsidRPr="00AB6403">
        <w:rPr>
          <w:sz w:val="24"/>
          <w:szCs w:val="24"/>
          <w:lang w:val="sr-Cyrl-CS"/>
        </w:rPr>
        <w:t>са</w:t>
      </w:r>
      <w:r w:rsidR="000E561C" w:rsidRPr="00AB6403">
        <w:rPr>
          <w:sz w:val="24"/>
          <w:szCs w:val="24"/>
        </w:rPr>
        <w:t xml:space="preserve"> порез</w:t>
      </w:r>
      <w:r w:rsidR="00AC1AD7" w:rsidRPr="00AB6403">
        <w:rPr>
          <w:sz w:val="24"/>
          <w:szCs w:val="24"/>
          <w:lang w:val="sr-Cyrl-CS"/>
        </w:rPr>
        <w:t>ом</w:t>
      </w:r>
      <w:r w:rsidR="00AC1AD7" w:rsidRPr="00AB6403">
        <w:rPr>
          <w:sz w:val="24"/>
          <w:szCs w:val="24"/>
        </w:rPr>
        <w:t xml:space="preserve"> на додату вредност, која се добија као збир </w:t>
      </w:r>
      <w:r w:rsidR="00AC1AD7" w:rsidRPr="00AB6403">
        <w:rPr>
          <w:sz w:val="24"/>
          <w:szCs w:val="24"/>
          <w:lang w:val="sr-Cyrl-CS"/>
        </w:rPr>
        <w:t>цене</w:t>
      </w:r>
      <w:r w:rsidR="00AC1AD7" w:rsidRPr="00AB6403">
        <w:rPr>
          <w:sz w:val="24"/>
          <w:szCs w:val="24"/>
        </w:rPr>
        <w:t xml:space="preserve"> без ПДВ-а и износа ПДВ-а.</w:t>
      </w:r>
    </w:p>
    <w:p w:rsidR="000E561C" w:rsidRPr="00AB6403" w:rsidRDefault="000E561C" w:rsidP="00AC1AD7">
      <w:pPr>
        <w:ind w:right="-460"/>
        <w:rPr>
          <w:sz w:val="24"/>
          <w:szCs w:val="24"/>
        </w:rPr>
      </w:pPr>
    </w:p>
    <w:p w:rsidR="0070053F" w:rsidRPr="00AB6403" w:rsidRDefault="0070053F" w:rsidP="00C74425">
      <w:pPr>
        <w:ind w:left="-500" w:right="-460"/>
        <w:rPr>
          <w:sz w:val="24"/>
          <w:szCs w:val="24"/>
          <w:lang w:val="sr-Cyrl-CS"/>
        </w:rPr>
      </w:pPr>
    </w:p>
    <w:p w:rsidR="000E561C" w:rsidRPr="00AB6403" w:rsidRDefault="000E561C" w:rsidP="00545E0E">
      <w:pPr>
        <w:ind w:right="-460"/>
        <w:rPr>
          <w:b/>
          <w:sz w:val="24"/>
          <w:szCs w:val="24"/>
          <w:lang w:val="sr-Cyrl-CS"/>
        </w:rPr>
      </w:pPr>
    </w:p>
    <w:tbl>
      <w:tblPr>
        <w:tblW w:w="0" w:type="auto"/>
        <w:tblLayout w:type="fixed"/>
        <w:tblLook w:val="0000"/>
      </w:tblPr>
      <w:tblGrid>
        <w:gridCol w:w="3080"/>
        <w:gridCol w:w="3068"/>
        <w:gridCol w:w="3094"/>
      </w:tblGrid>
      <w:tr w:rsidR="00B760CA" w:rsidRPr="00AB6403">
        <w:tc>
          <w:tcPr>
            <w:tcW w:w="3080" w:type="dxa"/>
            <w:shd w:val="clear" w:color="auto" w:fill="auto"/>
            <w:vAlign w:val="center"/>
          </w:tcPr>
          <w:p w:rsidR="00B760CA" w:rsidRPr="00AB6403" w:rsidRDefault="00B760CA" w:rsidP="00C74425">
            <w:pPr>
              <w:pStyle w:val="BodyText2"/>
              <w:spacing w:line="100" w:lineRule="atLeast"/>
              <w:ind w:left="-500" w:right="-460"/>
              <w:jc w:val="center"/>
              <w:rPr>
                <w:sz w:val="24"/>
                <w:szCs w:val="24"/>
              </w:rPr>
            </w:pPr>
            <w:r w:rsidRPr="00AB6403">
              <w:rPr>
                <w:sz w:val="24"/>
                <w:szCs w:val="24"/>
              </w:rPr>
              <w:t>Датум:</w:t>
            </w:r>
          </w:p>
        </w:tc>
        <w:tc>
          <w:tcPr>
            <w:tcW w:w="3068" w:type="dxa"/>
            <w:shd w:val="clear" w:color="auto" w:fill="auto"/>
            <w:vAlign w:val="center"/>
          </w:tcPr>
          <w:p w:rsidR="00B760CA" w:rsidRPr="00AB6403" w:rsidRDefault="00B760CA" w:rsidP="00C74425">
            <w:pPr>
              <w:pStyle w:val="BodyText2"/>
              <w:spacing w:line="100" w:lineRule="atLeast"/>
              <w:ind w:left="-500" w:right="-460"/>
              <w:jc w:val="center"/>
              <w:rPr>
                <w:sz w:val="24"/>
                <w:szCs w:val="24"/>
              </w:rPr>
            </w:pPr>
            <w:r w:rsidRPr="00AB6403">
              <w:rPr>
                <w:sz w:val="24"/>
                <w:szCs w:val="24"/>
              </w:rPr>
              <w:t>М.П.</w:t>
            </w:r>
          </w:p>
        </w:tc>
        <w:tc>
          <w:tcPr>
            <w:tcW w:w="3094" w:type="dxa"/>
            <w:shd w:val="clear" w:color="auto" w:fill="auto"/>
            <w:vAlign w:val="center"/>
          </w:tcPr>
          <w:p w:rsidR="00B760CA" w:rsidRPr="00AB6403" w:rsidRDefault="00B760CA" w:rsidP="00C74425">
            <w:pPr>
              <w:pStyle w:val="BodyText2"/>
              <w:spacing w:line="100" w:lineRule="atLeast"/>
              <w:ind w:left="-500" w:right="-460"/>
              <w:jc w:val="center"/>
              <w:rPr>
                <w:sz w:val="24"/>
                <w:szCs w:val="24"/>
              </w:rPr>
            </w:pPr>
            <w:r w:rsidRPr="00AB6403">
              <w:rPr>
                <w:sz w:val="24"/>
                <w:szCs w:val="24"/>
              </w:rPr>
              <w:t>Потпис понуђача</w:t>
            </w:r>
          </w:p>
        </w:tc>
      </w:tr>
      <w:tr w:rsidR="00B760CA" w:rsidRPr="00AB6403">
        <w:tc>
          <w:tcPr>
            <w:tcW w:w="3080" w:type="dxa"/>
            <w:tcBorders>
              <w:bottom w:val="single" w:sz="4" w:space="0" w:color="000000"/>
            </w:tcBorders>
            <w:shd w:val="clear" w:color="auto" w:fill="auto"/>
          </w:tcPr>
          <w:p w:rsidR="00B760CA" w:rsidRPr="00AB6403" w:rsidRDefault="00B760CA" w:rsidP="00C74425">
            <w:pPr>
              <w:pStyle w:val="BodyText2"/>
              <w:snapToGrid w:val="0"/>
              <w:spacing w:line="100" w:lineRule="atLeast"/>
              <w:ind w:left="-500" w:right="-460"/>
              <w:jc w:val="both"/>
              <w:rPr>
                <w:sz w:val="24"/>
                <w:szCs w:val="24"/>
              </w:rPr>
            </w:pPr>
          </w:p>
        </w:tc>
        <w:tc>
          <w:tcPr>
            <w:tcW w:w="3068" w:type="dxa"/>
            <w:shd w:val="clear" w:color="auto" w:fill="auto"/>
          </w:tcPr>
          <w:p w:rsidR="00B760CA" w:rsidRPr="00AB6403" w:rsidRDefault="00B760CA" w:rsidP="00C74425">
            <w:pPr>
              <w:pStyle w:val="BodyText2"/>
              <w:snapToGrid w:val="0"/>
              <w:spacing w:line="100" w:lineRule="atLeast"/>
              <w:ind w:left="-500" w:right="-460"/>
              <w:jc w:val="both"/>
              <w:rPr>
                <w:sz w:val="24"/>
                <w:szCs w:val="24"/>
              </w:rPr>
            </w:pPr>
          </w:p>
        </w:tc>
        <w:tc>
          <w:tcPr>
            <w:tcW w:w="3094" w:type="dxa"/>
            <w:tcBorders>
              <w:bottom w:val="single" w:sz="4" w:space="0" w:color="000000"/>
            </w:tcBorders>
            <w:shd w:val="clear" w:color="auto" w:fill="auto"/>
          </w:tcPr>
          <w:p w:rsidR="00B760CA" w:rsidRPr="00AB6403" w:rsidRDefault="00B760CA" w:rsidP="00C74425">
            <w:pPr>
              <w:ind w:left="-500" w:right="-460"/>
              <w:rPr>
                <w:sz w:val="24"/>
                <w:szCs w:val="24"/>
                <w:lang w:val="sr-Cyrl-CS"/>
              </w:rPr>
            </w:pPr>
          </w:p>
          <w:p w:rsidR="00B760CA" w:rsidRPr="00AB6403" w:rsidRDefault="00B760CA" w:rsidP="00C74425">
            <w:pPr>
              <w:pStyle w:val="BodyText2"/>
              <w:snapToGrid w:val="0"/>
              <w:spacing w:line="100" w:lineRule="atLeast"/>
              <w:ind w:left="-500" w:right="-460"/>
              <w:jc w:val="both"/>
              <w:rPr>
                <w:sz w:val="24"/>
                <w:szCs w:val="24"/>
              </w:rPr>
            </w:pPr>
          </w:p>
        </w:tc>
      </w:tr>
    </w:tbl>
    <w:p w:rsidR="00FC5AED" w:rsidRPr="00AB6403" w:rsidRDefault="00FC5AED" w:rsidP="00545E0E">
      <w:pPr>
        <w:ind w:right="-460"/>
        <w:rPr>
          <w:b/>
          <w:sz w:val="24"/>
          <w:szCs w:val="24"/>
          <w:lang w:val="sr-Cyrl-CS"/>
        </w:rPr>
      </w:pPr>
    </w:p>
    <w:p w:rsidR="00A94052" w:rsidRPr="00AB6403" w:rsidRDefault="00A94052" w:rsidP="00545E0E">
      <w:pPr>
        <w:ind w:right="-460"/>
        <w:rPr>
          <w:b/>
          <w:sz w:val="24"/>
          <w:szCs w:val="24"/>
          <w:lang w:val="sr-Cyrl-CS"/>
        </w:rPr>
      </w:pPr>
    </w:p>
    <w:p w:rsidR="00A94052" w:rsidRPr="00AB6403" w:rsidRDefault="00A94052" w:rsidP="00545E0E">
      <w:pPr>
        <w:ind w:right="-460"/>
        <w:rPr>
          <w:b/>
          <w:sz w:val="24"/>
          <w:szCs w:val="24"/>
          <w:lang w:val="sr-Cyrl-CS"/>
        </w:rPr>
      </w:pPr>
    </w:p>
    <w:p w:rsidR="00A94052" w:rsidRDefault="00A94052" w:rsidP="00545E0E">
      <w:pPr>
        <w:ind w:right="-460"/>
        <w:rPr>
          <w:b/>
          <w:sz w:val="24"/>
          <w:szCs w:val="24"/>
          <w:lang w:val="sr-Cyrl-CS"/>
        </w:rPr>
      </w:pPr>
    </w:p>
    <w:p w:rsidR="00A03F45" w:rsidRDefault="00A03F45" w:rsidP="00545E0E">
      <w:pPr>
        <w:ind w:right="-460"/>
        <w:rPr>
          <w:b/>
          <w:sz w:val="24"/>
          <w:szCs w:val="24"/>
          <w:lang w:val="sr-Cyrl-CS"/>
        </w:rPr>
      </w:pPr>
    </w:p>
    <w:p w:rsidR="00A03F45" w:rsidRDefault="00A03F45" w:rsidP="00545E0E">
      <w:pPr>
        <w:ind w:right="-460"/>
        <w:rPr>
          <w:b/>
          <w:sz w:val="24"/>
          <w:szCs w:val="24"/>
          <w:lang w:val="sr-Cyrl-CS"/>
        </w:rPr>
      </w:pPr>
    </w:p>
    <w:p w:rsidR="002D4C05" w:rsidRDefault="002D4C05" w:rsidP="00545E0E">
      <w:pPr>
        <w:ind w:right="-460"/>
        <w:rPr>
          <w:b/>
          <w:sz w:val="24"/>
          <w:szCs w:val="24"/>
          <w:lang w:val="sr-Cyrl-CS"/>
        </w:rPr>
      </w:pPr>
    </w:p>
    <w:p w:rsidR="002D4C05" w:rsidRDefault="002D4C05" w:rsidP="00545E0E">
      <w:pPr>
        <w:ind w:right="-460"/>
        <w:rPr>
          <w:b/>
          <w:sz w:val="24"/>
          <w:szCs w:val="24"/>
          <w:lang w:val="sr-Cyrl-CS"/>
        </w:rPr>
      </w:pPr>
    </w:p>
    <w:p w:rsidR="002D4C05" w:rsidRDefault="002D4C05" w:rsidP="00545E0E">
      <w:pPr>
        <w:ind w:right="-460"/>
        <w:rPr>
          <w:b/>
          <w:sz w:val="24"/>
          <w:szCs w:val="24"/>
          <w:lang w:val="sr-Cyrl-CS"/>
        </w:rPr>
      </w:pPr>
    </w:p>
    <w:p w:rsidR="002D4C05" w:rsidRDefault="002D4C05" w:rsidP="00545E0E">
      <w:pPr>
        <w:ind w:right="-460"/>
        <w:rPr>
          <w:b/>
          <w:sz w:val="24"/>
          <w:szCs w:val="24"/>
          <w:lang w:val="sr-Cyrl-CS"/>
        </w:rPr>
      </w:pPr>
    </w:p>
    <w:p w:rsidR="002D4C05" w:rsidRDefault="002D4C05" w:rsidP="00545E0E">
      <w:pPr>
        <w:ind w:right="-460"/>
        <w:rPr>
          <w:b/>
          <w:sz w:val="24"/>
          <w:szCs w:val="24"/>
          <w:lang w:val="sr-Cyrl-CS"/>
        </w:rPr>
      </w:pPr>
    </w:p>
    <w:p w:rsidR="002D4C05" w:rsidRPr="00AB6403" w:rsidRDefault="002D4C05" w:rsidP="00545E0E">
      <w:pPr>
        <w:ind w:right="-460"/>
        <w:rPr>
          <w:b/>
          <w:sz w:val="24"/>
          <w:szCs w:val="24"/>
          <w:lang w:val="sr-Cyrl-CS"/>
        </w:rPr>
      </w:pPr>
    </w:p>
    <w:p w:rsidR="00AC1AD7" w:rsidRDefault="00AC1AD7" w:rsidP="00545E0E">
      <w:pPr>
        <w:ind w:right="-460"/>
        <w:rPr>
          <w:b/>
          <w:sz w:val="24"/>
          <w:szCs w:val="24"/>
          <w:lang w:val="sr-Cyrl-CS"/>
        </w:rPr>
      </w:pPr>
    </w:p>
    <w:p w:rsidR="00E830AE" w:rsidRPr="00AB6403" w:rsidRDefault="00E830AE" w:rsidP="00545E0E">
      <w:pPr>
        <w:ind w:right="-460"/>
        <w:rPr>
          <w:b/>
          <w:sz w:val="24"/>
          <w:szCs w:val="24"/>
          <w:lang w:val="sr-Cyrl-CS"/>
        </w:rPr>
      </w:pPr>
    </w:p>
    <w:p w:rsidR="00AC1AD7" w:rsidRPr="00AB6403" w:rsidRDefault="00AC1AD7" w:rsidP="00545E0E">
      <w:pPr>
        <w:ind w:right="-460"/>
        <w:rPr>
          <w:b/>
          <w:sz w:val="24"/>
          <w:szCs w:val="24"/>
          <w:lang w:val="sr-Cyrl-CS"/>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10200"/>
      </w:tblGrid>
      <w:tr w:rsidR="00CB376D" w:rsidRPr="00AB6403">
        <w:trPr>
          <w:trHeight w:val="910"/>
        </w:trPr>
        <w:tc>
          <w:tcPr>
            <w:tcW w:w="10200" w:type="dxa"/>
            <w:shd w:val="clear" w:color="auto" w:fill="E6E6E6"/>
          </w:tcPr>
          <w:p w:rsidR="00CB376D" w:rsidRPr="00AB6403" w:rsidRDefault="00CB376D" w:rsidP="00C74425">
            <w:pPr>
              <w:ind w:left="-500" w:right="-460"/>
              <w:rPr>
                <w:b/>
                <w:sz w:val="24"/>
                <w:szCs w:val="24"/>
                <w:lang w:val="sr-Cyrl-CS"/>
              </w:rPr>
            </w:pPr>
          </w:p>
          <w:p w:rsidR="00CB376D" w:rsidRPr="00AB6403" w:rsidRDefault="00572086" w:rsidP="00A94052">
            <w:pPr>
              <w:ind w:left="-108" w:right="-460"/>
              <w:jc w:val="center"/>
              <w:rPr>
                <w:b/>
                <w:sz w:val="24"/>
                <w:szCs w:val="24"/>
                <w:lang w:val="sr-Cyrl-CS"/>
              </w:rPr>
            </w:pPr>
            <w:r w:rsidRPr="00AB6403">
              <w:rPr>
                <w:b/>
                <w:sz w:val="24"/>
                <w:szCs w:val="24"/>
              </w:rPr>
              <w:t>V</w:t>
            </w:r>
            <w:r w:rsidR="00CB376D" w:rsidRPr="00AB6403">
              <w:rPr>
                <w:b/>
                <w:sz w:val="24"/>
                <w:szCs w:val="24"/>
              </w:rPr>
              <w:t>II</w:t>
            </w:r>
            <w:r w:rsidR="00411AD1" w:rsidRPr="00AB6403">
              <w:rPr>
                <w:b/>
                <w:sz w:val="24"/>
                <w:szCs w:val="24"/>
              </w:rPr>
              <w:t>I</w:t>
            </w:r>
            <w:r w:rsidR="00CB376D" w:rsidRPr="00AB6403">
              <w:rPr>
                <w:b/>
                <w:sz w:val="24"/>
                <w:szCs w:val="24"/>
              </w:rPr>
              <w:t xml:space="preserve"> ОБРАЗАЦ ТРОШКОВА ПРИПРЕМЕ ПОНУДЕ</w:t>
            </w:r>
          </w:p>
        </w:tc>
      </w:tr>
    </w:tbl>
    <w:p w:rsidR="00CB376D" w:rsidRPr="00AB6403" w:rsidRDefault="00CB376D" w:rsidP="00C74425">
      <w:pPr>
        <w:ind w:left="-500" w:right="-460"/>
        <w:jc w:val="center"/>
        <w:rPr>
          <w:b/>
          <w:sz w:val="24"/>
          <w:szCs w:val="24"/>
        </w:rPr>
      </w:pPr>
    </w:p>
    <w:p w:rsidR="00CB376D" w:rsidRPr="00AB6403" w:rsidRDefault="00CB376D" w:rsidP="00C74425">
      <w:pPr>
        <w:ind w:left="-500" w:right="-460"/>
        <w:jc w:val="center"/>
        <w:rPr>
          <w:b/>
          <w:sz w:val="24"/>
          <w:szCs w:val="24"/>
        </w:rPr>
      </w:pPr>
    </w:p>
    <w:p w:rsidR="00CB376D" w:rsidRPr="00AB6403" w:rsidRDefault="00CB376D" w:rsidP="00C74425">
      <w:pPr>
        <w:ind w:left="-500" w:right="-460"/>
        <w:jc w:val="center"/>
        <w:rPr>
          <w:b/>
          <w:sz w:val="24"/>
          <w:szCs w:val="24"/>
          <w:lang w:val="sr-Cyrl-CS"/>
        </w:rPr>
      </w:pPr>
      <w:r w:rsidRPr="00AB6403">
        <w:rPr>
          <w:b/>
          <w:sz w:val="24"/>
          <w:szCs w:val="24"/>
          <w:lang w:val="sr-Cyrl-CS"/>
        </w:rPr>
        <w:t>Образац трошкова припреме понуде</w:t>
      </w:r>
    </w:p>
    <w:p w:rsidR="00CB376D" w:rsidRPr="00AB6403" w:rsidRDefault="00CB376D" w:rsidP="00C74425">
      <w:pPr>
        <w:ind w:left="-500" w:right="-460"/>
        <w:jc w:val="both"/>
        <w:rPr>
          <w:sz w:val="24"/>
          <w:szCs w:val="24"/>
          <w:lang w:val="sr-Cyrl-CS"/>
        </w:rPr>
      </w:pPr>
    </w:p>
    <w:p w:rsidR="00CB376D" w:rsidRPr="00AB6403" w:rsidRDefault="00CB376D" w:rsidP="00C74425">
      <w:pPr>
        <w:ind w:left="-500" w:right="-460"/>
        <w:jc w:val="both"/>
        <w:rPr>
          <w:sz w:val="24"/>
          <w:szCs w:val="24"/>
        </w:rPr>
      </w:pPr>
      <w:r w:rsidRPr="00AB6403">
        <w:rPr>
          <w:sz w:val="24"/>
          <w:szCs w:val="24"/>
        </w:rPr>
        <w:t xml:space="preserve">за јавну набавку </w:t>
      </w:r>
      <w:r w:rsidR="008E36AC" w:rsidRPr="00AB6403">
        <w:rPr>
          <w:sz w:val="24"/>
          <w:szCs w:val="24"/>
          <w:lang w:val="sr-Cyrl-CS"/>
        </w:rPr>
        <w:t xml:space="preserve">добара </w:t>
      </w:r>
      <w:r w:rsidRPr="00AB6403">
        <w:rPr>
          <w:sz w:val="24"/>
          <w:szCs w:val="24"/>
        </w:rPr>
        <w:t xml:space="preserve">– </w:t>
      </w:r>
      <w:r w:rsidR="009F77F0" w:rsidRPr="00AB6403">
        <w:rPr>
          <w:sz w:val="24"/>
          <w:szCs w:val="24"/>
          <w:lang w:val="sr-Cyrl-CS"/>
        </w:rPr>
        <w:t xml:space="preserve">набавка </w:t>
      </w:r>
      <w:r w:rsidR="00A03F45">
        <w:rPr>
          <w:sz w:val="24"/>
          <w:szCs w:val="24"/>
          <w:lang w:val="sr-Cyrl-CS"/>
        </w:rPr>
        <w:t xml:space="preserve">медиценске опреме за пренамену </w:t>
      </w:r>
      <w:r w:rsidR="003264CE" w:rsidRPr="00AB6403">
        <w:rPr>
          <w:sz w:val="24"/>
          <w:szCs w:val="24"/>
          <w:lang w:val="sr-Cyrl-CS"/>
        </w:rPr>
        <w:t>моторног</w:t>
      </w:r>
      <w:r w:rsidR="009F77F0" w:rsidRPr="00AB6403">
        <w:rPr>
          <w:sz w:val="24"/>
          <w:szCs w:val="24"/>
          <w:lang w:val="sr-Cyrl-CS"/>
        </w:rPr>
        <w:t xml:space="preserve"> возила</w:t>
      </w:r>
      <w:r w:rsidRPr="00AB6403">
        <w:rPr>
          <w:sz w:val="24"/>
          <w:szCs w:val="24"/>
          <w:lang w:val="sr-Cyrl-CS"/>
        </w:rPr>
        <w:t>,</w:t>
      </w:r>
      <w:r w:rsidRPr="00AB6403">
        <w:rPr>
          <w:sz w:val="24"/>
          <w:szCs w:val="24"/>
        </w:rPr>
        <w:t xml:space="preserve"> у поступку</w:t>
      </w:r>
      <w:r w:rsidRPr="00AB6403">
        <w:rPr>
          <w:sz w:val="24"/>
          <w:szCs w:val="24"/>
          <w:lang w:val="sr-Cyrl-CS"/>
        </w:rPr>
        <w:t xml:space="preserve"> јавне набавке</w:t>
      </w:r>
      <w:r w:rsidRPr="00AB6403">
        <w:rPr>
          <w:sz w:val="24"/>
          <w:szCs w:val="24"/>
        </w:rPr>
        <w:t xml:space="preserve"> мале вредности,</w:t>
      </w:r>
      <w:r w:rsidRPr="00AB6403">
        <w:rPr>
          <w:sz w:val="24"/>
          <w:szCs w:val="24"/>
          <w:lang w:val="sr-Cyrl-CS"/>
        </w:rPr>
        <w:t xml:space="preserve"> </w:t>
      </w:r>
      <w:r w:rsidRPr="00AB6403">
        <w:rPr>
          <w:sz w:val="24"/>
          <w:szCs w:val="24"/>
        </w:rPr>
        <w:t xml:space="preserve">редни број </w:t>
      </w:r>
      <w:r w:rsidR="003264CE" w:rsidRPr="00AB6403">
        <w:rPr>
          <w:sz w:val="24"/>
          <w:szCs w:val="24"/>
          <w:lang w:val="sr-Cyrl-CS"/>
        </w:rPr>
        <w:t>1-</w:t>
      </w:r>
      <w:r w:rsidR="00E73FAE" w:rsidRPr="00AB6403">
        <w:rPr>
          <w:sz w:val="24"/>
          <w:szCs w:val="24"/>
          <w:lang w:val="sr-Cyrl-CS"/>
        </w:rPr>
        <w:t>1.1.</w:t>
      </w:r>
      <w:r w:rsidR="00A03F45">
        <w:rPr>
          <w:sz w:val="24"/>
          <w:szCs w:val="24"/>
          <w:lang w:val="sr-Cyrl-CS"/>
        </w:rPr>
        <w:t>5</w:t>
      </w:r>
      <w:r w:rsidR="00E73FAE" w:rsidRPr="00AB6403">
        <w:rPr>
          <w:sz w:val="24"/>
          <w:szCs w:val="24"/>
          <w:lang w:val="sr-Cyrl-CS"/>
        </w:rPr>
        <w:t>/201</w:t>
      </w:r>
      <w:r w:rsidR="00A03F45">
        <w:rPr>
          <w:sz w:val="24"/>
          <w:szCs w:val="24"/>
        </w:rPr>
        <w:t>8</w:t>
      </w:r>
      <w:r w:rsidRPr="00AB6403">
        <w:rPr>
          <w:sz w:val="24"/>
          <w:szCs w:val="24"/>
        </w:rPr>
        <w:t>.</w:t>
      </w:r>
    </w:p>
    <w:p w:rsidR="00CB376D" w:rsidRPr="00AB6403" w:rsidRDefault="00CB376D" w:rsidP="00C74425">
      <w:pPr>
        <w:widowControl w:val="0"/>
        <w:autoSpaceDE w:val="0"/>
        <w:autoSpaceDN w:val="0"/>
        <w:adjustRightInd w:val="0"/>
        <w:spacing w:line="366" w:lineRule="exact"/>
        <w:ind w:left="-500" w:right="-460"/>
        <w:rPr>
          <w:sz w:val="24"/>
          <w:szCs w:val="24"/>
        </w:rPr>
      </w:pPr>
    </w:p>
    <w:p w:rsidR="00CB376D" w:rsidRPr="00AB6403" w:rsidRDefault="00CB376D" w:rsidP="00C74425">
      <w:pPr>
        <w:widowControl w:val="0"/>
        <w:autoSpaceDE w:val="0"/>
        <w:autoSpaceDN w:val="0"/>
        <w:adjustRightInd w:val="0"/>
        <w:ind w:left="-500" w:right="-460"/>
        <w:rPr>
          <w:sz w:val="24"/>
          <w:szCs w:val="24"/>
        </w:rPr>
      </w:pPr>
      <w:r w:rsidRPr="00AB6403">
        <w:rPr>
          <w:sz w:val="24"/>
          <w:szCs w:val="24"/>
        </w:rPr>
        <w:t>У складу са чланом 88. став 1. Закона, понуђач</w:t>
      </w:r>
      <w:r w:rsidR="00105530" w:rsidRPr="00AB6403">
        <w:rPr>
          <w:sz w:val="24"/>
          <w:szCs w:val="24"/>
        </w:rPr>
        <w:t xml:space="preserve"> </w:t>
      </w:r>
      <w:r w:rsidRPr="00AB6403">
        <w:rPr>
          <w:sz w:val="24"/>
          <w:szCs w:val="24"/>
        </w:rPr>
        <w:t>__________</w:t>
      </w:r>
      <w:r w:rsidR="00105530" w:rsidRPr="00AB6403">
        <w:rPr>
          <w:sz w:val="24"/>
          <w:szCs w:val="24"/>
        </w:rPr>
        <w:t>___________________</w:t>
      </w:r>
      <w:r w:rsidRPr="00AB6403">
        <w:rPr>
          <w:sz w:val="24"/>
          <w:szCs w:val="24"/>
        </w:rPr>
        <w:t>________________</w:t>
      </w:r>
    </w:p>
    <w:p w:rsidR="00CB376D" w:rsidRPr="00AB6403" w:rsidRDefault="00CB376D" w:rsidP="00C74425">
      <w:pPr>
        <w:widowControl w:val="0"/>
        <w:autoSpaceDE w:val="0"/>
        <w:autoSpaceDN w:val="0"/>
        <w:adjustRightInd w:val="0"/>
        <w:spacing w:line="48" w:lineRule="exact"/>
        <w:ind w:left="-500" w:right="-460"/>
        <w:rPr>
          <w:sz w:val="24"/>
          <w:szCs w:val="24"/>
        </w:rPr>
      </w:pPr>
    </w:p>
    <w:p w:rsidR="00CB376D" w:rsidRPr="00AB6403" w:rsidRDefault="00CB376D" w:rsidP="00C74425">
      <w:pPr>
        <w:widowControl w:val="0"/>
        <w:overflowPunct w:val="0"/>
        <w:autoSpaceDE w:val="0"/>
        <w:autoSpaceDN w:val="0"/>
        <w:adjustRightInd w:val="0"/>
        <w:spacing w:line="219" w:lineRule="auto"/>
        <w:ind w:left="-500" w:right="-460"/>
        <w:jc w:val="both"/>
        <w:rPr>
          <w:sz w:val="24"/>
          <w:szCs w:val="24"/>
          <w:lang w:val="sr-Cyrl-CS"/>
        </w:rPr>
      </w:pPr>
      <w:r w:rsidRPr="00AB6403">
        <w:rPr>
          <w:sz w:val="24"/>
          <w:szCs w:val="24"/>
        </w:rPr>
        <w:t>доставља укупан износ и структуру трошкова</w:t>
      </w:r>
      <w:r w:rsidRPr="00AB6403">
        <w:rPr>
          <w:i/>
          <w:iCs/>
          <w:sz w:val="24"/>
          <w:szCs w:val="24"/>
        </w:rPr>
        <w:t xml:space="preserve"> </w:t>
      </w:r>
      <w:r w:rsidRPr="00AB6403">
        <w:rPr>
          <w:sz w:val="24"/>
          <w:szCs w:val="24"/>
        </w:rPr>
        <w:t>припремања понуде, како следи у табели:</w:t>
      </w:r>
    </w:p>
    <w:p w:rsidR="00CB376D" w:rsidRPr="00AB6403" w:rsidRDefault="00CB376D" w:rsidP="00C74425">
      <w:pPr>
        <w:widowControl w:val="0"/>
        <w:autoSpaceDE w:val="0"/>
        <w:autoSpaceDN w:val="0"/>
        <w:adjustRightInd w:val="0"/>
        <w:ind w:left="-500" w:right="-460"/>
        <w:rPr>
          <w:b/>
          <w:bCs/>
          <w:i/>
          <w:iCs/>
          <w:sz w:val="24"/>
          <w:szCs w:val="24"/>
          <w:u w:val="single"/>
        </w:rPr>
      </w:pPr>
    </w:p>
    <w:p w:rsidR="00CB376D" w:rsidRPr="00AB6403" w:rsidRDefault="00CB376D" w:rsidP="00C74425">
      <w:pPr>
        <w:widowControl w:val="0"/>
        <w:autoSpaceDE w:val="0"/>
        <w:autoSpaceDN w:val="0"/>
        <w:adjustRightInd w:val="0"/>
        <w:ind w:left="-500" w:right="-460"/>
        <w:rPr>
          <w:b/>
          <w:bCs/>
          <w:iCs/>
          <w:sz w:val="24"/>
          <w:szCs w:val="24"/>
          <w:lang w:val="sr-Cyrl-CS"/>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0"/>
        <w:gridCol w:w="3800"/>
      </w:tblGrid>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jc w:val="center"/>
              <w:rPr>
                <w:b/>
                <w:bCs/>
                <w:iCs/>
                <w:sz w:val="24"/>
                <w:szCs w:val="24"/>
                <w:lang w:val="sr-Cyrl-CS"/>
              </w:rPr>
            </w:pPr>
            <w:r w:rsidRPr="00AB6403">
              <w:rPr>
                <w:b/>
                <w:bCs/>
                <w:iCs/>
                <w:sz w:val="24"/>
                <w:szCs w:val="24"/>
                <w:lang w:val="sr-Cyrl-CS"/>
              </w:rPr>
              <w:t>ВРСТА ТРОШКА</w:t>
            </w:r>
          </w:p>
        </w:tc>
        <w:tc>
          <w:tcPr>
            <w:tcW w:w="3800" w:type="dxa"/>
            <w:shd w:val="clear" w:color="auto" w:fill="auto"/>
          </w:tcPr>
          <w:p w:rsidR="00CB376D" w:rsidRPr="00AB6403" w:rsidRDefault="00CB376D" w:rsidP="00AC3EC3">
            <w:pPr>
              <w:widowControl w:val="0"/>
              <w:autoSpaceDE w:val="0"/>
              <w:autoSpaceDN w:val="0"/>
              <w:adjustRightInd w:val="0"/>
              <w:ind w:left="-500" w:right="-460"/>
              <w:jc w:val="center"/>
              <w:rPr>
                <w:b/>
                <w:bCs/>
                <w:iCs/>
                <w:sz w:val="24"/>
                <w:szCs w:val="24"/>
                <w:lang w:val="sr-Cyrl-CS"/>
              </w:rPr>
            </w:pPr>
            <w:r w:rsidRPr="00AB6403">
              <w:rPr>
                <w:b/>
                <w:bCs/>
                <w:iCs/>
                <w:sz w:val="24"/>
                <w:szCs w:val="24"/>
                <w:lang w:val="sr-Cyrl-CS"/>
              </w:rPr>
              <w:t>ИЗНОС ТРОШКА У РСД</w:t>
            </w: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r w:rsidR="00CB376D" w:rsidRPr="00AB6403">
        <w:tc>
          <w:tcPr>
            <w:tcW w:w="5700" w:type="dxa"/>
            <w:shd w:val="clear" w:color="auto" w:fill="auto"/>
          </w:tcPr>
          <w:p w:rsidR="00CB376D" w:rsidRPr="00AB6403" w:rsidRDefault="00CB376D" w:rsidP="00AC3EC3">
            <w:pPr>
              <w:widowControl w:val="0"/>
              <w:autoSpaceDE w:val="0"/>
              <w:autoSpaceDN w:val="0"/>
              <w:adjustRightInd w:val="0"/>
              <w:ind w:left="-500" w:right="-460"/>
              <w:jc w:val="center"/>
              <w:rPr>
                <w:b/>
                <w:bCs/>
                <w:iCs/>
                <w:sz w:val="24"/>
                <w:szCs w:val="24"/>
                <w:lang w:val="sr-Cyrl-CS"/>
              </w:rPr>
            </w:pPr>
            <w:r w:rsidRPr="00AB6403">
              <w:rPr>
                <w:b/>
                <w:bCs/>
                <w:iCs/>
                <w:sz w:val="24"/>
                <w:szCs w:val="24"/>
                <w:lang w:val="sr-Cyrl-CS"/>
              </w:rPr>
              <w:t>УКУПАН ИЗНОС ТРОШКОВА ПРИПРЕМАЊА ПОНУДЕ</w:t>
            </w:r>
          </w:p>
        </w:tc>
        <w:tc>
          <w:tcPr>
            <w:tcW w:w="3800" w:type="dxa"/>
            <w:shd w:val="clear" w:color="auto" w:fill="auto"/>
          </w:tcPr>
          <w:p w:rsidR="00CB376D" w:rsidRPr="00AB6403" w:rsidRDefault="00CB376D" w:rsidP="00AC3EC3">
            <w:pPr>
              <w:widowControl w:val="0"/>
              <w:autoSpaceDE w:val="0"/>
              <w:autoSpaceDN w:val="0"/>
              <w:adjustRightInd w:val="0"/>
              <w:ind w:left="-500" w:right="-460"/>
              <w:rPr>
                <w:b/>
                <w:bCs/>
                <w:iCs/>
                <w:sz w:val="24"/>
                <w:szCs w:val="24"/>
                <w:lang w:val="sr-Cyrl-CS"/>
              </w:rPr>
            </w:pPr>
          </w:p>
        </w:tc>
      </w:tr>
    </w:tbl>
    <w:p w:rsidR="00CB376D" w:rsidRPr="00AB6403" w:rsidRDefault="00CB376D" w:rsidP="00C74425">
      <w:pPr>
        <w:widowControl w:val="0"/>
        <w:autoSpaceDE w:val="0"/>
        <w:autoSpaceDN w:val="0"/>
        <w:adjustRightInd w:val="0"/>
        <w:ind w:left="-500" w:right="-460"/>
        <w:rPr>
          <w:b/>
          <w:bCs/>
          <w:iCs/>
          <w:sz w:val="24"/>
          <w:szCs w:val="24"/>
          <w:lang w:val="sr-Cyrl-CS"/>
        </w:rPr>
      </w:pPr>
    </w:p>
    <w:p w:rsidR="00CB376D" w:rsidRPr="00AB6403" w:rsidRDefault="00CB376D" w:rsidP="00C74425">
      <w:pPr>
        <w:widowControl w:val="0"/>
        <w:autoSpaceDE w:val="0"/>
        <w:autoSpaceDN w:val="0"/>
        <w:adjustRightInd w:val="0"/>
        <w:ind w:left="-500" w:right="-460"/>
        <w:rPr>
          <w:b/>
          <w:bCs/>
          <w:iCs/>
          <w:sz w:val="24"/>
          <w:szCs w:val="24"/>
          <w:lang w:val="sr-Cyrl-CS"/>
        </w:rPr>
      </w:pPr>
    </w:p>
    <w:p w:rsidR="00CB376D" w:rsidRPr="00AB6403" w:rsidRDefault="00CB376D" w:rsidP="00C74425">
      <w:pPr>
        <w:widowControl w:val="0"/>
        <w:autoSpaceDE w:val="0"/>
        <w:autoSpaceDN w:val="0"/>
        <w:adjustRightInd w:val="0"/>
        <w:ind w:left="-500" w:right="-460"/>
        <w:rPr>
          <w:b/>
          <w:bCs/>
          <w:iCs/>
          <w:sz w:val="24"/>
          <w:szCs w:val="24"/>
          <w:lang w:val="sr-Cyrl-CS"/>
        </w:rPr>
      </w:pPr>
    </w:p>
    <w:p w:rsidR="00CB376D" w:rsidRPr="00AB6403" w:rsidRDefault="00CB376D" w:rsidP="00C74425">
      <w:pPr>
        <w:ind w:left="-500" w:right="-460"/>
        <w:jc w:val="both"/>
        <w:rPr>
          <w:color w:val="000000"/>
          <w:sz w:val="24"/>
          <w:szCs w:val="24"/>
          <w:lang w:val="sr-Cyrl-CS"/>
        </w:rPr>
      </w:pPr>
      <w:r w:rsidRPr="00AB6403">
        <w:rPr>
          <w:color w:val="000000"/>
          <w:sz w:val="24"/>
          <w:szCs w:val="24"/>
          <w:lang w:val="sr-Cyrl-CS"/>
        </w:rPr>
        <w:t>Трошкове припреме и подношења понуде сноси искључиво понуђач и не може тражити од</w:t>
      </w:r>
      <w:r w:rsidRPr="00AB6403">
        <w:rPr>
          <w:color w:val="000000"/>
          <w:sz w:val="24"/>
          <w:szCs w:val="24"/>
        </w:rPr>
        <w:t xml:space="preserve"> </w:t>
      </w:r>
      <w:r w:rsidRPr="00AB6403">
        <w:rPr>
          <w:color w:val="000000"/>
          <w:sz w:val="24"/>
          <w:szCs w:val="24"/>
          <w:lang w:val="sr-Cyrl-CS"/>
        </w:rPr>
        <w:t xml:space="preserve">Наручиоца накнаду трошкова. </w:t>
      </w:r>
    </w:p>
    <w:p w:rsidR="00CB376D" w:rsidRPr="00AB6403" w:rsidRDefault="00CB376D" w:rsidP="00C74425">
      <w:pPr>
        <w:ind w:left="-500" w:right="-460"/>
        <w:jc w:val="both"/>
        <w:rPr>
          <w:color w:val="000000"/>
          <w:sz w:val="24"/>
          <w:szCs w:val="24"/>
          <w:lang w:val="sr-Cyrl-CS"/>
        </w:rPr>
      </w:pPr>
    </w:p>
    <w:p w:rsidR="00CB376D" w:rsidRPr="00AB6403" w:rsidRDefault="00CB376D" w:rsidP="00C74425">
      <w:pPr>
        <w:widowControl w:val="0"/>
        <w:autoSpaceDE w:val="0"/>
        <w:autoSpaceDN w:val="0"/>
        <w:adjustRightInd w:val="0"/>
        <w:ind w:left="-500" w:right="-460"/>
        <w:rPr>
          <w:b/>
          <w:bCs/>
          <w:iCs/>
          <w:sz w:val="24"/>
          <w:szCs w:val="24"/>
          <w:lang w:val="sr-Cyrl-CS"/>
        </w:rPr>
      </w:pPr>
    </w:p>
    <w:p w:rsidR="00CB376D" w:rsidRPr="00AB6403" w:rsidRDefault="00CB376D" w:rsidP="00C74425">
      <w:pPr>
        <w:widowControl w:val="0"/>
        <w:autoSpaceDE w:val="0"/>
        <w:autoSpaceDN w:val="0"/>
        <w:adjustRightInd w:val="0"/>
        <w:ind w:left="-500" w:right="-460"/>
        <w:rPr>
          <w:b/>
          <w:bCs/>
          <w:iCs/>
          <w:sz w:val="24"/>
          <w:szCs w:val="24"/>
          <w:lang w:val="sr-Cyrl-CS"/>
        </w:rPr>
      </w:pPr>
      <w:r w:rsidRPr="00AB6403">
        <w:rPr>
          <w:b/>
          <w:bCs/>
          <w:iCs/>
          <w:sz w:val="24"/>
          <w:szCs w:val="24"/>
        </w:rPr>
        <w:t xml:space="preserve">Напомена: </w:t>
      </w:r>
    </w:p>
    <w:p w:rsidR="00CB376D" w:rsidRPr="00AB6403" w:rsidRDefault="00CB376D" w:rsidP="00C74425">
      <w:pPr>
        <w:widowControl w:val="0"/>
        <w:autoSpaceDE w:val="0"/>
        <w:autoSpaceDN w:val="0"/>
        <w:adjustRightInd w:val="0"/>
        <w:ind w:left="-500" w:right="-460"/>
        <w:rPr>
          <w:iCs/>
          <w:sz w:val="24"/>
          <w:szCs w:val="24"/>
          <w:lang w:val="sr-Cyrl-CS"/>
        </w:rPr>
      </w:pPr>
      <w:r w:rsidRPr="00AB6403">
        <w:rPr>
          <w:iCs/>
          <w:sz w:val="24"/>
          <w:szCs w:val="24"/>
          <w:lang w:val="sr-Cyrl-CS"/>
        </w:rPr>
        <w:t>Д</w:t>
      </w:r>
      <w:r w:rsidRPr="00AB6403">
        <w:rPr>
          <w:iCs/>
          <w:sz w:val="24"/>
          <w:szCs w:val="24"/>
        </w:rPr>
        <w:t>остављање овог обрасца није обавезно</w:t>
      </w:r>
      <w:r w:rsidRPr="00AB6403">
        <w:rPr>
          <w:iCs/>
          <w:sz w:val="24"/>
          <w:szCs w:val="24"/>
          <w:lang w:val="sr-Cyrl-CS"/>
        </w:rPr>
        <w:t>.</w:t>
      </w:r>
    </w:p>
    <w:p w:rsidR="00CB376D" w:rsidRPr="00AB6403" w:rsidRDefault="00CB376D" w:rsidP="00C74425">
      <w:pPr>
        <w:widowControl w:val="0"/>
        <w:autoSpaceDE w:val="0"/>
        <w:autoSpaceDN w:val="0"/>
        <w:adjustRightInd w:val="0"/>
        <w:spacing w:line="200" w:lineRule="exact"/>
        <w:ind w:left="-500" w:right="-460"/>
        <w:rPr>
          <w:sz w:val="24"/>
          <w:szCs w:val="24"/>
        </w:rPr>
      </w:pPr>
    </w:p>
    <w:p w:rsidR="00CB376D" w:rsidRPr="00AB6403" w:rsidRDefault="00CB376D" w:rsidP="00C74425">
      <w:pPr>
        <w:widowControl w:val="0"/>
        <w:autoSpaceDE w:val="0"/>
        <w:autoSpaceDN w:val="0"/>
        <w:adjustRightInd w:val="0"/>
        <w:spacing w:line="318" w:lineRule="exact"/>
        <w:ind w:left="-500" w:right="-460"/>
        <w:rPr>
          <w:sz w:val="24"/>
          <w:szCs w:val="24"/>
          <w:lang w:val="sr-Cyrl-CS"/>
        </w:rPr>
      </w:pPr>
    </w:p>
    <w:p w:rsidR="00CB376D" w:rsidRPr="00AB6403" w:rsidRDefault="00CB376D" w:rsidP="00C74425">
      <w:pPr>
        <w:widowControl w:val="0"/>
        <w:autoSpaceDE w:val="0"/>
        <w:autoSpaceDN w:val="0"/>
        <w:adjustRightInd w:val="0"/>
        <w:spacing w:line="318" w:lineRule="exact"/>
        <w:ind w:left="-500" w:right="-460"/>
        <w:rPr>
          <w:sz w:val="24"/>
          <w:szCs w:val="24"/>
          <w:lang w:val="sr-Cyrl-CS"/>
        </w:rPr>
      </w:pPr>
    </w:p>
    <w:p w:rsidR="00CB376D" w:rsidRPr="00AB6403" w:rsidRDefault="00CB376D" w:rsidP="00C74425">
      <w:pPr>
        <w:widowControl w:val="0"/>
        <w:autoSpaceDE w:val="0"/>
        <w:autoSpaceDN w:val="0"/>
        <w:adjustRightInd w:val="0"/>
        <w:spacing w:line="318" w:lineRule="exact"/>
        <w:ind w:left="-500" w:right="-460"/>
        <w:rPr>
          <w:sz w:val="24"/>
          <w:szCs w:val="24"/>
          <w:lang w:val="sr-Cyrl-CS"/>
        </w:rPr>
      </w:pPr>
    </w:p>
    <w:p w:rsidR="00CB376D" w:rsidRPr="00AB6403" w:rsidRDefault="00CB376D" w:rsidP="00C74425">
      <w:pPr>
        <w:widowControl w:val="0"/>
        <w:tabs>
          <w:tab w:val="left" w:pos="4340"/>
          <w:tab w:val="left" w:pos="6720"/>
        </w:tabs>
        <w:autoSpaceDE w:val="0"/>
        <w:autoSpaceDN w:val="0"/>
        <w:adjustRightInd w:val="0"/>
        <w:ind w:left="-500" w:right="-460"/>
        <w:rPr>
          <w:sz w:val="24"/>
          <w:szCs w:val="24"/>
        </w:rPr>
      </w:pPr>
      <w:r w:rsidRPr="00AB6403">
        <w:rPr>
          <w:sz w:val="24"/>
          <w:szCs w:val="24"/>
          <w:lang w:val="sr-Cyrl-CS"/>
        </w:rPr>
        <w:t xml:space="preserve">                          </w:t>
      </w:r>
      <w:r w:rsidRPr="00AB6403">
        <w:rPr>
          <w:sz w:val="24"/>
          <w:szCs w:val="24"/>
        </w:rPr>
        <w:t>Датум:</w:t>
      </w:r>
      <w:r w:rsidRPr="00AB6403">
        <w:rPr>
          <w:sz w:val="24"/>
          <w:szCs w:val="24"/>
        </w:rPr>
        <w:tab/>
        <w:t>М.П.</w:t>
      </w:r>
      <w:r w:rsidRPr="00AB6403">
        <w:rPr>
          <w:sz w:val="24"/>
          <w:szCs w:val="24"/>
        </w:rPr>
        <w:tab/>
        <w:t>Потпис понуђача</w:t>
      </w:r>
    </w:p>
    <w:p w:rsidR="00CB376D" w:rsidRPr="00AB6403" w:rsidRDefault="00FF3847" w:rsidP="00C74425">
      <w:pPr>
        <w:widowControl w:val="0"/>
        <w:autoSpaceDE w:val="0"/>
        <w:autoSpaceDN w:val="0"/>
        <w:adjustRightInd w:val="0"/>
        <w:spacing w:line="200" w:lineRule="exact"/>
        <w:ind w:left="-500" w:right="-460"/>
        <w:rPr>
          <w:sz w:val="24"/>
          <w:szCs w:val="24"/>
        </w:rPr>
      </w:pPr>
      <w:r w:rsidRPr="00FF3847">
        <w:rPr>
          <w:noProof/>
          <w:sz w:val="24"/>
          <w:szCs w:val="24"/>
        </w:rPr>
        <w:pict>
          <v:line id="_x0000_s1040" style="position:absolute;left:0;text-align:left;z-index:-3" from="-1.1pt,26.25pt" to="153.6pt,26.25pt" o:allowincell="f" strokeweight=".48pt"/>
        </w:pict>
      </w:r>
      <w:r w:rsidRPr="00FF3847">
        <w:rPr>
          <w:noProof/>
          <w:sz w:val="24"/>
          <w:szCs w:val="24"/>
        </w:rPr>
        <w:pict>
          <v:line id="_x0000_s1041" style="position:absolute;left:0;text-align:left;z-index:-2" from="306.35pt,26.25pt" to="461.8pt,26.25pt" o:allowincell="f" strokeweight=".48pt"/>
        </w:pict>
      </w:r>
    </w:p>
    <w:p w:rsidR="00CB376D" w:rsidRPr="00AB6403" w:rsidRDefault="00CB376D" w:rsidP="00C74425">
      <w:pPr>
        <w:widowControl w:val="0"/>
        <w:autoSpaceDE w:val="0"/>
        <w:autoSpaceDN w:val="0"/>
        <w:adjustRightInd w:val="0"/>
        <w:spacing w:line="200" w:lineRule="exact"/>
        <w:ind w:left="-500" w:right="-460"/>
        <w:rPr>
          <w:sz w:val="24"/>
          <w:szCs w:val="24"/>
        </w:rPr>
      </w:pPr>
    </w:p>
    <w:p w:rsidR="00CB376D" w:rsidRPr="00AB6403" w:rsidRDefault="00CB376D" w:rsidP="00C74425">
      <w:pPr>
        <w:widowControl w:val="0"/>
        <w:autoSpaceDE w:val="0"/>
        <w:autoSpaceDN w:val="0"/>
        <w:adjustRightInd w:val="0"/>
        <w:spacing w:line="200" w:lineRule="exact"/>
        <w:ind w:left="-500" w:right="-460"/>
        <w:rPr>
          <w:sz w:val="24"/>
          <w:szCs w:val="24"/>
        </w:rPr>
      </w:pPr>
    </w:p>
    <w:p w:rsidR="00CB376D" w:rsidRPr="00AB6403" w:rsidRDefault="00CB376D" w:rsidP="00C74425">
      <w:pPr>
        <w:widowControl w:val="0"/>
        <w:autoSpaceDE w:val="0"/>
        <w:autoSpaceDN w:val="0"/>
        <w:adjustRightInd w:val="0"/>
        <w:spacing w:line="200" w:lineRule="exact"/>
        <w:ind w:left="-500" w:right="-460"/>
        <w:rPr>
          <w:sz w:val="24"/>
          <w:szCs w:val="24"/>
        </w:rPr>
      </w:pPr>
    </w:p>
    <w:p w:rsidR="00CB376D" w:rsidRPr="00AB6403" w:rsidRDefault="00CB376D" w:rsidP="00C74425">
      <w:pPr>
        <w:widowControl w:val="0"/>
        <w:autoSpaceDE w:val="0"/>
        <w:autoSpaceDN w:val="0"/>
        <w:adjustRightInd w:val="0"/>
        <w:spacing w:line="200" w:lineRule="exact"/>
        <w:ind w:left="-500" w:right="-460"/>
        <w:rPr>
          <w:sz w:val="24"/>
          <w:szCs w:val="24"/>
        </w:rPr>
      </w:pPr>
    </w:p>
    <w:p w:rsidR="00CB376D" w:rsidRPr="00AB6403" w:rsidRDefault="00CB376D" w:rsidP="00C74425">
      <w:pPr>
        <w:widowControl w:val="0"/>
        <w:autoSpaceDE w:val="0"/>
        <w:autoSpaceDN w:val="0"/>
        <w:adjustRightInd w:val="0"/>
        <w:spacing w:line="200" w:lineRule="exact"/>
        <w:ind w:left="-500" w:right="-460"/>
        <w:rPr>
          <w:sz w:val="24"/>
          <w:szCs w:val="24"/>
        </w:rPr>
      </w:pPr>
    </w:p>
    <w:p w:rsidR="00FC5AED" w:rsidRPr="00AB6403" w:rsidRDefault="00FC5AED" w:rsidP="00C74425">
      <w:pPr>
        <w:ind w:left="-500" w:right="-460"/>
        <w:rPr>
          <w:b/>
          <w:sz w:val="24"/>
          <w:szCs w:val="24"/>
          <w:lang w:val="sr-Cyrl-CS"/>
        </w:rPr>
      </w:pPr>
    </w:p>
    <w:p w:rsidR="007C2A4F" w:rsidRDefault="007C2A4F" w:rsidP="00C74425">
      <w:pPr>
        <w:ind w:left="-500" w:right="-460"/>
        <w:rPr>
          <w:b/>
          <w:sz w:val="24"/>
          <w:szCs w:val="24"/>
          <w:lang w:val="sr-Cyrl-CS"/>
        </w:rPr>
      </w:pPr>
    </w:p>
    <w:p w:rsidR="00E830AE" w:rsidRDefault="00E830AE" w:rsidP="00C74425">
      <w:pPr>
        <w:ind w:left="-500" w:right="-460"/>
        <w:rPr>
          <w:b/>
          <w:sz w:val="24"/>
          <w:szCs w:val="24"/>
          <w:lang w:val="sr-Cyrl-CS"/>
        </w:rPr>
      </w:pPr>
    </w:p>
    <w:p w:rsidR="00E830AE" w:rsidRDefault="00E830AE" w:rsidP="00C74425">
      <w:pPr>
        <w:ind w:left="-500" w:right="-460"/>
        <w:rPr>
          <w:b/>
          <w:sz w:val="24"/>
          <w:szCs w:val="24"/>
          <w:lang w:val="sr-Cyrl-CS"/>
        </w:rPr>
      </w:pPr>
    </w:p>
    <w:p w:rsidR="00E830AE" w:rsidRPr="00AB6403" w:rsidRDefault="00E830AE" w:rsidP="00C74425">
      <w:pPr>
        <w:ind w:left="-500" w:right="-460"/>
        <w:rPr>
          <w:b/>
          <w:sz w:val="24"/>
          <w:szCs w:val="24"/>
          <w:lang w:val="sr-Cyrl-CS"/>
        </w:rPr>
      </w:pPr>
    </w:p>
    <w:p w:rsidR="008E36AC" w:rsidRPr="00AB6403" w:rsidRDefault="008E36AC" w:rsidP="00C74425">
      <w:pPr>
        <w:ind w:left="-500" w:right="-460"/>
        <w:rPr>
          <w:b/>
          <w:sz w:val="24"/>
          <w:szCs w:val="24"/>
          <w:lang w:val="sr-Cyrl-CS"/>
        </w:rPr>
      </w:pPr>
    </w:p>
    <w:p w:rsidR="00105530" w:rsidRPr="00AB6403" w:rsidRDefault="00105530" w:rsidP="00C74425">
      <w:pPr>
        <w:ind w:left="-500" w:right="-460"/>
        <w:rPr>
          <w:b/>
          <w:sz w:val="24"/>
          <w:szCs w:val="24"/>
          <w:lang w:val="sr-Cyrl-CS"/>
        </w:rPr>
      </w:pPr>
    </w:p>
    <w:tbl>
      <w:tblPr>
        <w:tblW w:w="10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200"/>
      </w:tblGrid>
      <w:tr w:rsidR="00B75FC2" w:rsidRPr="00AB6403">
        <w:trPr>
          <w:trHeight w:val="900"/>
        </w:trPr>
        <w:tc>
          <w:tcPr>
            <w:tcW w:w="10200" w:type="dxa"/>
            <w:shd w:val="clear" w:color="auto" w:fill="E6E6E6"/>
            <w:vAlign w:val="center"/>
          </w:tcPr>
          <w:p w:rsidR="00B75FC2" w:rsidRPr="00AB6403" w:rsidRDefault="00B75FC2" w:rsidP="00A94052">
            <w:pPr>
              <w:ind w:left="-70"/>
              <w:jc w:val="center"/>
              <w:rPr>
                <w:b/>
                <w:sz w:val="24"/>
                <w:szCs w:val="24"/>
                <w:lang w:val="ru-RU"/>
              </w:rPr>
            </w:pPr>
          </w:p>
          <w:p w:rsidR="00B75FC2" w:rsidRPr="00AB6403" w:rsidRDefault="00572086" w:rsidP="00A94052">
            <w:pPr>
              <w:ind w:left="-70" w:right="-460"/>
              <w:jc w:val="center"/>
              <w:rPr>
                <w:b/>
                <w:sz w:val="24"/>
                <w:szCs w:val="24"/>
              </w:rPr>
            </w:pPr>
            <w:r w:rsidRPr="00AB6403">
              <w:rPr>
                <w:b/>
                <w:sz w:val="24"/>
                <w:szCs w:val="24"/>
              </w:rPr>
              <w:t>I</w:t>
            </w:r>
            <w:r w:rsidR="00411AD1" w:rsidRPr="00AB6403">
              <w:rPr>
                <w:b/>
                <w:sz w:val="24"/>
                <w:szCs w:val="24"/>
              </w:rPr>
              <w:t>X</w:t>
            </w:r>
            <w:r w:rsidR="002C7337" w:rsidRPr="00AB6403">
              <w:rPr>
                <w:b/>
                <w:sz w:val="24"/>
                <w:szCs w:val="24"/>
              </w:rPr>
              <w:t xml:space="preserve"> </w:t>
            </w:r>
            <w:r w:rsidR="00B75FC2" w:rsidRPr="00AB6403">
              <w:rPr>
                <w:b/>
                <w:sz w:val="24"/>
                <w:szCs w:val="24"/>
              </w:rPr>
              <w:t>ОБРАЗАЦ ИЗЈАВЕ О НЕЗАВИСНОЈ ПОНУДИ</w:t>
            </w:r>
          </w:p>
          <w:p w:rsidR="00B75FC2" w:rsidRPr="00AB6403" w:rsidRDefault="00B75FC2" w:rsidP="00C74425">
            <w:pPr>
              <w:ind w:left="-500" w:right="-460"/>
              <w:jc w:val="center"/>
              <w:rPr>
                <w:b/>
                <w:sz w:val="24"/>
                <w:szCs w:val="24"/>
              </w:rPr>
            </w:pPr>
          </w:p>
        </w:tc>
      </w:tr>
    </w:tbl>
    <w:p w:rsidR="00B75FC2" w:rsidRPr="00AB6403" w:rsidRDefault="00B75FC2" w:rsidP="00C74425">
      <w:pPr>
        <w:ind w:left="-500" w:right="-460"/>
        <w:rPr>
          <w:b/>
          <w:sz w:val="24"/>
          <w:szCs w:val="24"/>
        </w:rPr>
      </w:pPr>
    </w:p>
    <w:p w:rsidR="00B75FC2" w:rsidRPr="00AB6403" w:rsidRDefault="00B75FC2" w:rsidP="00545E0E">
      <w:pPr>
        <w:ind w:left="-860" w:right="-460"/>
        <w:jc w:val="center"/>
        <w:rPr>
          <w:b/>
          <w:bCs/>
          <w:iCs/>
          <w:sz w:val="24"/>
          <w:szCs w:val="24"/>
        </w:rPr>
      </w:pPr>
      <w:r w:rsidRPr="00AB6403">
        <w:rPr>
          <w:b/>
          <w:bCs/>
          <w:iCs/>
          <w:sz w:val="24"/>
          <w:szCs w:val="24"/>
        </w:rPr>
        <w:t>Образац изјаве о независној понуди</w:t>
      </w:r>
    </w:p>
    <w:p w:rsidR="00B75FC2" w:rsidRPr="00AB6403" w:rsidRDefault="00B75FC2" w:rsidP="00C74425">
      <w:pPr>
        <w:ind w:left="-500" w:right="-460"/>
        <w:rPr>
          <w:sz w:val="24"/>
          <w:szCs w:val="24"/>
        </w:rPr>
      </w:pPr>
    </w:p>
    <w:p w:rsidR="00B75FC2" w:rsidRPr="00AB6403" w:rsidRDefault="00B75FC2" w:rsidP="00545E0E">
      <w:pPr>
        <w:ind w:left="-500" w:right="-460" w:firstLine="700"/>
        <w:jc w:val="both"/>
        <w:rPr>
          <w:sz w:val="24"/>
          <w:szCs w:val="24"/>
        </w:rPr>
      </w:pPr>
      <w:r w:rsidRPr="00AB6403">
        <w:rPr>
          <w:sz w:val="24"/>
          <w:szCs w:val="24"/>
        </w:rPr>
        <w:t xml:space="preserve">за јавну набавку </w:t>
      </w:r>
      <w:r w:rsidR="008E36AC" w:rsidRPr="00AB6403">
        <w:rPr>
          <w:sz w:val="24"/>
          <w:szCs w:val="24"/>
          <w:lang w:val="sr-Cyrl-CS"/>
        </w:rPr>
        <w:t xml:space="preserve">добара </w:t>
      </w:r>
      <w:r w:rsidRPr="00AB6403">
        <w:rPr>
          <w:sz w:val="24"/>
          <w:szCs w:val="24"/>
        </w:rPr>
        <w:t xml:space="preserve">– </w:t>
      </w:r>
      <w:r w:rsidR="009F77F0" w:rsidRPr="00AB6403">
        <w:rPr>
          <w:sz w:val="24"/>
          <w:szCs w:val="24"/>
          <w:lang w:val="sr-Cyrl-CS"/>
        </w:rPr>
        <w:t xml:space="preserve">набавка </w:t>
      </w:r>
      <w:r w:rsidR="003264CE" w:rsidRPr="00AB6403">
        <w:rPr>
          <w:sz w:val="24"/>
          <w:szCs w:val="24"/>
          <w:lang w:val="sr-Cyrl-CS"/>
        </w:rPr>
        <w:t>моторног</w:t>
      </w:r>
      <w:r w:rsidR="009F77F0" w:rsidRPr="00AB6403">
        <w:rPr>
          <w:sz w:val="24"/>
          <w:szCs w:val="24"/>
          <w:lang w:val="sr-Cyrl-CS"/>
        </w:rPr>
        <w:t xml:space="preserve"> возила</w:t>
      </w:r>
      <w:r w:rsidR="005F572A" w:rsidRPr="00AB6403">
        <w:rPr>
          <w:sz w:val="24"/>
          <w:szCs w:val="24"/>
          <w:lang w:val="sr-Cyrl-CS"/>
        </w:rPr>
        <w:t>,</w:t>
      </w:r>
      <w:r w:rsidRPr="00AB6403">
        <w:rPr>
          <w:sz w:val="24"/>
          <w:szCs w:val="24"/>
        </w:rPr>
        <w:t xml:space="preserve"> у поступ</w:t>
      </w:r>
      <w:r w:rsidR="00FC5AED" w:rsidRPr="00AB6403">
        <w:rPr>
          <w:sz w:val="24"/>
          <w:szCs w:val="24"/>
        </w:rPr>
        <w:t>ку</w:t>
      </w:r>
      <w:r w:rsidR="005F572A" w:rsidRPr="00AB6403">
        <w:rPr>
          <w:sz w:val="24"/>
          <w:szCs w:val="24"/>
          <w:lang w:val="sr-Cyrl-CS"/>
        </w:rPr>
        <w:t xml:space="preserve"> јавне набавке</w:t>
      </w:r>
      <w:r w:rsidR="00C61758" w:rsidRPr="00AB6403">
        <w:rPr>
          <w:sz w:val="24"/>
          <w:szCs w:val="24"/>
        </w:rPr>
        <w:t xml:space="preserve"> мале вредности, редни број </w:t>
      </w:r>
      <w:r w:rsidR="003264CE" w:rsidRPr="00AB6403">
        <w:rPr>
          <w:sz w:val="24"/>
          <w:szCs w:val="24"/>
          <w:lang w:val="sr-Cyrl-CS"/>
        </w:rPr>
        <w:t>1-</w:t>
      </w:r>
      <w:r w:rsidR="00024B2A" w:rsidRPr="00AB6403">
        <w:rPr>
          <w:sz w:val="24"/>
          <w:szCs w:val="24"/>
          <w:lang w:val="sr-Cyrl-CS"/>
        </w:rPr>
        <w:t>1.1.</w:t>
      </w:r>
      <w:r w:rsidR="00A03F45">
        <w:rPr>
          <w:sz w:val="24"/>
          <w:szCs w:val="24"/>
          <w:lang w:val="sr-Cyrl-CS"/>
        </w:rPr>
        <w:t xml:space="preserve">5/ </w:t>
      </w:r>
      <w:r w:rsidR="00024B2A" w:rsidRPr="00AB6403">
        <w:rPr>
          <w:sz w:val="24"/>
          <w:szCs w:val="24"/>
          <w:lang w:val="sr-Cyrl-CS"/>
        </w:rPr>
        <w:t>201</w:t>
      </w:r>
      <w:r w:rsidR="00A03F45">
        <w:rPr>
          <w:sz w:val="24"/>
          <w:szCs w:val="24"/>
        </w:rPr>
        <w:t>8</w:t>
      </w:r>
      <w:r w:rsidRPr="00AB6403">
        <w:rPr>
          <w:sz w:val="24"/>
          <w:szCs w:val="24"/>
        </w:rPr>
        <w:t>.</w:t>
      </w:r>
    </w:p>
    <w:p w:rsidR="00B75FC2" w:rsidRPr="00AB6403" w:rsidRDefault="00B75FC2" w:rsidP="00545E0E">
      <w:pPr>
        <w:widowControl w:val="0"/>
        <w:autoSpaceDE w:val="0"/>
        <w:autoSpaceDN w:val="0"/>
        <w:adjustRightInd w:val="0"/>
        <w:spacing w:line="200" w:lineRule="exact"/>
        <w:ind w:left="-500" w:right="-460" w:firstLine="700"/>
        <w:rPr>
          <w:b/>
          <w:bCs/>
          <w:i/>
          <w:iCs/>
          <w:sz w:val="24"/>
          <w:szCs w:val="24"/>
        </w:rPr>
      </w:pPr>
    </w:p>
    <w:p w:rsidR="00B75FC2" w:rsidRPr="00AB6403" w:rsidRDefault="00B75FC2" w:rsidP="00545E0E">
      <w:pPr>
        <w:widowControl w:val="0"/>
        <w:autoSpaceDE w:val="0"/>
        <w:autoSpaceDN w:val="0"/>
        <w:adjustRightInd w:val="0"/>
        <w:spacing w:line="227" w:lineRule="exact"/>
        <w:ind w:left="-500" w:right="-460" w:firstLine="700"/>
        <w:rPr>
          <w:b/>
          <w:bCs/>
          <w:i/>
          <w:iCs/>
          <w:sz w:val="24"/>
          <w:szCs w:val="24"/>
        </w:rPr>
      </w:pPr>
    </w:p>
    <w:p w:rsidR="00B75FC2" w:rsidRPr="00AB6403" w:rsidRDefault="000D44E7" w:rsidP="00545E0E">
      <w:pPr>
        <w:widowControl w:val="0"/>
        <w:overflowPunct w:val="0"/>
        <w:autoSpaceDE w:val="0"/>
        <w:autoSpaceDN w:val="0"/>
        <w:adjustRightInd w:val="0"/>
        <w:ind w:left="-500" w:right="-460" w:firstLine="700"/>
        <w:jc w:val="both"/>
        <w:rPr>
          <w:sz w:val="24"/>
          <w:szCs w:val="24"/>
        </w:rPr>
      </w:pPr>
      <w:r w:rsidRPr="00AB6403">
        <w:rPr>
          <w:sz w:val="24"/>
          <w:szCs w:val="24"/>
          <w:lang w:val="sr-Cyrl-CS"/>
        </w:rPr>
        <w:t>У скл</w:t>
      </w:r>
      <w:r w:rsidR="00B75FC2" w:rsidRPr="00AB6403">
        <w:rPr>
          <w:sz w:val="24"/>
          <w:szCs w:val="24"/>
        </w:rPr>
        <w:t>аду са чланом 26. Закона, понуђач</w:t>
      </w:r>
      <w:r w:rsidR="00A2501C" w:rsidRPr="00AB6403">
        <w:rPr>
          <w:sz w:val="24"/>
          <w:szCs w:val="24"/>
          <w:lang w:val="sr-Cyrl-CS"/>
        </w:rPr>
        <w:t xml:space="preserve"> </w:t>
      </w:r>
      <w:r w:rsidR="00B75FC2" w:rsidRPr="00AB6403">
        <w:rPr>
          <w:sz w:val="24"/>
          <w:szCs w:val="24"/>
        </w:rPr>
        <w:t>_____________________________________  са седиштем у _____________, ул. _________________________ бр. _____ даје следећу:</w:t>
      </w: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545E0E">
      <w:pPr>
        <w:widowControl w:val="0"/>
        <w:autoSpaceDE w:val="0"/>
        <w:autoSpaceDN w:val="0"/>
        <w:adjustRightInd w:val="0"/>
        <w:spacing w:line="396" w:lineRule="exact"/>
        <w:ind w:left="-500" w:right="-460"/>
        <w:jc w:val="center"/>
        <w:rPr>
          <w:sz w:val="24"/>
          <w:szCs w:val="24"/>
        </w:rPr>
      </w:pPr>
    </w:p>
    <w:p w:rsidR="00B75FC2" w:rsidRPr="00AB6403" w:rsidRDefault="00B75FC2" w:rsidP="00545E0E">
      <w:pPr>
        <w:widowControl w:val="0"/>
        <w:autoSpaceDE w:val="0"/>
        <w:autoSpaceDN w:val="0"/>
        <w:adjustRightInd w:val="0"/>
        <w:ind w:left="-500" w:right="-460"/>
        <w:jc w:val="center"/>
        <w:rPr>
          <w:sz w:val="24"/>
          <w:szCs w:val="24"/>
        </w:rPr>
      </w:pPr>
      <w:r w:rsidRPr="00AB6403">
        <w:rPr>
          <w:b/>
          <w:bCs/>
          <w:sz w:val="24"/>
          <w:szCs w:val="24"/>
        </w:rPr>
        <w:t>ИЗЈАВУ</w:t>
      </w:r>
    </w:p>
    <w:p w:rsidR="00B75FC2" w:rsidRPr="00AB6403" w:rsidRDefault="00B75FC2" w:rsidP="00545E0E">
      <w:pPr>
        <w:widowControl w:val="0"/>
        <w:autoSpaceDE w:val="0"/>
        <w:autoSpaceDN w:val="0"/>
        <w:adjustRightInd w:val="0"/>
        <w:spacing w:line="361" w:lineRule="exact"/>
        <w:ind w:right="-460"/>
        <w:rPr>
          <w:sz w:val="24"/>
          <w:szCs w:val="24"/>
          <w:lang w:val="sr-Cyrl-CS"/>
        </w:rPr>
      </w:pPr>
    </w:p>
    <w:p w:rsidR="00B75FC2" w:rsidRPr="00AB6403" w:rsidRDefault="00B75FC2" w:rsidP="00545E0E">
      <w:pPr>
        <w:widowControl w:val="0"/>
        <w:autoSpaceDE w:val="0"/>
        <w:autoSpaceDN w:val="0"/>
        <w:adjustRightInd w:val="0"/>
        <w:ind w:left="-500" w:right="-460"/>
        <w:jc w:val="center"/>
        <w:rPr>
          <w:sz w:val="24"/>
          <w:szCs w:val="24"/>
        </w:rPr>
      </w:pPr>
      <w:r w:rsidRPr="00AB6403">
        <w:rPr>
          <w:b/>
          <w:bCs/>
          <w:sz w:val="24"/>
          <w:szCs w:val="24"/>
        </w:rPr>
        <w:t>О НЕЗАВИСНОЈ ПОНУДИ</w:t>
      </w: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lang w:val="sr-Cyrl-CS"/>
        </w:rPr>
      </w:pPr>
    </w:p>
    <w:p w:rsidR="00B75FC2" w:rsidRPr="00AB6403" w:rsidRDefault="00B75FC2" w:rsidP="00C74425">
      <w:pPr>
        <w:widowControl w:val="0"/>
        <w:autoSpaceDE w:val="0"/>
        <w:autoSpaceDN w:val="0"/>
        <w:adjustRightInd w:val="0"/>
        <w:spacing w:line="239" w:lineRule="exact"/>
        <w:ind w:left="-500" w:right="-460"/>
        <w:rPr>
          <w:sz w:val="24"/>
          <w:szCs w:val="24"/>
        </w:rPr>
      </w:pPr>
    </w:p>
    <w:p w:rsidR="00B75FC2" w:rsidRPr="00AB6403" w:rsidRDefault="00B75FC2" w:rsidP="00545E0E">
      <w:pPr>
        <w:widowControl w:val="0"/>
        <w:overflowPunct w:val="0"/>
        <w:autoSpaceDE w:val="0"/>
        <w:autoSpaceDN w:val="0"/>
        <w:adjustRightInd w:val="0"/>
        <w:spacing w:line="216" w:lineRule="auto"/>
        <w:ind w:left="-500" w:right="-460" w:firstLine="700"/>
        <w:jc w:val="both"/>
        <w:rPr>
          <w:sz w:val="24"/>
          <w:szCs w:val="24"/>
        </w:rPr>
      </w:pPr>
      <w:r w:rsidRPr="00AB6403">
        <w:rPr>
          <w:sz w:val="24"/>
          <w:szCs w:val="24"/>
        </w:rPr>
        <w:t xml:space="preserve">Под пуном материјалном и кривичном одговорношћу потврђујем да сам понуду у поступку јавне набавке </w:t>
      </w:r>
      <w:r w:rsidR="0036426B">
        <w:rPr>
          <w:sz w:val="24"/>
          <w:szCs w:val="24"/>
          <w:lang w:val="sr-Cyrl-CS"/>
        </w:rPr>
        <w:t>медицинске опреме за  моторно</w:t>
      </w:r>
      <w:r w:rsidR="009F77F0" w:rsidRPr="00AB6403">
        <w:rPr>
          <w:sz w:val="24"/>
          <w:szCs w:val="24"/>
          <w:lang w:val="sr-Cyrl-CS"/>
        </w:rPr>
        <w:t xml:space="preserve"> возил</w:t>
      </w:r>
      <w:r w:rsidR="0036426B">
        <w:rPr>
          <w:sz w:val="24"/>
          <w:szCs w:val="24"/>
          <w:lang w:val="sr-Cyrl-CS"/>
        </w:rPr>
        <w:t>о</w:t>
      </w:r>
      <w:r w:rsidRPr="00AB6403">
        <w:rPr>
          <w:i/>
          <w:iCs/>
          <w:sz w:val="24"/>
          <w:szCs w:val="24"/>
        </w:rPr>
        <w:t>,</w:t>
      </w:r>
      <w:r w:rsidR="00C61758" w:rsidRPr="00AB6403">
        <w:rPr>
          <w:sz w:val="24"/>
          <w:szCs w:val="24"/>
        </w:rPr>
        <w:t xml:space="preserve"> бр. </w:t>
      </w:r>
      <w:r w:rsidR="00640528" w:rsidRPr="00AB6403">
        <w:rPr>
          <w:sz w:val="24"/>
          <w:szCs w:val="24"/>
          <w:lang w:val="sr-Cyrl-CS"/>
        </w:rPr>
        <w:t>1-</w:t>
      </w:r>
      <w:r w:rsidR="00624F7C" w:rsidRPr="00AB6403">
        <w:rPr>
          <w:sz w:val="24"/>
          <w:szCs w:val="24"/>
          <w:lang w:val="sr-Cyrl-CS"/>
        </w:rPr>
        <w:t>1.1.</w:t>
      </w:r>
      <w:r w:rsidR="00A03F45">
        <w:rPr>
          <w:sz w:val="24"/>
          <w:szCs w:val="24"/>
          <w:lang w:val="sr-Cyrl-CS"/>
        </w:rPr>
        <w:t>5</w:t>
      </w:r>
      <w:r w:rsidR="00624F7C" w:rsidRPr="00AB6403">
        <w:rPr>
          <w:sz w:val="24"/>
          <w:szCs w:val="24"/>
          <w:lang w:val="sr-Cyrl-CS"/>
        </w:rPr>
        <w:t>/201</w:t>
      </w:r>
      <w:r w:rsidR="00A03F45">
        <w:rPr>
          <w:sz w:val="24"/>
          <w:szCs w:val="24"/>
        </w:rPr>
        <w:t>8</w:t>
      </w:r>
      <w:r w:rsidRPr="00AB6403">
        <w:rPr>
          <w:sz w:val="24"/>
          <w:szCs w:val="24"/>
        </w:rPr>
        <w:t>, поднео независно, без договора са другим понуђачима или заинтересованим лицима.</w:t>
      </w: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Default="00B75FC2" w:rsidP="00C74425">
      <w:pPr>
        <w:widowControl w:val="0"/>
        <w:autoSpaceDE w:val="0"/>
        <w:autoSpaceDN w:val="0"/>
        <w:adjustRightInd w:val="0"/>
        <w:spacing w:line="200" w:lineRule="exact"/>
        <w:ind w:left="-500" w:right="-460"/>
        <w:rPr>
          <w:sz w:val="24"/>
          <w:szCs w:val="24"/>
          <w:lang w:val="sr-Cyrl-CS"/>
        </w:rPr>
      </w:pPr>
    </w:p>
    <w:p w:rsidR="000E280D" w:rsidRDefault="000E280D" w:rsidP="00C74425">
      <w:pPr>
        <w:widowControl w:val="0"/>
        <w:autoSpaceDE w:val="0"/>
        <w:autoSpaceDN w:val="0"/>
        <w:adjustRightInd w:val="0"/>
        <w:spacing w:line="200" w:lineRule="exact"/>
        <w:ind w:left="-500" w:right="-460"/>
        <w:rPr>
          <w:sz w:val="24"/>
          <w:szCs w:val="24"/>
          <w:lang w:val="sr-Cyrl-CS"/>
        </w:rPr>
      </w:pPr>
    </w:p>
    <w:p w:rsidR="000E280D" w:rsidRDefault="000E280D" w:rsidP="00C74425">
      <w:pPr>
        <w:widowControl w:val="0"/>
        <w:autoSpaceDE w:val="0"/>
        <w:autoSpaceDN w:val="0"/>
        <w:adjustRightInd w:val="0"/>
        <w:spacing w:line="200" w:lineRule="exact"/>
        <w:ind w:left="-500" w:right="-460"/>
        <w:rPr>
          <w:sz w:val="24"/>
          <w:szCs w:val="24"/>
          <w:lang w:val="sr-Cyrl-CS"/>
        </w:rPr>
      </w:pPr>
    </w:p>
    <w:p w:rsidR="000E280D" w:rsidRDefault="000E280D" w:rsidP="00C74425">
      <w:pPr>
        <w:widowControl w:val="0"/>
        <w:autoSpaceDE w:val="0"/>
        <w:autoSpaceDN w:val="0"/>
        <w:adjustRightInd w:val="0"/>
        <w:spacing w:line="200" w:lineRule="exact"/>
        <w:ind w:left="-500" w:right="-460"/>
        <w:rPr>
          <w:sz w:val="24"/>
          <w:szCs w:val="24"/>
          <w:lang w:val="sr-Cyrl-CS"/>
        </w:rPr>
      </w:pPr>
    </w:p>
    <w:p w:rsidR="000E280D" w:rsidRDefault="000E280D" w:rsidP="00C74425">
      <w:pPr>
        <w:widowControl w:val="0"/>
        <w:autoSpaceDE w:val="0"/>
        <w:autoSpaceDN w:val="0"/>
        <w:adjustRightInd w:val="0"/>
        <w:spacing w:line="200" w:lineRule="exact"/>
        <w:ind w:left="-500" w:right="-460"/>
        <w:rPr>
          <w:sz w:val="24"/>
          <w:szCs w:val="24"/>
          <w:lang w:val="sr-Cyrl-CS"/>
        </w:rPr>
      </w:pPr>
    </w:p>
    <w:p w:rsidR="000E280D" w:rsidRPr="00AB6403" w:rsidRDefault="000E280D" w:rsidP="00C74425">
      <w:pPr>
        <w:widowControl w:val="0"/>
        <w:autoSpaceDE w:val="0"/>
        <w:autoSpaceDN w:val="0"/>
        <w:adjustRightInd w:val="0"/>
        <w:spacing w:line="200" w:lineRule="exact"/>
        <w:ind w:left="-500" w:right="-460"/>
        <w:rPr>
          <w:sz w:val="24"/>
          <w:szCs w:val="24"/>
          <w:lang w:val="sr-Cyrl-CS"/>
        </w:rPr>
      </w:pPr>
    </w:p>
    <w:p w:rsidR="001A50D5" w:rsidRPr="00AB6403" w:rsidRDefault="001A50D5" w:rsidP="00C74425">
      <w:pPr>
        <w:widowControl w:val="0"/>
        <w:autoSpaceDE w:val="0"/>
        <w:autoSpaceDN w:val="0"/>
        <w:adjustRightInd w:val="0"/>
        <w:spacing w:line="200" w:lineRule="exact"/>
        <w:ind w:left="-500" w:right="-460"/>
        <w:rPr>
          <w:sz w:val="24"/>
          <w:szCs w:val="24"/>
          <w:lang w:val="sr-Cyrl-CS"/>
        </w:rPr>
      </w:pPr>
    </w:p>
    <w:p w:rsidR="001A50D5" w:rsidRPr="00AB6403" w:rsidRDefault="001A50D5" w:rsidP="00C74425">
      <w:pPr>
        <w:widowControl w:val="0"/>
        <w:autoSpaceDE w:val="0"/>
        <w:autoSpaceDN w:val="0"/>
        <w:adjustRightInd w:val="0"/>
        <w:spacing w:line="200" w:lineRule="exact"/>
        <w:ind w:left="-500" w:right="-460"/>
        <w:rPr>
          <w:sz w:val="24"/>
          <w:szCs w:val="24"/>
          <w:lang w:val="sr-Cyrl-CS"/>
        </w:rPr>
      </w:pPr>
    </w:p>
    <w:p w:rsidR="00B75FC2" w:rsidRPr="00AB6403" w:rsidRDefault="00B75FC2" w:rsidP="00C74425">
      <w:pPr>
        <w:widowControl w:val="0"/>
        <w:autoSpaceDE w:val="0"/>
        <w:autoSpaceDN w:val="0"/>
        <w:adjustRightInd w:val="0"/>
        <w:spacing w:line="228" w:lineRule="exact"/>
        <w:ind w:left="-500" w:right="-460"/>
        <w:rPr>
          <w:sz w:val="24"/>
          <w:szCs w:val="24"/>
        </w:rPr>
      </w:pPr>
    </w:p>
    <w:p w:rsidR="00B75FC2" w:rsidRPr="00AB6403" w:rsidRDefault="00B75FC2" w:rsidP="00C74425">
      <w:pPr>
        <w:widowControl w:val="0"/>
        <w:tabs>
          <w:tab w:val="left" w:pos="4340"/>
          <w:tab w:val="left" w:pos="6720"/>
        </w:tabs>
        <w:autoSpaceDE w:val="0"/>
        <w:autoSpaceDN w:val="0"/>
        <w:adjustRightInd w:val="0"/>
        <w:ind w:left="-500" w:right="-460"/>
        <w:rPr>
          <w:sz w:val="24"/>
          <w:szCs w:val="24"/>
        </w:rPr>
      </w:pPr>
      <w:r w:rsidRPr="00AB6403">
        <w:rPr>
          <w:sz w:val="24"/>
          <w:szCs w:val="24"/>
        </w:rPr>
        <w:t>Датум:</w:t>
      </w:r>
      <w:r w:rsidRPr="00AB6403">
        <w:rPr>
          <w:sz w:val="24"/>
          <w:szCs w:val="24"/>
        </w:rPr>
        <w:tab/>
        <w:t>М.П.</w:t>
      </w:r>
      <w:r w:rsidRPr="00AB6403">
        <w:rPr>
          <w:sz w:val="24"/>
          <w:szCs w:val="24"/>
        </w:rPr>
        <w:tab/>
        <w:t>Потпис понуђача</w:t>
      </w:r>
    </w:p>
    <w:p w:rsidR="00B75FC2" w:rsidRPr="00AB6403" w:rsidRDefault="00FF3847" w:rsidP="00C74425">
      <w:pPr>
        <w:widowControl w:val="0"/>
        <w:autoSpaceDE w:val="0"/>
        <w:autoSpaceDN w:val="0"/>
        <w:adjustRightInd w:val="0"/>
        <w:spacing w:line="200" w:lineRule="exact"/>
        <w:ind w:left="-500" w:right="-460"/>
        <w:rPr>
          <w:sz w:val="24"/>
          <w:szCs w:val="24"/>
        </w:rPr>
      </w:pPr>
      <w:r w:rsidRPr="00FF3847">
        <w:rPr>
          <w:noProof/>
          <w:sz w:val="24"/>
          <w:szCs w:val="24"/>
        </w:rPr>
        <w:pict>
          <v:line id="_x0000_s1038" style="position:absolute;left:0;text-align:left;z-index:-5" from="306.15pt,26.3pt" to="461.8pt,26.3pt" o:allowincell="f" strokeweight=".16931mm"/>
        </w:pict>
      </w: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B75FC2" w:rsidP="00C74425">
      <w:pPr>
        <w:widowControl w:val="0"/>
        <w:autoSpaceDE w:val="0"/>
        <w:autoSpaceDN w:val="0"/>
        <w:adjustRightInd w:val="0"/>
        <w:spacing w:line="235" w:lineRule="exact"/>
        <w:ind w:left="-500" w:right="-460"/>
        <w:rPr>
          <w:sz w:val="24"/>
          <w:szCs w:val="24"/>
        </w:rPr>
      </w:pPr>
    </w:p>
    <w:p w:rsidR="00B75FC2" w:rsidRPr="00AB6403" w:rsidRDefault="00B75FC2" w:rsidP="00C74425">
      <w:pPr>
        <w:widowControl w:val="0"/>
        <w:autoSpaceDE w:val="0"/>
        <w:autoSpaceDN w:val="0"/>
        <w:adjustRightInd w:val="0"/>
        <w:spacing w:line="200" w:lineRule="exact"/>
        <w:ind w:left="-500" w:right="-460"/>
        <w:rPr>
          <w:sz w:val="24"/>
          <w:szCs w:val="24"/>
        </w:rPr>
      </w:pPr>
    </w:p>
    <w:p w:rsidR="00B75FC2" w:rsidRPr="00AB6403" w:rsidRDefault="00FF3847" w:rsidP="00C74425">
      <w:pPr>
        <w:widowControl w:val="0"/>
        <w:autoSpaceDE w:val="0"/>
        <w:autoSpaceDN w:val="0"/>
        <w:adjustRightInd w:val="0"/>
        <w:spacing w:line="200" w:lineRule="exact"/>
        <w:ind w:left="-500" w:right="-460"/>
        <w:rPr>
          <w:sz w:val="24"/>
          <w:szCs w:val="24"/>
        </w:rPr>
      </w:pPr>
      <w:r w:rsidRPr="00FF3847">
        <w:rPr>
          <w:noProof/>
          <w:sz w:val="24"/>
          <w:szCs w:val="24"/>
        </w:rPr>
        <w:pict>
          <v:line id="_x0000_s1039" style="position:absolute;left:0;text-align:left;z-index:-4" from="-1.1pt,-35.45pt" to="153.6pt,-35.45pt" o:allowincell="f" strokeweight=".16931mm"/>
        </w:pict>
      </w:r>
    </w:p>
    <w:p w:rsidR="00B75FC2" w:rsidRPr="00AB6403" w:rsidRDefault="00B75FC2" w:rsidP="00C74425">
      <w:pPr>
        <w:widowControl w:val="0"/>
        <w:autoSpaceDE w:val="0"/>
        <w:autoSpaceDN w:val="0"/>
        <w:adjustRightInd w:val="0"/>
        <w:spacing w:line="200" w:lineRule="exact"/>
        <w:ind w:left="-500" w:right="-460"/>
        <w:rPr>
          <w:sz w:val="24"/>
          <w:szCs w:val="24"/>
          <w:lang w:val="sr-Cyrl-CS"/>
        </w:rPr>
      </w:pPr>
    </w:p>
    <w:p w:rsidR="005E5CA1" w:rsidRPr="00AB6403" w:rsidRDefault="005E5CA1"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13518D" w:rsidRPr="00AB6403" w:rsidRDefault="0013518D" w:rsidP="00C74425">
      <w:pPr>
        <w:autoSpaceDE w:val="0"/>
        <w:autoSpaceDN w:val="0"/>
        <w:adjustRightInd w:val="0"/>
        <w:ind w:left="-500" w:right="-460"/>
        <w:jc w:val="both"/>
        <w:rPr>
          <w:iCs/>
          <w:sz w:val="24"/>
          <w:szCs w:val="24"/>
        </w:rPr>
      </w:pPr>
      <w:r w:rsidRPr="00AB6403">
        <w:rPr>
          <w:b/>
          <w:bCs/>
          <w:iCs/>
          <w:sz w:val="24"/>
          <w:szCs w:val="24"/>
        </w:rPr>
        <w:t xml:space="preserve">Уколико понуду подноси група понуђача, </w:t>
      </w:r>
      <w:r w:rsidRPr="00AB6403">
        <w:rPr>
          <w:iCs/>
          <w:sz w:val="24"/>
          <w:szCs w:val="24"/>
        </w:rPr>
        <w:t>Изјава мора бити потписана од стране</w:t>
      </w:r>
      <w:r w:rsidRPr="00AB6403">
        <w:rPr>
          <w:iCs/>
          <w:sz w:val="24"/>
          <w:szCs w:val="24"/>
          <w:lang w:val="sr-Cyrl-CS"/>
        </w:rPr>
        <w:t xml:space="preserve"> </w:t>
      </w:r>
      <w:r w:rsidRPr="00AB6403">
        <w:rPr>
          <w:iCs/>
          <w:sz w:val="24"/>
          <w:szCs w:val="24"/>
        </w:rPr>
        <w:t>овлашћеног лица сваког понуђача из групе понуђача и оверена печатом.</w:t>
      </w:r>
    </w:p>
    <w:p w:rsidR="0013518D" w:rsidRPr="00AB6403" w:rsidRDefault="0013518D" w:rsidP="00C74425">
      <w:pPr>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105530" w:rsidRPr="00AB6403" w:rsidRDefault="00105530" w:rsidP="00C74425">
      <w:pPr>
        <w:widowControl w:val="0"/>
        <w:autoSpaceDE w:val="0"/>
        <w:autoSpaceDN w:val="0"/>
        <w:adjustRightInd w:val="0"/>
        <w:spacing w:line="200" w:lineRule="exact"/>
        <w:ind w:left="-500" w:right="-460"/>
        <w:rPr>
          <w:sz w:val="24"/>
          <w:szCs w:val="24"/>
          <w:lang w:val="sr-Cyrl-CS"/>
        </w:rPr>
      </w:pPr>
    </w:p>
    <w:p w:rsidR="00105530" w:rsidRPr="00AB6403" w:rsidRDefault="00105530" w:rsidP="00C74425">
      <w:pPr>
        <w:widowControl w:val="0"/>
        <w:autoSpaceDE w:val="0"/>
        <w:autoSpaceDN w:val="0"/>
        <w:adjustRightInd w:val="0"/>
        <w:spacing w:line="200" w:lineRule="exact"/>
        <w:ind w:left="-500" w:right="-460"/>
        <w:rPr>
          <w:sz w:val="24"/>
          <w:szCs w:val="24"/>
          <w:lang w:val="sr-Cyrl-CS"/>
        </w:rPr>
      </w:pPr>
    </w:p>
    <w:p w:rsidR="00105530" w:rsidRPr="00AB6403" w:rsidRDefault="00105530" w:rsidP="00C74425">
      <w:pPr>
        <w:widowControl w:val="0"/>
        <w:autoSpaceDE w:val="0"/>
        <w:autoSpaceDN w:val="0"/>
        <w:adjustRightInd w:val="0"/>
        <w:spacing w:line="200" w:lineRule="exact"/>
        <w:ind w:left="-500" w:right="-460"/>
        <w:rPr>
          <w:sz w:val="24"/>
          <w:szCs w:val="24"/>
          <w:lang w:val="sr-Cyrl-CS"/>
        </w:rPr>
      </w:pPr>
    </w:p>
    <w:p w:rsidR="00105530" w:rsidRPr="00AB6403" w:rsidRDefault="00105530" w:rsidP="00C74425">
      <w:pPr>
        <w:widowControl w:val="0"/>
        <w:autoSpaceDE w:val="0"/>
        <w:autoSpaceDN w:val="0"/>
        <w:adjustRightInd w:val="0"/>
        <w:spacing w:line="200" w:lineRule="exact"/>
        <w:ind w:left="-500" w:right="-460"/>
        <w:rPr>
          <w:sz w:val="24"/>
          <w:szCs w:val="24"/>
          <w:lang w:val="sr-Cyrl-CS"/>
        </w:rPr>
      </w:pPr>
    </w:p>
    <w:p w:rsidR="00105530" w:rsidRPr="00AB6403" w:rsidRDefault="00105530"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7C2A4F" w:rsidRPr="00AB6403" w:rsidRDefault="007C2A4F"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C74425">
      <w:pPr>
        <w:widowControl w:val="0"/>
        <w:autoSpaceDE w:val="0"/>
        <w:autoSpaceDN w:val="0"/>
        <w:adjustRightInd w:val="0"/>
        <w:spacing w:line="200" w:lineRule="exact"/>
        <w:ind w:left="-500" w:right="-460"/>
        <w:rPr>
          <w:sz w:val="24"/>
          <w:szCs w:val="24"/>
          <w:lang w:val="sr-Cyrl-CS"/>
        </w:rPr>
      </w:pPr>
    </w:p>
    <w:p w:rsidR="00194DC1" w:rsidRPr="00AB6403" w:rsidRDefault="00194DC1" w:rsidP="00194DC1">
      <w:pPr>
        <w:ind w:left="-500" w:right="-460"/>
        <w:rPr>
          <w:sz w:val="24"/>
          <w:szCs w:val="24"/>
          <w:lang w:val="sr-Cyrl-CS"/>
        </w:rPr>
      </w:pPr>
    </w:p>
    <w:p w:rsidR="00194DC1" w:rsidRPr="00AB6403" w:rsidRDefault="00194DC1" w:rsidP="00194DC1">
      <w:pPr>
        <w:widowControl w:val="0"/>
        <w:autoSpaceDE w:val="0"/>
        <w:autoSpaceDN w:val="0"/>
        <w:adjustRightInd w:val="0"/>
        <w:spacing w:line="200" w:lineRule="exact"/>
        <w:ind w:left="-500" w:right="-460"/>
        <w:rPr>
          <w:sz w:val="24"/>
          <w:szCs w:val="24"/>
          <w:lang w:val="sr-Cyrl-CS"/>
        </w:rPr>
      </w:pPr>
    </w:p>
    <w:sectPr w:rsidR="00194DC1" w:rsidRPr="00AB6403" w:rsidSect="00681723">
      <w:footerReference w:type="default" r:id="rId9"/>
      <w:pgSz w:w="12240" w:h="15840"/>
      <w:pgMar w:top="1009" w:right="1298" w:bottom="181" w:left="129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E4F" w:rsidRDefault="004D0E4F">
      <w:r>
        <w:separator/>
      </w:r>
    </w:p>
  </w:endnote>
  <w:endnote w:type="continuationSeparator" w:id="1">
    <w:p w:rsidR="004D0E4F" w:rsidRDefault="004D0E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26" w:rsidRDefault="00FF3847">
    <w:pPr>
      <w:pStyle w:val="Footer"/>
      <w:jc w:val="right"/>
    </w:pPr>
    <w:fldSimple w:instr=" PAGE   \* MERGEFORMAT ">
      <w:r w:rsidR="0036426B">
        <w:rPr>
          <w:noProof/>
        </w:rPr>
        <w:t>1</w:t>
      </w:r>
    </w:fldSimple>
  </w:p>
  <w:p w:rsidR="002C0326" w:rsidRDefault="002C0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E4F" w:rsidRDefault="004D0E4F">
      <w:r>
        <w:separator/>
      </w:r>
    </w:p>
  </w:footnote>
  <w:footnote w:type="continuationSeparator" w:id="1">
    <w:p w:rsidR="004D0E4F" w:rsidRDefault="004D0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567"/>
        </w:tabs>
        <w:ind w:left="567" w:hanging="567"/>
      </w:pPr>
    </w:lvl>
    <w:lvl w:ilvl="1">
      <w:start w:val="1"/>
      <w:numFmt w:val="decimal"/>
      <w:lvlText w:val="%2."/>
      <w:lvlJc w:val="left"/>
      <w:pPr>
        <w:tabs>
          <w:tab w:val="num" w:pos="745"/>
        </w:tabs>
        <w:ind w:left="745" w:hanging="397"/>
      </w:pPr>
    </w:lvl>
    <w:lvl w:ilvl="2">
      <w:start w:val="1"/>
      <w:numFmt w:val="decimal"/>
      <w:lvlText w:val="%2.%3."/>
      <w:lvlJc w:val="left"/>
      <w:pPr>
        <w:tabs>
          <w:tab w:val="num" w:pos="745"/>
        </w:tabs>
        <w:ind w:left="745" w:hanging="397"/>
      </w:pPr>
    </w:lvl>
    <w:lvl w:ilvl="3">
      <w:start w:val="1"/>
      <w:numFmt w:val="decimal"/>
      <w:lvlText w:val="%4."/>
      <w:lvlJc w:val="left"/>
      <w:pPr>
        <w:tabs>
          <w:tab w:val="num" w:pos="348"/>
        </w:tabs>
        <w:ind w:left="3152" w:hanging="360"/>
      </w:pPr>
    </w:lvl>
    <w:lvl w:ilvl="4">
      <w:start w:val="1"/>
      <w:numFmt w:val="lowerLetter"/>
      <w:lvlText w:val="%5."/>
      <w:lvlJc w:val="left"/>
      <w:pPr>
        <w:tabs>
          <w:tab w:val="num" w:pos="348"/>
        </w:tabs>
        <w:ind w:left="3872" w:hanging="360"/>
      </w:pPr>
    </w:lvl>
    <w:lvl w:ilvl="5">
      <w:start w:val="1"/>
      <w:numFmt w:val="lowerRoman"/>
      <w:lvlText w:val="%6."/>
      <w:lvlJc w:val="left"/>
      <w:pPr>
        <w:tabs>
          <w:tab w:val="num" w:pos="348"/>
        </w:tabs>
        <w:ind w:left="4592" w:hanging="180"/>
      </w:pPr>
    </w:lvl>
    <w:lvl w:ilvl="6">
      <w:start w:val="1"/>
      <w:numFmt w:val="decimal"/>
      <w:lvlText w:val="%7."/>
      <w:lvlJc w:val="left"/>
      <w:pPr>
        <w:tabs>
          <w:tab w:val="num" w:pos="348"/>
        </w:tabs>
        <w:ind w:left="5312" w:hanging="360"/>
      </w:pPr>
    </w:lvl>
    <w:lvl w:ilvl="7">
      <w:start w:val="1"/>
      <w:numFmt w:val="lowerLetter"/>
      <w:lvlText w:val="%8."/>
      <w:lvlJc w:val="left"/>
      <w:pPr>
        <w:tabs>
          <w:tab w:val="num" w:pos="348"/>
        </w:tabs>
        <w:ind w:left="6032" w:hanging="360"/>
      </w:pPr>
    </w:lvl>
    <w:lvl w:ilvl="8">
      <w:start w:val="1"/>
      <w:numFmt w:val="lowerRoman"/>
      <w:lvlText w:val="%9."/>
      <w:lvlJc w:val="left"/>
      <w:pPr>
        <w:tabs>
          <w:tab w:val="num" w:pos="348"/>
        </w:tabs>
        <w:ind w:left="6752" w:hanging="180"/>
      </w:pPr>
    </w:lvl>
  </w:abstractNum>
  <w:abstractNum w:abstractNumId="1">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2">
    <w:nsid w:val="00000029"/>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E9436E"/>
    <w:multiLevelType w:val="hybridMultilevel"/>
    <w:tmpl w:val="4EFC78E0"/>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0F462913"/>
    <w:multiLevelType w:val="hybridMultilevel"/>
    <w:tmpl w:val="A898605E"/>
    <w:lvl w:ilvl="0" w:tplc="A41E966E">
      <w:start w:val="1"/>
      <w:numFmt w:val="decimal"/>
      <w:lvlText w:val="%1)"/>
      <w:lvlJc w:val="left"/>
      <w:pPr>
        <w:tabs>
          <w:tab w:val="num" w:pos="-140"/>
        </w:tabs>
        <w:ind w:left="-140" w:hanging="360"/>
      </w:pPr>
      <w:rPr>
        <w:rFonts w:hint="default"/>
      </w:rPr>
    </w:lvl>
    <w:lvl w:ilvl="1" w:tplc="04090019" w:tentative="1">
      <w:start w:val="1"/>
      <w:numFmt w:val="lowerLetter"/>
      <w:lvlText w:val="%2."/>
      <w:lvlJc w:val="left"/>
      <w:pPr>
        <w:tabs>
          <w:tab w:val="num" w:pos="580"/>
        </w:tabs>
        <w:ind w:left="580" w:hanging="360"/>
      </w:pPr>
    </w:lvl>
    <w:lvl w:ilvl="2" w:tplc="0409001B" w:tentative="1">
      <w:start w:val="1"/>
      <w:numFmt w:val="lowerRoman"/>
      <w:lvlText w:val="%3."/>
      <w:lvlJc w:val="right"/>
      <w:pPr>
        <w:tabs>
          <w:tab w:val="num" w:pos="1300"/>
        </w:tabs>
        <w:ind w:left="1300" w:hanging="180"/>
      </w:pPr>
    </w:lvl>
    <w:lvl w:ilvl="3" w:tplc="0409000F" w:tentative="1">
      <w:start w:val="1"/>
      <w:numFmt w:val="decimal"/>
      <w:lvlText w:val="%4."/>
      <w:lvlJc w:val="left"/>
      <w:pPr>
        <w:tabs>
          <w:tab w:val="num" w:pos="2020"/>
        </w:tabs>
        <w:ind w:left="2020" w:hanging="360"/>
      </w:pPr>
    </w:lvl>
    <w:lvl w:ilvl="4" w:tplc="04090019" w:tentative="1">
      <w:start w:val="1"/>
      <w:numFmt w:val="lowerLetter"/>
      <w:lvlText w:val="%5."/>
      <w:lvlJc w:val="left"/>
      <w:pPr>
        <w:tabs>
          <w:tab w:val="num" w:pos="2740"/>
        </w:tabs>
        <w:ind w:left="2740" w:hanging="360"/>
      </w:pPr>
    </w:lvl>
    <w:lvl w:ilvl="5" w:tplc="0409001B" w:tentative="1">
      <w:start w:val="1"/>
      <w:numFmt w:val="lowerRoman"/>
      <w:lvlText w:val="%6."/>
      <w:lvlJc w:val="right"/>
      <w:pPr>
        <w:tabs>
          <w:tab w:val="num" w:pos="3460"/>
        </w:tabs>
        <w:ind w:left="3460" w:hanging="180"/>
      </w:pPr>
    </w:lvl>
    <w:lvl w:ilvl="6" w:tplc="0409000F" w:tentative="1">
      <w:start w:val="1"/>
      <w:numFmt w:val="decimal"/>
      <w:lvlText w:val="%7."/>
      <w:lvlJc w:val="left"/>
      <w:pPr>
        <w:tabs>
          <w:tab w:val="num" w:pos="4180"/>
        </w:tabs>
        <w:ind w:left="4180" w:hanging="360"/>
      </w:pPr>
    </w:lvl>
    <w:lvl w:ilvl="7" w:tplc="04090019" w:tentative="1">
      <w:start w:val="1"/>
      <w:numFmt w:val="lowerLetter"/>
      <w:lvlText w:val="%8."/>
      <w:lvlJc w:val="left"/>
      <w:pPr>
        <w:tabs>
          <w:tab w:val="num" w:pos="4900"/>
        </w:tabs>
        <w:ind w:left="4900" w:hanging="360"/>
      </w:pPr>
    </w:lvl>
    <w:lvl w:ilvl="8" w:tplc="0409001B" w:tentative="1">
      <w:start w:val="1"/>
      <w:numFmt w:val="lowerRoman"/>
      <w:lvlText w:val="%9."/>
      <w:lvlJc w:val="right"/>
      <w:pPr>
        <w:tabs>
          <w:tab w:val="num" w:pos="5620"/>
        </w:tabs>
        <w:ind w:left="5620" w:hanging="180"/>
      </w:pPr>
    </w:lvl>
  </w:abstractNum>
  <w:abstractNum w:abstractNumId="5">
    <w:nsid w:val="2DCF25CA"/>
    <w:multiLevelType w:val="hybridMultilevel"/>
    <w:tmpl w:val="D95AD1B6"/>
    <w:lvl w:ilvl="0" w:tplc="04090005">
      <w:start w:val="1"/>
      <w:numFmt w:val="bullet"/>
      <w:lvlText w:val=""/>
      <w:lvlJc w:val="left"/>
      <w:pPr>
        <w:tabs>
          <w:tab w:val="num" w:pos="1420"/>
        </w:tabs>
        <w:ind w:left="1420" w:hanging="360"/>
      </w:pPr>
      <w:rPr>
        <w:rFonts w:ascii="Wingdings" w:hAnsi="Wingdings"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6">
    <w:nsid w:val="2F662159"/>
    <w:multiLevelType w:val="hybridMultilevel"/>
    <w:tmpl w:val="2B36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C63B0"/>
    <w:multiLevelType w:val="hybridMultilevel"/>
    <w:tmpl w:val="40765434"/>
    <w:lvl w:ilvl="0" w:tplc="04090005">
      <w:start w:val="1"/>
      <w:numFmt w:val="bullet"/>
      <w:lvlText w:val=""/>
      <w:lvlJc w:val="left"/>
      <w:pPr>
        <w:tabs>
          <w:tab w:val="num" w:pos="1420"/>
        </w:tabs>
        <w:ind w:left="1420" w:hanging="360"/>
      </w:pPr>
      <w:rPr>
        <w:rFonts w:ascii="Wingdings" w:hAnsi="Wingdings"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8">
    <w:nsid w:val="4A624868"/>
    <w:multiLevelType w:val="hybridMultilevel"/>
    <w:tmpl w:val="A6F6D546"/>
    <w:lvl w:ilvl="0" w:tplc="11809C02">
      <w:start w:val="1"/>
      <w:numFmt w:val="decimal"/>
      <w:lvlText w:val="%1."/>
      <w:lvlJc w:val="left"/>
      <w:pPr>
        <w:ind w:left="-140" w:hanging="360"/>
      </w:pPr>
      <w:rPr>
        <w:rFonts w:hint="default"/>
      </w:rPr>
    </w:lvl>
    <w:lvl w:ilvl="1" w:tplc="04090019" w:tentative="1">
      <w:start w:val="1"/>
      <w:numFmt w:val="lowerLetter"/>
      <w:lvlText w:val="%2."/>
      <w:lvlJc w:val="left"/>
      <w:pPr>
        <w:ind w:left="580" w:hanging="360"/>
      </w:pPr>
    </w:lvl>
    <w:lvl w:ilvl="2" w:tplc="0409001B" w:tentative="1">
      <w:start w:val="1"/>
      <w:numFmt w:val="lowerRoman"/>
      <w:lvlText w:val="%3."/>
      <w:lvlJc w:val="right"/>
      <w:pPr>
        <w:ind w:left="1300" w:hanging="180"/>
      </w:pPr>
    </w:lvl>
    <w:lvl w:ilvl="3" w:tplc="0409000F" w:tentative="1">
      <w:start w:val="1"/>
      <w:numFmt w:val="decimal"/>
      <w:lvlText w:val="%4."/>
      <w:lvlJc w:val="left"/>
      <w:pPr>
        <w:ind w:left="2020" w:hanging="360"/>
      </w:pPr>
    </w:lvl>
    <w:lvl w:ilvl="4" w:tplc="04090019" w:tentative="1">
      <w:start w:val="1"/>
      <w:numFmt w:val="lowerLetter"/>
      <w:lvlText w:val="%5."/>
      <w:lvlJc w:val="left"/>
      <w:pPr>
        <w:ind w:left="2740" w:hanging="360"/>
      </w:pPr>
    </w:lvl>
    <w:lvl w:ilvl="5" w:tplc="0409001B" w:tentative="1">
      <w:start w:val="1"/>
      <w:numFmt w:val="lowerRoman"/>
      <w:lvlText w:val="%6."/>
      <w:lvlJc w:val="right"/>
      <w:pPr>
        <w:ind w:left="3460" w:hanging="180"/>
      </w:pPr>
    </w:lvl>
    <w:lvl w:ilvl="6" w:tplc="0409000F" w:tentative="1">
      <w:start w:val="1"/>
      <w:numFmt w:val="decimal"/>
      <w:lvlText w:val="%7."/>
      <w:lvlJc w:val="left"/>
      <w:pPr>
        <w:ind w:left="4180" w:hanging="360"/>
      </w:pPr>
    </w:lvl>
    <w:lvl w:ilvl="7" w:tplc="04090019" w:tentative="1">
      <w:start w:val="1"/>
      <w:numFmt w:val="lowerLetter"/>
      <w:lvlText w:val="%8."/>
      <w:lvlJc w:val="left"/>
      <w:pPr>
        <w:ind w:left="4900" w:hanging="360"/>
      </w:pPr>
    </w:lvl>
    <w:lvl w:ilvl="8" w:tplc="0409001B" w:tentative="1">
      <w:start w:val="1"/>
      <w:numFmt w:val="lowerRoman"/>
      <w:lvlText w:val="%9."/>
      <w:lvlJc w:val="right"/>
      <w:pPr>
        <w:ind w:left="5620" w:hanging="180"/>
      </w:pPr>
    </w:lvl>
  </w:abstractNum>
  <w:abstractNum w:abstractNumId="9">
    <w:nsid w:val="54D823C1"/>
    <w:multiLevelType w:val="hybridMultilevel"/>
    <w:tmpl w:val="0048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B3793"/>
    <w:multiLevelType w:val="hybridMultilevel"/>
    <w:tmpl w:val="9058F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164674"/>
    <w:multiLevelType w:val="hybridMultilevel"/>
    <w:tmpl w:val="8DB85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D57526"/>
    <w:multiLevelType w:val="hybridMultilevel"/>
    <w:tmpl w:val="2620039A"/>
    <w:lvl w:ilvl="0" w:tplc="04090005">
      <w:start w:val="1"/>
      <w:numFmt w:val="bullet"/>
      <w:lvlText w:val=""/>
      <w:lvlJc w:val="left"/>
      <w:pPr>
        <w:tabs>
          <w:tab w:val="num" w:pos="1420"/>
        </w:tabs>
        <w:ind w:left="1420" w:hanging="360"/>
      </w:pPr>
      <w:rPr>
        <w:rFonts w:ascii="Wingdings" w:hAnsi="Wingdings"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3">
    <w:nsid w:val="72A90AE5"/>
    <w:multiLevelType w:val="hybridMultilevel"/>
    <w:tmpl w:val="0604441C"/>
    <w:lvl w:ilvl="0" w:tplc="081A000F">
      <w:start w:val="1"/>
      <w:numFmt w:val="decimal"/>
      <w:lvlText w:val="%1."/>
      <w:lvlJc w:val="left"/>
      <w:pPr>
        <w:tabs>
          <w:tab w:val="num" w:pos="360"/>
        </w:tabs>
        <w:ind w:left="360" w:hanging="360"/>
      </w:p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14">
    <w:nsid w:val="751F777C"/>
    <w:multiLevelType w:val="hybridMultilevel"/>
    <w:tmpl w:val="25160528"/>
    <w:lvl w:ilvl="0" w:tplc="04090005">
      <w:start w:val="1"/>
      <w:numFmt w:val="bullet"/>
      <w:lvlText w:val=""/>
      <w:lvlJc w:val="left"/>
      <w:pPr>
        <w:tabs>
          <w:tab w:val="num" w:pos="1420"/>
        </w:tabs>
        <w:ind w:left="1420" w:hanging="360"/>
      </w:pPr>
      <w:rPr>
        <w:rFonts w:ascii="Wingdings" w:hAnsi="Wingdings"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5">
    <w:nsid w:val="76C664F6"/>
    <w:multiLevelType w:val="hybridMultilevel"/>
    <w:tmpl w:val="16E6BA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7280801"/>
    <w:multiLevelType w:val="hybridMultilevel"/>
    <w:tmpl w:val="1B0A8D1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11"/>
  </w:num>
  <w:num w:numId="5">
    <w:abstractNumId w:val="10"/>
  </w:num>
  <w:num w:numId="6">
    <w:abstractNumId w:val="2"/>
  </w:num>
  <w:num w:numId="7">
    <w:abstractNumId w:val="15"/>
  </w:num>
  <w:num w:numId="8">
    <w:abstractNumId w:val="12"/>
  </w:num>
  <w:num w:numId="9">
    <w:abstractNumId w:val="7"/>
  </w:num>
  <w:num w:numId="10">
    <w:abstractNumId w:val="14"/>
  </w:num>
  <w:num w:numId="11">
    <w:abstractNumId w:val="5"/>
  </w:num>
  <w:num w:numId="12">
    <w:abstractNumId w:val="4"/>
  </w:num>
  <w:num w:numId="13">
    <w:abstractNumId w:val="6"/>
  </w:num>
  <w:num w:numId="14">
    <w:abstractNumId w:val="8"/>
  </w:num>
  <w:num w:numId="15">
    <w:abstractNumId w:val="0"/>
  </w:num>
  <w:num w:numId="16">
    <w:abstractNumId w:val="9"/>
  </w:num>
  <w:num w:numId="17">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4F02"/>
    <w:rsid w:val="00000176"/>
    <w:rsid w:val="00000BD3"/>
    <w:rsid w:val="000010C0"/>
    <w:rsid w:val="0000367C"/>
    <w:rsid w:val="00005B46"/>
    <w:rsid w:val="00007788"/>
    <w:rsid w:val="00007A91"/>
    <w:rsid w:val="000113ED"/>
    <w:rsid w:val="00013A2A"/>
    <w:rsid w:val="00013F9E"/>
    <w:rsid w:val="00014B93"/>
    <w:rsid w:val="0001520D"/>
    <w:rsid w:val="00016A0B"/>
    <w:rsid w:val="000212B8"/>
    <w:rsid w:val="0002131E"/>
    <w:rsid w:val="000227D1"/>
    <w:rsid w:val="00024B2A"/>
    <w:rsid w:val="00025187"/>
    <w:rsid w:val="00032564"/>
    <w:rsid w:val="00032E16"/>
    <w:rsid w:val="0003350B"/>
    <w:rsid w:val="0003428C"/>
    <w:rsid w:val="00035C95"/>
    <w:rsid w:val="00040E4E"/>
    <w:rsid w:val="00040EC9"/>
    <w:rsid w:val="00041CE3"/>
    <w:rsid w:val="00042559"/>
    <w:rsid w:val="00042C77"/>
    <w:rsid w:val="00046327"/>
    <w:rsid w:val="00051AA6"/>
    <w:rsid w:val="00053329"/>
    <w:rsid w:val="000567C9"/>
    <w:rsid w:val="00056A06"/>
    <w:rsid w:val="000613BA"/>
    <w:rsid w:val="00061CB3"/>
    <w:rsid w:val="00061E5D"/>
    <w:rsid w:val="0006261E"/>
    <w:rsid w:val="00065553"/>
    <w:rsid w:val="000664FB"/>
    <w:rsid w:val="000675F8"/>
    <w:rsid w:val="00070748"/>
    <w:rsid w:val="0007086E"/>
    <w:rsid w:val="000713B4"/>
    <w:rsid w:val="00073A0C"/>
    <w:rsid w:val="00073DC6"/>
    <w:rsid w:val="00075F9E"/>
    <w:rsid w:val="000774ED"/>
    <w:rsid w:val="00080096"/>
    <w:rsid w:val="00084841"/>
    <w:rsid w:val="00086C44"/>
    <w:rsid w:val="00087718"/>
    <w:rsid w:val="00087784"/>
    <w:rsid w:val="00090729"/>
    <w:rsid w:val="00090E22"/>
    <w:rsid w:val="000917BA"/>
    <w:rsid w:val="00094680"/>
    <w:rsid w:val="00094815"/>
    <w:rsid w:val="00094B4A"/>
    <w:rsid w:val="00095424"/>
    <w:rsid w:val="00095683"/>
    <w:rsid w:val="00097D52"/>
    <w:rsid w:val="000A131F"/>
    <w:rsid w:val="000A1FC7"/>
    <w:rsid w:val="000A4964"/>
    <w:rsid w:val="000B113F"/>
    <w:rsid w:val="000B3A2C"/>
    <w:rsid w:val="000B40DE"/>
    <w:rsid w:val="000C162D"/>
    <w:rsid w:val="000C1681"/>
    <w:rsid w:val="000C59B1"/>
    <w:rsid w:val="000C6E65"/>
    <w:rsid w:val="000D0466"/>
    <w:rsid w:val="000D3119"/>
    <w:rsid w:val="000D41C0"/>
    <w:rsid w:val="000D44E7"/>
    <w:rsid w:val="000E0A12"/>
    <w:rsid w:val="000E1171"/>
    <w:rsid w:val="000E1881"/>
    <w:rsid w:val="000E280D"/>
    <w:rsid w:val="000E4981"/>
    <w:rsid w:val="000E561C"/>
    <w:rsid w:val="000E59F4"/>
    <w:rsid w:val="000F055B"/>
    <w:rsid w:val="000F18CC"/>
    <w:rsid w:val="000F1B77"/>
    <w:rsid w:val="000F22E0"/>
    <w:rsid w:val="000F23D4"/>
    <w:rsid w:val="000F2C16"/>
    <w:rsid w:val="000F2D2B"/>
    <w:rsid w:val="000F4DAB"/>
    <w:rsid w:val="000F4FA0"/>
    <w:rsid w:val="000F7E27"/>
    <w:rsid w:val="00103C41"/>
    <w:rsid w:val="00105530"/>
    <w:rsid w:val="001057AF"/>
    <w:rsid w:val="00105971"/>
    <w:rsid w:val="00111257"/>
    <w:rsid w:val="001124D2"/>
    <w:rsid w:val="00112A21"/>
    <w:rsid w:val="001134E0"/>
    <w:rsid w:val="001148C5"/>
    <w:rsid w:val="00114A8A"/>
    <w:rsid w:val="00114DAA"/>
    <w:rsid w:val="00114F52"/>
    <w:rsid w:val="00116890"/>
    <w:rsid w:val="00116E3F"/>
    <w:rsid w:val="00117611"/>
    <w:rsid w:val="001207C5"/>
    <w:rsid w:val="00120BB9"/>
    <w:rsid w:val="00121258"/>
    <w:rsid w:val="00124A59"/>
    <w:rsid w:val="00125E8A"/>
    <w:rsid w:val="001279D2"/>
    <w:rsid w:val="0013069D"/>
    <w:rsid w:val="00130DEA"/>
    <w:rsid w:val="001313B6"/>
    <w:rsid w:val="0013191F"/>
    <w:rsid w:val="00132C67"/>
    <w:rsid w:val="00133D2F"/>
    <w:rsid w:val="0013518D"/>
    <w:rsid w:val="001365BB"/>
    <w:rsid w:val="00136E6A"/>
    <w:rsid w:val="001375EE"/>
    <w:rsid w:val="0013769F"/>
    <w:rsid w:val="001405BE"/>
    <w:rsid w:val="0014089D"/>
    <w:rsid w:val="00142AC1"/>
    <w:rsid w:val="0014335D"/>
    <w:rsid w:val="001437C0"/>
    <w:rsid w:val="001449E9"/>
    <w:rsid w:val="0014523F"/>
    <w:rsid w:val="00153B7E"/>
    <w:rsid w:val="00155895"/>
    <w:rsid w:val="0015612F"/>
    <w:rsid w:val="001564BF"/>
    <w:rsid w:val="00156528"/>
    <w:rsid w:val="00160582"/>
    <w:rsid w:val="0016474A"/>
    <w:rsid w:val="00166B06"/>
    <w:rsid w:val="0017156F"/>
    <w:rsid w:val="001717E7"/>
    <w:rsid w:val="00171F7F"/>
    <w:rsid w:val="00172469"/>
    <w:rsid w:val="00173280"/>
    <w:rsid w:val="0017368D"/>
    <w:rsid w:val="00174A3E"/>
    <w:rsid w:val="001762D7"/>
    <w:rsid w:val="00180AA0"/>
    <w:rsid w:val="00181000"/>
    <w:rsid w:val="00181C3E"/>
    <w:rsid w:val="00184441"/>
    <w:rsid w:val="0018477F"/>
    <w:rsid w:val="001854EC"/>
    <w:rsid w:val="00185ACF"/>
    <w:rsid w:val="00185EF8"/>
    <w:rsid w:val="00185FAF"/>
    <w:rsid w:val="00187766"/>
    <w:rsid w:val="0019032B"/>
    <w:rsid w:val="00190D54"/>
    <w:rsid w:val="0019133F"/>
    <w:rsid w:val="00194BE1"/>
    <w:rsid w:val="00194DC1"/>
    <w:rsid w:val="001A081A"/>
    <w:rsid w:val="001A13B0"/>
    <w:rsid w:val="001A2971"/>
    <w:rsid w:val="001A2B70"/>
    <w:rsid w:val="001A38B7"/>
    <w:rsid w:val="001A4B89"/>
    <w:rsid w:val="001A4CAF"/>
    <w:rsid w:val="001A50D5"/>
    <w:rsid w:val="001A5595"/>
    <w:rsid w:val="001A5775"/>
    <w:rsid w:val="001A6713"/>
    <w:rsid w:val="001B0CFE"/>
    <w:rsid w:val="001B2715"/>
    <w:rsid w:val="001B33FA"/>
    <w:rsid w:val="001B45DF"/>
    <w:rsid w:val="001B47E6"/>
    <w:rsid w:val="001B5F77"/>
    <w:rsid w:val="001B60EA"/>
    <w:rsid w:val="001B61F0"/>
    <w:rsid w:val="001C1E47"/>
    <w:rsid w:val="001C2FA5"/>
    <w:rsid w:val="001C5777"/>
    <w:rsid w:val="001D078C"/>
    <w:rsid w:val="001D0DA2"/>
    <w:rsid w:val="001D12CD"/>
    <w:rsid w:val="001D1688"/>
    <w:rsid w:val="001D6BCD"/>
    <w:rsid w:val="001D6FFE"/>
    <w:rsid w:val="001E1A71"/>
    <w:rsid w:val="001E1E3D"/>
    <w:rsid w:val="001E59F1"/>
    <w:rsid w:val="001E71CF"/>
    <w:rsid w:val="001F06D7"/>
    <w:rsid w:val="001F105E"/>
    <w:rsid w:val="001F1B93"/>
    <w:rsid w:val="001F27D1"/>
    <w:rsid w:val="001F2972"/>
    <w:rsid w:val="001F435D"/>
    <w:rsid w:val="001F605C"/>
    <w:rsid w:val="00201B20"/>
    <w:rsid w:val="00203797"/>
    <w:rsid w:val="0020553E"/>
    <w:rsid w:val="002058A1"/>
    <w:rsid w:val="002110EA"/>
    <w:rsid w:val="002113C1"/>
    <w:rsid w:val="00211961"/>
    <w:rsid w:val="00212476"/>
    <w:rsid w:val="0021380C"/>
    <w:rsid w:val="00213C03"/>
    <w:rsid w:val="00215D08"/>
    <w:rsid w:val="00216A1E"/>
    <w:rsid w:val="00220C4A"/>
    <w:rsid w:val="00223943"/>
    <w:rsid w:val="00223FF6"/>
    <w:rsid w:val="00225275"/>
    <w:rsid w:val="00225C14"/>
    <w:rsid w:val="00226AEC"/>
    <w:rsid w:val="00226EB1"/>
    <w:rsid w:val="00230020"/>
    <w:rsid w:val="0023208C"/>
    <w:rsid w:val="00232EC1"/>
    <w:rsid w:val="002338A3"/>
    <w:rsid w:val="00236144"/>
    <w:rsid w:val="00237A07"/>
    <w:rsid w:val="00246484"/>
    <w:rsid w:val="00246CBA"/>
    <w:rsid w:val="002479D4"/>
    <w:rsid w:val="00253C4D"/>
    <w:rsid w:val="00255275"/>
    <w:rsid w:val="00257A26"/>
    <w:rsid w:val="0026113B"/>
    <w:rsid w:val="0026183D"/>
    <w:rsid w:val="00261E04"/>
    <w:rsid w:val="00265AC1"/>
    <w:rsid w:val="00265B9D"/>
    <w:rsid w:val="00272627"/>
    <w:rsid w:val="00274821"/>
    <w:rsid w:val="00276ED1"/>
    <w:rsid w:val="0028293D"/>
    <w:rsid w:val="00282B34"/>
    <w:rsid w:val="00284B81"/>
    <w:rsid w:val="00284DAA"/>
    <w:rsid w:val="002866ED"/>
    <w:rsid w:val="0028702F"/>
    <w:rsid w:val="00290231"/>
    <w:rsid w:val="002919D4"/>
    <w:rsid w:val="00292F27"/>
    <w:rsid w:val="002972AC"/>
    <w:rsid w:val="002A01B8"/>
    <w:rsid w:val="002A2826"/>
    <w:rsid w:val="002A3609"/>
    <w:rsid w:val="002A48FA"/>
    <w:rsid w:val="002A4A5F"/>
    <w:rsid w:val="002A4ACD"/>
    <w:rsid w:val="002A634D"/>
    <w:rsid w:val="002A6F40"/>
    <w:rsid w:val="002A7CBD"/>
    <w:rsid w:val="002B018E"/>
    <w:rsid w:val="002B2C4D"/>
    <w:rsid w:val="002B2D35"/>
    <w:rsid w:val="002B2DF0"/>
    <w:rsid w:val="002B34C6"/>
    <w:rsid w:val="002B5858"/>
    <w:rsid w:val="002B65C5"/>
    <w:rsid w:val="002B7397"/>
    <w:rsid w:val="002C0326"/>
    <w:rsid w:val="002C30D5"/>
    <w:rsid w:val="002C6AE4"/>
    <w:rsid w:val="002C71C4"/>
    <w:rsid w:val="002C7337"/>
    <w:rsid w:val="002C792A"/>
    <w:rsid w:val="002D3D82"/>
    <w:rsid w:val="002D3F74"/>
    <w:rsid w:val="002D40E5"/>
    <w:rsid w:val="002D4A5E"/>
    <w:rsid w:val="002D4C05"/>
    <w:rsid w:val="002D597A"/>
    <w:rsid w:val="002D64DC"/>
    <w:rsid w:val="002D6ADB"/>
    <w:rsid w:val="002E3498"/>
    <w:rsid w:val="002E3695"/>
    <w:rsid w:val="002E3730"/>
    <w:rsid w:val="002E3F18"/>
    <w:rsid w:val="002E414F"/>
    <w:rsid w:val="002E5470"/>
    <w:rsid w:val="002E6115"/>
    <w:rsid w:val="002E78CF"/>
    <w:rsid w:val="002F1EBE"/>
    <w:rsid w:val="002F3D53"/>
    <w:rsid w:val="002F51D3"/>
    <w:rsid w:val="002F5E87"/>
    <w:rsid w:val="002F5ED6"/>
    <w:rsid w:val="002F6004"/>
    <w:rsid w:val="002F6193"/>
    <w:rsid w:val="002F624D"/>
    <w:rsid w:val="002F6DCA"/>
    <w:rsid w:val="00306035"/>
    <w:rsid w:val="00306F30"/>
    <w:rsid w:val="00307BFE"/>
    <w:rsid w:val="003105EC"/>
    <w:rsid w:val="00310B39"/>
    <w:rsid w:val="00311911"/>
    <w:rsid w:val="0031222C"/>
    <w:rsid w:val="00312295"/>
    <w:rsid w:val="00312F28"/>
    <w:rsid w:val="003138AC"/>
    <w:rsid w:val="00314F37"/>
    <w:rsid w:val="00315108"/>
    <w:rsid w:val="0032013F"/>
    <w:rsid w:val="003207A1"/>
    <w:rsid w:val="0032254D"/>
    <w:rsid w:val="00324492"/>
    <w:rsid w:val="00325415"/>
    <w:rsid w:val="003259EE"/>
    <w:rsid w:val="003264CE"/>
    <w:rsid w:val="003264D2"/>
    <w:rsid w:val="00326AC2"/>
    <w:rsid w:val="003318C5"/>
    <w:rsid w:val="00337F30"/>
    <w:rsid w:val="003417DB"/>
    <w:rsid w:val="00343BA3"/>
    <w:rsid w:val="00345DCA"/>
    <w:rsid w:val="0034764D"/>
    <w:rsid w:val="0035195E"/>
    <w:rsid w:val="003537DA"/>
    <w:rsid w:val="0035635F"/>
    <w:rsid w:val="0036426B"/>
    <w:rsid w:val="00365CD8"/>
    <w:rsid w:val="00366C17"/>
    <w:rsid w:val="00367406"/>
    <w:rsid w:val="003721F7"/>
    <w:rsid w:val="00374208"/>
    <w:rsid w:val="00374E60"/>
    <w:rsid w:val="0037689B"/>
    <w:rsid w:val="003779FD"/>
    <w:rsid w:val="0038228D"/>
    <w:rsid w:val="003847E3"/>
    <w:rsid w:val="00385ADE"/>
    <w:rsid w:val="00386AF2"/>
    <w:rsid w:val="00392821"/>
    <w:rsid w:val="00396D5D"/>
    <w:rsid w:val="003A582F"/>
    <w:rsid w:val="003A6E99"/>
    <w:rsid w:val="003A6F28"/>
    <w:rsid w:val="003A6F81"/>
    <w:rsid w:val="003A73D2"/>
    <w:rsid w:val="003B1389"/>
    <w:rsid w:val="003B2477"/>
    <w:rsid w:val="003B3ECF"/>
    <w:rsid w:val="003B753E"/>
    <w:rsid w:val="003C15D6"/>
    <w:rsid w:val="003C1B28"/>
    <w:rsid w:val="003C21E5"/>
    <w:rsid w:val="003C3CFA"/>
    <w:rsid w:val="003C6930"/>
    <w:rsid w:val="003C76D3"/>
    <w:rsid w:val="003C778C"/>
    <w:rsid w:val="003C7831"/>
    <w:rsid w:val="003C7927"/>
    <w:rsid w:val="003D0A19"/>
    <w:rsid w:val="003D0C6B"/>
    <w:rsid w:val="003D0EFB"/>
    <w:rsid w:val="003D1338"/>
    <w:rsid w:val="003D1D58"/>
    <w:rsid w:val="003D28B1"/>
    <w:rsid w:val="003D39F5"/>
    <w:rsid w:val="003D4352"/>
    <w:rsid w:val="003D6062"/>
    <w:rsid w:val="003D6096"/>
    <w:rsid w:val="003D7951"/>
    <w:rsid w:val="003D7F68"/>
    <w:rsid w:val="003E02DD"/>
    <w:rsid w:val="003E05C5"/>
    <w:rsid w:val="003E0C8A"/>
    <w:rsid w:val="003E18A9"/>
    <w:rsid w:val="003E37AF"/>
    <w:rsid w:val="003E6455"/>
    <w:rsid w:val="003E6A72"/>
    <w:rsid w:val="003F4191"/>
    <w:rsid w:val="003F57E7"/>
    <w:rsid w:val="003F585D"/>
    <w:rsid w:val="003F65F8"/>
    <w:rsid w:val="003F73FA"/>
    <w:rsid w:val="004012F9"/>
    <w:rsid w:val="00403FC6"/>
    <w:rsid w:val="00404189"/>
    <w:rsid w:val="0040553A"/>
    <w:rsid w:val="00406499"/>
    <w:rsid w:val="004069E7"/>
    <w:rsid w:val="00410335"/>
    <w:rsid w:val="00411AD1"/>
    <w:rsid w:val="00416CF8"/>
    <w:rsid w:val="00420E81"/>
    <w:rsid w:val="00424A42"/>
    <w:rsid w:val="00424F02"/>
    <w:rsid w:val="004277FE"/>
    <w:rsid w:val="00430375"/>
    <w:rsid w:val="00430EAF"/>
    <w:rsid w:val="004328A2"/>
    <w:rsid w:val="00432B48"/>
    <w:rsid w:val="004378B1"/>
    <w:rsid w:val="00441440"/>
    <w:rsid w:val="00444D70"/>
    <w:rsid w:val="00445E42"/>
    <w:rsid w:val="0044646D"/>
    <w:rsid w:val="00446E50"/>
    <w:rsid w:val="00447175"/>
    <w:rsid w:val="00450E0A"/>
    <w:rsid w:val="004559C4"/>
    <w:rsid w:val="0045708F"/>
    <w:rsid w:val="0046157C"/>
    <w:rsid w:val="00461744"/>
    <w:rsid w:val="00462B79"/>
    <w:rsid w:val="00462EE7"/>
    <w:rsid w:val="00464360"/>
    <w:rsid w:val="0047014B"/>
    <w:rsid w:val="004713C1"/>
    <w:rsid w:val="00480756"/>
    <w:rsid w:val="00480AAC"/>
    <w:rsid w:val="00481E41"/>
    <w:rsid w:val="004825E6"/>
    <w:rsid w:val="00483601"/>
    <w:rsid w:val="00483FD4"/>
    <w:rsid w:val="004873F1"/>
    <w:rsid w:val="00490EEF"/>
    <w:rsid w:val="00491F33"/>
    <w:rsid w:val="0049256B"/>
    <w:rsid w:val="00493B13"/>
    <w:rsid w:val="0049439A"/>
    <w:rsid w:val="004945AC"/>
    <w:rsid w:val="00495FB9"/>
    <w:rsid w:val="004965D9"/>
    <w:rsid w:val="0049713C"/>
    <w:rsid w:val="004973C1"/>
    <w:rsid w:val="00497AAC"/>
    <w:rsid w:val="004A0A34"/>
    <w:rsid w:val="004A3B65"/>
    <w:rsid w:val="004A3EBB"/>
    <w:rsid w:val="004A64AF"/>
    <w:rsid w:val="004B09A3"/>
    <w:rsid w:val="004B0A65"/>
    <w:rsid w:val="004B3C47"/>
    <w:rsid w:val="004B54C0"/>
    <w:rsid w:val="004B572F"/>
    <w:rsid w:val="004B5835"/>
    <w:rsid w:val="004B6606"/>
    <w:rsid w:val="004B76EC"/>
    <w:rsid w:val="004B7790"/>
    <w:rsid w:val="004C0494"/>
    <w:rsid w:val="004C1268"/>
    <w:rsid w:val="004C1B0C"/>
    <w:rsid w:val="004C2603"/>
    <w:rsid w:val="004C2B8C"/>
    <w:rsid w:val="004C2B9B"/>
    <w:rsid w:val="004C5DA6"/>
    <w:rsid w:val="004C654D"/>
    <w:rsid w:val="004D0E4F"/>
    <w:rsid w:val="004D12E1"/>
    <w:rsid w:val="004D1B93"/>
    <w:rsid w:val="004D3E44"/>
    <w:rsid w:val="004D43DD"/>
    <w:rsid w:val="004D4480"/>
    <w:rsid w:val="004D4871"/>
    <w:rsid w:val="004E205D"/>
    <w:rsid w:val="004E4FB2"/>
    <w:rsid w:val="004F1BB8"/>
    <w:rsid w:val="004F2892"/>
    <w:rsid w:val="004F3448"/>
    <w:rsid w:val="004F3539"/>
    <w:rsid w:val="004F72D4"/>
    <w:rsid w:val="004F7C3C"/>
    <w:rsid w:val="0050077B"/>
    <w:rsid w:val="0050167A"/>
    <w:rsid w:val="00502A10"/>
    <w:rsid w:val="005039C0"/>
    <w:rsid w:val="0050644D"/>
    <w:rsid w:val="005069E5"/>
    <w:rsid w:val="00506A92"/>
    <w:rsid w:val="0051080B"/>
    <w:rsid w:val="00510EB3"/>
    <w:rsid w:val="0051114C"/>
    <w:rsid w:val="0051214A"/>
    <w:rsid w:val="00513CFC"/>
    <w:rsid w:val="005148E3"/>
    <w:rsid w:val="005174EA"/>
    <w:rsid w:val="00517BC2"/>
    <w:rsid w:val="00520A66"/>
    <w:rsid w:val="005213CF"/>
    <w:rsid w:val="00521447"/>
    <w:rsid w:val="00521C5B"/>
    <w:rsid w:val="005220A6"/>
    <w:rsid w:val="00522BDF"/>
    <w:rsid w:val="005246BE"/>
    <w:rsid w:val="005257F8"/>
    <w:rsid w:val="00525ED2"/>
    <w:rsid w:val="0052682F"/>
    <w:rsid w:val="00527EB0"/>
    <w:rsid w:val="005342F0"/>
    <w:rsid w:val="00534EE2"/>
    <w:rsid w:val="00542723"/>
    <w:rsid w:val="00545E0E"/>
    <w:rsid w:val="005549B6"/>
    <w:rsid w:val="00554FE3"/>
    <w:rsid w:val="00556886"/>
    <w:rsid w:val="00557673"/>
    <w:rsid w:val="00560B1E"/>
    <w:rsid w:val="00560DAE"/>
    <w:rsid w:val="00561240"/>
    <w:rsid w:val="0056284A"/>
    <w:rsid w:val="0056302B"/>
    <w:rsid w:val="00565A7D"/>
    <w:rsid w:val="00565ECB"/>
    <w:rsid w:val="00566369"/>
    <w:rsid w:val="00566D65"/>
    <w:rsid w:val="00566E1E"/>
    <w:rsid w:val="00566FDD"/>
    <w:rsid w:val="00571E15"/>
    <w:rsid w:val="00572086"/>
    <w:rsid w:val="005739CE"/>
    <w:rsid w:val="005756B5"/>
    <w:rsid w:val="00575815"/>
    <w:rsid w:val="00585188"/>
    <w:rsid w:val="00586349"/>
    <w:rsid w:val="00587C50"/>
    <w:rsid w:val="005912D2"/>
    <w:rsid w:val="00592999"/>
    <w:rsid w:val="00592BE4"/>
    <w:rsid w:val="0059426C"/>
    <w:rsid w:val="00594DA0"/>
    <w:rsid w:val="00597210"/>
    <w:rsid w:val="005A18EE"/>
    <w:rsid w:val="005A22E1"/>
    <w:rsid w:val="005A4F3B"/>
    <w:rsid w:val="005A692C"/>
    <w:rsid w:val="005A74E7"/>
    <w:rsid w:val="005B14B8"/>
    <w:rsid w:val="005B250B"/>
    <w:rsid w:val="005B320B"/>
    <w:rsid w:val="005B3958"/>
    <w:rsid w:val="005B3F66"/>
    <w:rsid w:val="005B47E7"/>
    <w:rsid w:val="005B5EC2"/>
    <w:rsid w:val="005B6003"/>
    <w:rsid w:val="005C0540"/>
    <w:rsid w:val="005C0E27"/>
    <w:rsid w:val="005C111F"/>
    <w:rsid w:val="005C1C23"/>
    <w:rsid w:val="005C1C82"/>
    <w:rsid w:val="005C1DF1"/>
    <w:rsid w:val="005C47DE"/>
    <w:rsid w:val="005D0DFC"/>
    <w:rsid w:val="005D2BC8"/>
    <w:rsid w:val="005D2E05"/>
    <w:rsid w:val="005D5F7F"/>
    <w:rsid w:val="005D721E"/>
    <w:rsid w:val="005D7886"/>
    <w:rsid w:val="005E0201"/>
    <w:rsid w:val="005E2B90"/>
    <w:rsid w:val="005E394D"/>
    <w:rsid w:val="005E5CA1"/>
    <w:rsid w:val="005E5ECA"/>
    <w:rsid w:val="005E716A"/>
    <w:rsid w:val="005E7255"/>
    <w:rsid w:val="005F0D88"/>
    <w:rsid w:val="005F18BB"/>
    <w:rsid w:val="005F572A"/>
    <w:rsid w:val="005F7E8B"/>
    <w:rsid w:val="0060012B"/>
    <w:rsid w:val="006006B0"/>
    <w:rsid w:val="00602EE7"/>
    <w:rsid w:val="00603A0E"/>
    <w:rsid w:val="00603E36"/>
    <w:rsid w:val="00607F4F"/>
    <w:rsid w:val="00611D11"/>
    <w:rsid w:val="006145F6"/>
    <w:rsid w:val="00615D0E"/>
    <w:rsid w:val="00620C01"/>
    <w:rsid w:val="00623236"/>
    <w:rsid w:val="00624E81"/>
    <w:rsid w:val="00624F7C"/>
    <w:rsid w:val="0062652B"/>
    <w:rsid w:val="00626BA6"/>
    <w:rsid w:val="00633657"/>
    <w:rsid w:val="00635825"/>
    <w:rsid w:val="00635903"/>
    <w:rsid w:val="00640528"/>
    <w:rsid w:val="0064153F"/>
    <w:rsid w:val="00644828"/>
    <w:rsid w:val="00645FAA"/>
    <w:rsid w:val="006523BE"/>
    <w:rsid w:val="00653BC0"/>
    <w:rsid w:val="006552CF"/>
    <w:rsid w:val="00657A2B"/>
    <w:rsid w:val="006612EB"/>
    <w:rsid w:val="00662338"/>
    <w:rsid w:val="00663C68"/>
    <w:rsid w:val="00666FEB"/>
    <w:rsid w:val="00667AE6"/>
    <w:rsid w:val="006708B2"/>
    <w:rsid w:val="00671DE2"/>
    <w:rsid w:val="00672B8E"/>
    <w:rsid w:val="006745E3"/>
    <w:rsid w:val="006750E8"/>
    <w:rsid w:val="00675DAB"/>
    <w:rsid w:val="00677D7D"/>
    <w:rsid w:val="00680938"/>
    <w:rsid w:val="00681501"/>
    <w:rsid w:val="00681723"/>
    <w:rsid w:val="0068178F"/>
    <w:rsid w:val="006826BB"/>
    <w:rsid w:val="006836E5"/>
    <w:rsid w:val="00683E4B"/>
    <w:rsid w:val="00683EDA"/>
    <w:rsid w:val="00684238"/>
    <w:rsid w:val="00684B1D"/>
    <w:rsid w:val="00685742"/>
    <w:rsid w:val="006859E5"/>
    <w:rsid w:val="00686902"/>
    <w:rsid w:val="00691B29"/>
    <w:rsid w:val="0069304F"/>
    <w:rsid w:val="0069667A"/>
    <w:rsid w:val="0069673C"/>
    <w:rsid w:val="00696B13"/>
    <w:rsid w:val="00697FC1"/>
    <w:rsid w:val="006A16E0"/>
    <w:rsid w:val="006A24CA"/>
    <w:rsid w:val="006A703D"/>
    <w:rsid w:val="006B0941"/>
    <w:rsid w:val="006B10BB"/>
    <w:rsid w:val="006B3203"/>
    <w:rsid w:val="006B482D"/>
    <w:rsid w:val="006B488F"/>
    <w:rsid w:val="006B496A"/>
    <w:rsid w:val="006B5BFC"/>
    <w:rsid w:val="006B6D06"/>
    <w:rsid w:val="006C1274"/>
    <w:rsid w:val="006C2185"/>
    <w:rsid w:val="006C24DE"/>
    <w:rsid w:val="006C39EA"/>
    <w:rsid w:val="006C3B2C"/>
    <w:rsid w:val="006C5CA3"/>
    <w:rsid w:val="006C7708"/>
    <w:rsid w:val="006C7B57"/>
    <w:rsid w:val="006D119B"/>
    <w:rsid w:val="006D1BFB"/>
    <w:rsid w:val="006D1FA6"/>
    <w:rsid w:val="006D404E"/>
    <w:rsid w:val="006D696A"/>
    <w:rsid w:val="006E1CAC"/>
    <w:rsid w:val="006E28B6"/>
    <w:rsid w:val="006E3989"/>
    <w:rsid w:val="006E6E6D"/>
    <w:rsid w:val="006E7612"/>
    <w:rsid w:val="006F0C8B"/>
    <w:rsid w:val="006F18EC"/>
    <w:rsid w:val="006F1911"/>
    <w:rsid w:val="006F1AE6"/>
    <w:rsid w:val="006F2679"/>
    <w:rsid w:val="006F34F8"/>
    <w:rsid w:val="006F35C9"/>
    <w:rsid w:val="006F3FD8"/>
    <w:rsid w:val="006F6800"/>
    <w:rsid w:val="006F6B15"/>
    <w:rsid w:val="006F7D25"/>
    <w:rsid w:val="0070053F"/>
    <w:rsid w:val="00702F7D"/>
    <w:rsid w:val="00703A3E"/>
    <w:rsid w:val="007063A3"/>
    <w:rsid w:val="0071178A"/>
    <w:rsid w:val="00716523"/>
    <w:rsid w:val="00717D50"/>
    <w:rsid w:val="00720F2E"/>
    <w:rsid w:val="007231CD"/>
    <w:rsid w:val="00725B9F"/>
    <w:rsid w:val="007322D4"/>
    <w:rsid w:val="00732AB3"/>
    <w:rsid w:val="0073310F"/>
    <w:rsid w:val="00733149"/>
    <w:rsid w:val="007345C3"/>
    <w:rsid w:val="0074341C"/>
    <w:rsid w:val="0074386E"/>
    <w:rsid w:val="00743FFA"/>
    <w:rsid w:val="0074446F"/>
    <w:rsid w:val="00744B07"/>
    <w:rsid w:val="00747D2A"/>
    <w:rsid w:val="0075087C"/>
    <w:rsid w:val="00752026"/>
    <w:rsid w:val="00752039"/>
    <w:rsid w:val="00752E0D"/>
    <w:rsid w:val="0075361F"/>
    <w:rsid w:val="00753D50"/>
    <w:rsid w:val="00754330"/>
    <w:rsid w:val="007544A3"/>
    <w:rsid w:val="00755F7A"/>
    <w:rsid w:val="00756AED"/>
    <w:rsid w:val="007605D3"/>
    <w:rsid w:val="00760FD9"/>
    <w:rsid w:val="00761B23"/>
    <w:rsid w:val="00762048"/>
    <w:rsid w:val="007635EA"/>
    <w:rsid w:val="00766C31"/>
    <w:rsid w:val="007673CE"/>
    <w:rsid w:val="007825B7"/>
    <w:rsid w:val="00783309"/>
    <w:rsid w:val="00783488"/>
    <w:rsid w:val="0078351E"/>
    <w:rsid w:val="007922E9"/>
    <w:rsid w:val="00792506"/>
    <w:rsid w:val="00793CCC"/>
    <w:rsid w:val="007944A2"/>
    <w:rsid w:val="007A1537"/>
    <w:rsid w:val="007A21A3"/>
    <w:rsid w:val="007A3C6B"/>
    <w:rsid w:val="007A68F3"/>
    <w:rsid w:val="007A7C31"/>
    <w:rsid w:val="007B2C4F"/>
    <w:rsid w:val="007B3270"/>
    <w:rsid w:val="007B34ED"/>
    <w:rsid w:val="007B3931"/>
    <w:rsid w:val="007B5750"/>
    <w:rsid w:val="007B7F09"/>
    <w:rsid w:val="007C0272"/>
    <w:rsid w:val="007C2A4F"/>
    <w:rsid w:val="007C472A"/>
    <w:rsid w:val="007C4E26"/>
    <w:rsid w:val="007C5898"/>
    <w:rsid w:val="007C66F8"/>
    <w:rsid w:val="007D0FF7"/>
    <w:rsid w:val="007D2B7F"/>
    <w:rsid w:val="007D3E8F"/>
    <w:rsid w:val="007D5187"/>
    <w:rsid w:val="007D53B7"/>
    <w:rsid w:val="007D64A2"/>
    <w:rsid w:val="007D7046"/>
    <w:rsid w:val="007E034D"/>
    <w:rsid w:val="007E5A03"/>
    <w:rsid w:val="007E612C"/>
    <w:rsid w:val="007E7733"/>
    <w:rsid w:val="007E7AB6"/>
    <w:rsid w:val="007F0F67"/>
    <w:rsid w:val="007F221B"/>
    <w:rsid w:val="007F24BE"/>
    <w:rsid w:val="007F5386"/>
    <w:rsid w:val="007F6DE9"/>
    <w:rsid w:val="008011CA"/>
    <w:rsid w:val="0080131F"/>
    <w:rsid w:val="00801483"/>
    <w:rsid w:val="008044EA"/>
    <w:rsid w:val="0080579C"/>
    <w:rsid w:val="008058C4"/>
    <w:rsid w:val="00805B1A"/>
    <w:rsid w:val="00805DBF"/>
    <w:rsid w:val="00806244"/>
    <w:rsid w:val="00810332"/>
    <w:rsid w:val="00812462"/>
    <w:rsid w:val="008127C8"/>
    <w:rsid w:val="00815E11"/>
    <w:rsid w:val="008160FC"/>
    <w:rsid w:val="0081624C"/>
    <w:rsid w:val="00816974"/>
    <w:rsid w:val="00817993"/>
    <w:rsid w:val="00817A38"/>
    <w:rsid w:val="00817B8F"/>
    <w:rsid w:val="00823135"/>
    <w:rsid w:val="0082630D"/>
    <w:rsid w:val="00826AFA"/>
    <w:rsid w:val="00826E34"/>
    <w:rsid w:val="00827B0F"/>
    <w:rsid w:val="00830C93"/>
    <w:rsid w:val="0083121C"/>
    <w:rsid w:val="00831A07"/>
    <w:rsid w:val="00832D0D"/>
    <w:rsid w:val="0083337B"/>
    <w:rsid w:val="00835B48"/>
    <w:rsid w:val="00835FE9"/>
    <w:rsid w:val="008363C1"/>
    <w:rsid w:val="00837350"/>
    <w:rsid w:val="00841F0A"/>
    <w:rsid w:val="00842459"/>
    <w:rsid w:val="00842CAC"/>
    <w:rsid w:val="008451F6"/>
    <w:rsid w:val="008453E6"/>
    <w:rsid w:val="008466E4"/>
    <w:rsid w:val="00846D62"/>
    <w:rsid w:val="00851919"/>
    <w:rsid w:val="00852773"/>
    <w:rsid w:val="0085385E"/>
    <w:rsid w:val="00853A88"/>
    <w:rsid w:val="008567AB"/>
    <w:rsid w:val="00856A37"/>
    <w:rsid w:val="00856FC1"/>
    <w:rsid w:val="0086200B"/>
    <w:rsid w:val="00862B58"/>
    <w:rsid w:val="0086311B"/>
    <w:rsid w:val="008635A2"/>
    <w:rsid w:val="008650C0"/>
    <w:rsid w:val="00866B4B"/>
    <w:rsid w:val="0087017B"/>
    <w:rsid w:val="00871A89"/>
    <w:rsid w:val="008732B0"/>
    <w:rsid w:val="00874FBD"/>
    <w:rsid w:val="0087541D"/>
    <w:rsid w:val="008756BE"/>
    <w:rsid w:val="00875E98"/>
    <w:rsid w:val="00877492"/>
    <w:rsid w:val="00877CAA"/>
    <w:rsid w:val="00881340"/>
    <w:rsid w:val="00882453"/>
    <w:rsid w:val="008843C3"/>
    <w:rsid w:val="00884725"/>
    <w:rsid w:val="00885DBA"/>
    <w:rsid w:val="00887208"/>
    <w:rsid w:val="008904DB"/>
    <w:rsid w:val="0089195B"/>
    <w:rsid w:val="00891BFD"/>
    <w:rsid w:val="00892507"/>
    <w:rsid w:val="00893BA7"/>
    <w:rsid w:val="00894F1F"/>
    <w:rsid w:val="008A223F"/>
    <w:rsid w:val="008A394E"/>
    <w:rsid w:val="008A3C24"/>
    <w:rsid w:val="008A4475"/>
    <w:rsid w:val="008A6636"/>
    <w:rsid w:val="008A6E05"/>
    <w:rsid w:val="008B0005"/>
    <w:rsid w:val="008B0D4B"/>
    <w:rsid w:val="008B4A57"/>
    <w:rsid w:val="008B4B6F"/>
    <w:rsid w:val="008B5C00"/>
    <w:rsid w:val="008B789F"/>
    <w:rsid w:val="008B7A0A"/>
    <w:rsid w:val="008B7F2B"/>
    <w:rsid w:val="008C1FF3"/>
    <w:rsid w:val="008C264D"/>
    <w:rsid w:val="008C27D7"/>
    <w:rsid w:val="008C3B0F"/>
    <w:rsid w:val="008C63C1"/>
    <w:rsid w:val="008C75E1"/>
    <w:rsid w:val="008D041C"/>
    <w:rsid w:val="008D0BCB"/>
    <w:rsid w:val="008D1748"/>
    <w:rsid w:val="008D4651"/>
    <w:rsid w:val="008D5452"/>
    <w:rsid w:val="008D5AB8"/>
    <w:rsid w:val="008D73CF"/>
    <w:rsid w:val="008E0F6A"/>
    <w:rsid w:val="008E1F9B"/>
    <w:rsid w:val="008E299A"/>
    <w:rsid w:val="008E36AC"/>
    <w:rsid w:val="008E3EFC"/>
    <w:rsid w:val="008E4867"/>
    <w:rsid w:val="008E614E"/>
    <w:rsid w:val="008E6662"/>
    <w:rsid w:val="008F621B"/>
    <w:rsid w:val="008F75E6"/>
    <w:rsid w:val="008F7B27"/>
    <w:rsid w:val="009006F1"/>
    <w:rsid w:val="00901B3E"/>
    <w:rsid w:val="00902923"/>
    <w:rsid w:val="00907742"/>
    <w:rsid w:val="009157FB"/>
    <w:rsid w:val="00916DFA"/>
    <w:rsid w:val="00917A7A"/>
    <w:rsid w:val="0092135E"/>
    <w:rsid w:val="00922EFC"/>
    <w:rsid w:val="00923099"/>
    <w:rsid w:val="00923DA6"/>
    <w:rsid w:val="00926D64"/>
    <w:rsid w:val="0093295C"/>
    <w:rsid w:val="00933102"/>
    <w:rsid w:val="00933965"/>
    <w:rsid w:val="00934776"/>
    <w:rsid w:val="00935931"/>
    <w:rsid w:val="00940D14"/>
    <w:rsid w:val="00941219"/>
    <w:rsid w:val="009417BA"/>
    <w:rsid w:val="009423A3"/>
    <w:rsid w:val="00946CD2"/>
    <w:rsid w:val="00950068"/>
    <w:rsid w:val="00950437"/>
    <w:rsid w:val="00957A66"/>
    <w:rsid w:val="00961295"/>
    <w:rsid w:val="00961B37"/>
    <w:rsid w:val="00963CB7"/>
    <w:rsid w:val="009642EB"/>
    <w:rsid w:val="00965B0A"/>
    <w:rsid w:val="00966EDA"/>
    <w:rsid w:val="00967C4B"/>
    <w:rsid w:val="0097217F"/>
    <w:rsid w:val="0097278E"/>
    <w:rsid w:val="0097532F"/>
    <w:rsid w:val="0097729F"/>
    <w:rsid w:val="00977E9B"/>
    <w:rsid w:val="009809D2"/>
    <w:rsid w:val="00982094"/>
    <w:rsid w:val="00982453"/>
    <w:rsid w:val="009825AD"/>
    <w:rsid w:val="00984AB4"/>
    <w:rsid w:val="00985BFB"/>
    <w:rsid w:val="00985EBF"/>
    <w:rsid w:val="0098615F"/>
    <w:rsid w:val="009869D9"/>
    <w:rsid w:val="0098706B"/>
    <w:rsid w:val="00987639"/>
    <w:rsid w:val="00987846"/>
    <w:rsid w:val="00987CE1"/>
    <w:rsid w:val="00991620"/>
    <w:rsid w:val="00992BF9"/>
    <w:rsid w:val="00995B0D"/>
    <w:rsid w:val="00996B39"/>
    <w:rsid w:val="009A079C"/>
    <w:rsid w:val="009A0F94"/>
    <w:rsid w:val="009A17AC"/>
    <w:rsid w:val="009A19F6"/>
    <w:rsid w:val="009A372E"/>
    <w:rsid w:val="009A4C86"/>
    <w:rsid w:val="009A73CB"/>
    <w:rsid w:val="009B0423"/>
    <w:rsid w:val="009B0802"/>
    <w:rsid w:val="009B13BA"/>
    <w:rsid w:val="009B1D38"/>
    <w:rsid w:val="009B3863"/>
    <w:rsid w:val="009B3C1E"/>
    <w:rsid w:val="009B3E63"/>
    <w:rsid w:val="009B4AC9"/>
    <w:rsid w:val="009B5DE5"/>
    <w:rsid w:val="009B792F"/>
    <w:rsid w:val="009C14E2"/>
    <w:rsid w:val="009C159F"/>
    <w:rsid w:val="009C3356"/>
    <w:rsid w:val="009C3D65"/>
    <w:rsid w:val="009C6F31"/>
    <w:rsid w:val="009D4713"/>
    <w:rsid w:val="009D5E60"/>
    <w:rsid w:val="009D60A0"/>
    <w:rsid w:val="009D6409"/>
    <w:rsid w:val="009E07B5"/>
    <w:rsid w:val="009E080A"/>
    <w:rsid w:val="009E088A"/>
    <w:rsid w:val="009E0C38"/>
    <w:rsid w:val="009E0EF3"/>
    <w:rsid w:val="009E19B9"/>
    <w:rsid w:val="009E37EF"/>
    <w:rsid w:val="009F1A43"/>
    <w:rsid w:val="009F39A5"/>
    <w:rsid w:val="009F3DEB"/>
    <w:rsid w:val="009F52A3"/>
    <w:rsid w:val="009F5930"/>
    <w:rsid w:val="009F77F0"/>
    <w:rsid w:val="00A00E86"/>
    <w:rsid w:val="00A03097"/>
    <w:rsid w:val="00A035E3"/>
    <w:rsid w:val="00A03E5E"/>
    <w:rsid w:val="00A03F45"/>
    <w:rsid w:val="00A11762"/>
    <w:rsid w:val="00A11A16"/>
    <w:rsid w:val="00A1293E"/>
    <w:rsid w:val="00A13408"/>
    <w:rsid w:val="00A13B57"/>
    <w:rsid w:val="00A13F9C"/>
    <w:rsid w:val="00A15237"/>
    <w:rsid w:val="00A16583"/>
    <w:rsid w:val="00A17980"/>
    <w:rsid w:val="00A22A0F"/>
    <w:rsid w:val="00A24B9E"/>
    <w:rsid w:val="00A2501C"/>
    <w:rsid w:val="00A25800"/>
    <w:rsid w:val="00A25A18"/>
    <w:rsid w:val="00A277F2"/>
    <w:rsid w:val="00A2793D"/>
    <w:rsid w:val="00A300B6"/>
    <w:rsid w:val="00A31211"/>
    <w:rsid w:val="00A32E48"/>
    <w:rsid w:val="00A33B64"/>
    <w:rsid w:val="00A344AF"/>
    <w:rsid w:val="00A351C3"/>
    <w:rsid w:val="00A355F8"/>
    <w:rsid w:val="00A369F5"/>
    <w:rsid w:val="00A414AF"/>
    <w:rsid w:val="00A41DC1"/>
    <w:rsid w:val="00A462D7"/>
    <w:rsid w:val="00A4675E"/>
    <w:rsid w:val="00A46A2E"/>
    <w:rsid w:val="00A4790E"/>
    <w:rsid w:val="00A500F7"/>
    <w:rsid w:val="00A568B7"/>
    <w:rsid w:val="00A570F5"/>
    <w:rsid w:val="00A57349"/>
    <w:rsid w:val="00A576EA"/>
    <w:rsid w:val="00A61906"/>
    <w:rsid w:val="00A61C7A"/>
    <w:rsid w:val="00A62DD2"/>
    <w:rsid w:val="00A66A10"/>
    <w:rsid w:val="00A70430"/>
    <w:rsid w:val="00A71145"/>
    <w:rsid w:val="00A727CA"/>
    <w:rsid w:val="00A727FF"/>
    <w:rsid w:val="00A73180"/>
    <w:rsid w:val="00A73380"/>
    <w:rsid w:val="00A73CC0"/>
    <w:rsid w:val="00A77C9E"/>
    <w:rsid w:val="00A80318"/>
    <w:rsid w:val="00A82A21"/>
    <w:rsid w:val="00A82AE8"/>
    <w:rsid w:val="00A848AA"/>
    <w:rsid w:val="00A85713"/>
    <w:rsid w:val="00A872B2"/>
    <w:rsid w:val="00A90089"/>
    <w:rsid w:val="00A903D9"/>
    <w:rsid w:val="00A928F8"/>
    <w:rsid w:val="00A93E2F"/>
    <w:rsid w:val="00A94052"/>
    <w:rsid w:val="00A952B2"/>
    <w:rsid w:val="00AA0538"/>
    <w:rsid w:val="00AA086F"/>
    <w:rsid w:val="00AA33C7"/>
    <w:rsid w:val="00AA66AA"/>
    <w:rsid w:val="00AB1BAB"/>
    <w:rsid w:val="00AB2C3B"/>
    <w:rsid w:val="00AB2F79"/>
    <w:rsid w:val="00AB3068"/>
    <w:rsid w:val="00AB31A2"/>
    <w:rsid w:val="00AB3A08"/>
    <w:rsid w:val="00AB42C0"/>
    <w:rsid w:val="00AB6403"/>
    <w:rsid w:val="00AC08D2"/>
    <w:rsid w:val="00AC1AD7"/>
    <w:rsid w:val="00AC1CF0"/>
    <w:rsid w:val="00AC3252"/>
    <w:rsid w:val="00AC3EC3"/>
    <w:rsid w:val="00AC3EC8"/>
    <w:rsid w:val="00AC4E44"/>
    <w:rsid w:val="00AC5B25"/>
    <w:rsid w:val="00AC6782"/>
    <w:rsid w:val="00AC70C1"/>
    <w:rsid w:val="00AC7F2F"/>
    <w:rsid w:val="00AD28A6"/>
    <w:rsid w:val="00AD38EA"/>
    <w:rsid w:val="00AD4F61"/>
    <w:rsid w:val="00AD5301"/>
    <w:rsid w:val="00AD6AC9"/>
    <w:rsid w:val="00AD708E"/>
    <w:rsid w:val="00AD7B8B"/>
    <w:rsid w:val="00AE2B41"/>
    <w:rsid w:val="00AE3B36"/>
    <w:rsid w:val="00AE3B5A"/>
    <w:rsid w:val="00AE6682"/>
    <w:rsid w:val="00AF34A8"/>
    <w:rsid w:val="00AF3C24"/>
    <w:rsid w:val="00AF6822"/>
    <w:rsid w:val="00AF721F"/>
    <w:rsid w:val="00AF7365"/>
    <w:rsid w:val="00B01463"/>
    <w:rsid w:val="00B01A10"/>
    <w:rsid w:val="00B026E9"/>
    <w:rsid w:val="00B04411"/>
    <w:rsid w:val="00B04F1C"/>
    <w:rsid w:val="00B055E7"/>
    <w:rsid w:val="00B0624F"/>
    <w:rsid w:val="00B10C06"/>
    <w:rsid w:val="00B1315E"/>
    <w:rsid w:val="00B138E6"/>
    <w:rsid w:val="00B15CF5"/>
    <w:rsid w:val="00B16120"/>
    <w:rsid w:val="00B1650D"/>
    <w:rsid w:val="00B16B50"/>
    <w:rsid w:val="00B2171C"/>
    <w:rsid w:val="00B22710"/>
    <w:rsid w:val="00B22E94"/>
    <w:rsid w:val="00B22F1E"/>
    <w:rsid w:val="00B242AA"/>
    <w:rsid w:val="00B24762"/>
    <w:rsid w:val="00B265CD"/>
    <w:rsid w:val="00B27240"/>
    <w:rsid w:val="00B3077B"/>
    <w:rsid w:val="00B30B3B"/>
    <w:rsid w:val="00B3249A"/>
    <w:rsid w:val="00B359A7"/>
    <w:rsid w:val="00B36569"/>
    <w:rsid w:val="00B370D8"/>
    <w:rsid w:val="00B37C0B"/>
    <w:rsid w:val="00B40321"/>
    <w:rsid w:val="00B41AF1"/>
    <w:rsid w:val="00B42BF2"/>
    <w:rsid w:val="00B43BC1"/>
    <w:rsid w:val="00B50122"/>
    <w:rsid w:val="00B502A8"/>
    <w:rsid w:val="00B6037C"/>
    <w:rsid w:val="00B60A39"/>
    <w:rsid w:val="00B6492F"/>
    <w:rsid w:val="00B65860"/>
    <w:rsid w:val="00B71499"/>
    <w:rsid w:val="00B716A6"/>
    <w:rsid w:val="00B727D9"/>
    <w:rsid w:val="00B73DDB"/>
    <w:rsid w:val="00B742AF"/>
    <w:rsid w:val="00B75DF9"/>
    <w:rsid w:val="00B75FC2"/>
    <w:rsid w:val="00B760CA"/>
    <w:rsid w:val="00B765E1"/>
    <w:rsid w:val="00B76C32"/>
    <w:rsid w:val="00B77C7D"/>
    <w:rsid w:val="00B813F8"/>
    <w:rsid w:val="00B82297"/>
    <w:rsid w:val="00B8330C"/>
    <w:rsid w:val="00B8538C"/>
    <w:rsid w:val="00B853AE"/>
    <w:rsid w:val="00B853F9"/>
    <w:rsid w:val="00B86971"/>
    <w:rsid w:val="00B92573"/>
    <w:rsid w:val="00B936C1"/>
    <w:rsid w:val="00B95D31"/>
    <w:rsid w:val="00B965D0"/>
    <w:rsid w:val="00B969DC"/>
    <w:rsid w:val="00BA1833"/>
    <w:rsid w:val="00BA31B3"/>
    <w:rsid w:val="00BA58B2"/>
    <w:rsid w:val="00BA644A"/>
    <w:rsid w:val="00BA6B5A"/>
    <w:rsid w:val="00BA75D6"/>
    <w:rsid w:val="00BB2548"/>
    <w:rsid w:val="00BB2AE8"/>
    <w:rsid w:val="00BB4C9C"/>
    <w:rsid w:val="00BB5B1D"/>
    <w:rsid w:val="00BC06F5"/>
    <w:rsid w:val="00BC1053"/>
    <w:rsid w:val="00BC202F"/>
    <w:rsid w:val="00BC4F2D"/>
    <w:rsid w:val="00BC5E6F"/>
    <w:rsid w:val="00BC7430"/>
    <w:rsid w:val="00BD038C"/>
    <w:rsid w:val="00BD2A91"/>
    <w:rsid w:val="00BD3561"/>
    <w:rsid w:val="00BD4224"/>
    <w:rsid w:val="00BD45F4"/>
    <w:rsid w:val="00BD507F"/>
    <w:rsid w:val="00BD53CC"/>
    <w:rsid w:val="00BD5A8A"/>
    <w:rsid w:val="00BE08A5"/>
    <w:rsid w:val="00BE1556"/>
    <w:rsid w:val="00BE15A8"/>
    <w:rsid w:val="00BE2057"/>
    <w:rsid w:val="00BE207F"/>
    <w:rsid w:val="00BE41A5"/>
    <w:rsid w:val="00BE60B7"/>
    <w:rsid w:val="00BE7223"/>
    <w:rsid w:val="00BF7976"/>
    <w:rsid w:val="00C001EC"/>
    <w:rsid w:val="00C02537"/>
    <w:rsid w:val="00C04865"/>
    <w:rsid w:val="00C05BFC"/>
    <w:rsid w:val="00C10C8B"/>
    <w:rsid w:val="00C11126"/>
    <w:rsid w:val="00C114DE"/>
    <w:rsid w:val="00C11CDA"/>
    <w:rsid w:val="00C11DD3"/>
    <w:rsid w:val="00C11E81"/>
    <w:rsid w:val="00C137D3"/>
    <w:rsid w:val="00C13B6A"/>
    <w:rsid w:val="00C14E76"/>
    <w:rsid w:val="00C23BD8"/>
    <w:rsid w:val="00C24B3F"/>
    <w:rsid w:val="00C2501D"/>
    <w:rsid w:val="00C269C6"/>
    <w:rsid w:val="00C26F07"/>
    <w:rsid w:val="00C32B7B"/>
    <w:rsid w:val="00C330EC"/>
    <w:rsid w:val="00C33A95"/>
    <w:rsid w:val="00C348D5"/>
    <w:rsid w:val="00C34C17"/>
    <w:rsid w:val="00C34D90"/>
    <w:rsid w:val="00C35AE9"/>
    <w:rsid w:val="00C41D4F"/>
    <w:rsid w:val="00C42FE2"/>
    <w:rsid w:val="00C43063"/>
    <w:rsid w:val="00C45B58"/>
    <w:rsid w:val="00C4679B"/>
    <w:rsid w:val="00C5105C"/>
    <w:rsid w:val="00C51ADF"/>
    <w:rsid w:val="00C53AE1"/>
    <w:rsid w:val="00C54429"/>
    <w:rsid w:val="00C55090"/>
    <w:rsid w:val="00C55488"/>
    <w:rsid w:val="00C557DE"/>
    <w:rsid w:val="00C56968"/>
    <w:rsid w:val="00C57BD4"/>
    <w:rsid w:val="00C61758"/>
    <w:rsid w:val="00C61FC9"/>
    <w:rsid w:val="00C624CF"/>
    <w:rsid w:val="00C65EC8"/>
    <w:rsid w:val="00C6602A"/>
    <w:rsid w:val="00C678F7"/>
    <w:rsid w:val="00C74425"/>
    <w:rsid w:val="00C744C2"/>
    <w:rsid w:val="00C815CD"/>
    <w:rsid w:val="00C81D5F"/>
    <w:rsid w:val="00C83156"/>
    <w:rsid w:val="00C832DA"/>
    <w:rsid w:val="00C839CA"/>
    <w:rsid w:val="00C87811"/>
    <w:rsid w:val="00C91292"/>
    <w:rsid w:val="00C91859"/>
    <w:rsid w:val="00C930BA"/>
    <w:rsid w:val="00C95E0A"/>
    <w:rsid w:val="00C97476"/>
    <w:rsid w:val="00C97F75"/>
    <w:rsid w:val="00CA1596"/>
    <w:rsid w:val="00CA2E43"/>
    <w:rsid w:val="00CA37AE"/>
    <w:rsid w:val="00CA3844"/>
    <w:rsid w:val="00CA446C"/>
    <w:rsid w:val="00CA4FD2"/>
    <w:rsid w:val="00CA5DA4"/>
    <w:rsid w:val="00CA5ECD"/>
    <w:rsid w:val="00CA700E"/>
    <w:rsid w:val="00CB30B0"/>
    <w:rsid w:val="00CB326E"/>
    <w:rsid w:val="00CB3576"/>
    <w:rsid w:val="00CB376D"/>
    <w:rsid w:val="00CB47C7"/>
    <w:rsid w:val="00CC07FF"/>
    <w:rsid w:val="00CC09D8"/>
    <w:rsid w:val="00CC135A"/>
    <w:rsid w:val="00CC4FFA"/>
    <w:rsid w:val="00CD1B99"/>
    <w:rsid w:val="00CD25BA"/>
    <w:rsid w:val="00CD2932"/>
    <w:rsid w:val="00CD3C78"/>
    <w:rsid w:val="00CD4E50"/>
    <w:rsid w:val="00CD6A18"/>
    <w:rsid w:val="00CE0D44"/>
    <w:rsid w:val="00CE0ED5"/>
    <w:rsid w:val="00CE1B00"/>
    <w:rsid w:val="00CF13AA"/>
    <w:rsid w:val="00CF19ED"/>
    <w:rsid w:val="00CF2081"/>
    <w:rsid w:val="00CF4837"/>
    <w:rsid w:val="00CF5BF4"/>
    <w:rsid w:val="00CF79E2"/>
    <w:rsid w:val="00D01410"/>
    <w:rsid w:val="00D015D3"/>
    <w:rsid w:val="00D01D8C"/>
    <w:rsid w:val="00D01FDA"/>
    <w:rsid w:val="00D0230D"/>
    <w:rsid w:val="00D046D9"/>
    <w:rsid w:val="00D04823"/>
    <w:rsid w:val="00D04BB2"/>
    <w:rsid w:val="00D053A3"/>
    <w:rsid w:val="00D07D8D"/>
    <w:rsid w:val="00D11BC2"/>
    <w:rsid w:val="00D13503"/>
    <w:rsid w:val="00D165D2"/>
    <w:rsid w:val="00D171DD"/>
    <w:rsid w:val="00D21C2F"/>
    <w:rsid w:val="00D21CA9"/>
    <w:rsid w:val="00D2262D"/>
    <w:rsid w:val="00D24922"/>
    <w:rsid w:val="00D266E2"/>
    <w:rsid w:val="00D275CB"/>
    <w:rsid w:val="00D278B5"/>
    <w:rsid w:val="00D32958"/>
    <w:rsid w:val="00D33F9C"/>
    <w:rsid w:val="00D342E8"/>
    <w:rsid w:val="00D35C15"/>
    <w:rsid w:val="00D40CE3"/>
    <w:rsid w:val="00D428A8"/>
    <w:rsid w:val="00D448B7"/>
    <w:rsid w:val="00D46839"/>
    <w:rsid w:val="00D46F48"/>
    <w:rsid w:val="00D50663"/>
    <w:rsid w:val="00D51836"/>
    <w:rsid w:val="00D54A02"/>
    <w:rsid w:val="00D55F16"/>
    <w:rsid w:val="00D56FEE"/>
    <w:rsid w:val="00D617BC"/>
    <w:rsid w:val="00D61B49"/>
    <w:rsid w:val="00D630C0"/>
    <w:rsid w:val="00D73566"/>
    <w:rsid w:val="00D736BF"/>
    <w:rsid w:val="00D74060"/>
    <w:rsid w:val="00D81006"/>
    <w:rsid w:val="00D85584"/>
    <w:rsid w:val="00D912F7"/>
    <w:rsid w:val="00D91395"/>
    <w:rsid w:val="00D92404"/>
    <w:rsid w:val="00D931A4"/>
    <w:rsid w:val="00D942AF"/>
    <w:rsid w:val="00D94F15"/>
    <w:rsid w:val="00D95BD0"/>
    <w:rsid w:val="00D96566"/>
    <w:rsid w:val="00D979F2"/>
    <w:rsid w:val="00D97A93"/>
    <w:rsid w:val="00DA0B61"/>
    <w:rsid w:val="00DA1FAE"/>
    <w:rsid w:val="00DA4406"/>
    <w:rsid w:val="00DB21F3"/>
    <w:rsid w:val="00DB378E"/>
    <w:rsid w:val="00DB386C"/>
    <w:rsid w:val="00DB47B4"/>
    <w:rsid w:val="00DB4C5E"/>
    <w:rsid w:val="00DB6F3F"/>
    <w:rsid w:val="00DC18BB"/>
    <w:rsid w:val="00DC1CDF"/>
    <w:rsid w:val="00DC25D9"/>
    <w:rsid w:val="00DC48EC"/>
    <w:rsid w:val="00DC603F"/>
    <w:rsid w:val="00DC6F1F"/>
    <w:rsid w:val="00DC7ACE"/>
    <w:rsid w:val="00DD06E6"/>
    <w:rsid w:val="00DD0F32"/>
    <w:rsid w:val="00DD384E"/>
    <w:rsid w:val="00DD6F07"/>
    <w:rsid w:val="00DD74C7"/>
    <w:rsid w:val="00DE01AC"/>
    <w:rsid w:val="00DE0E10"/>
    <w:rsid w:val="00DE1458"/>
    <w:rsid w:val="00DE1624"/>
    <w:rsid w:val="00DE3B48"/>
    <w:rsid w:val="00DF2BAB"/>
    <w:rsid w:val="00DF2DDF"/>
    <w:rsid w:val="00DF52F4"/>
    <w:rsid w:val="00DF6B03"/>
    <w:rsid w:val="00DF6F10"/>
    <w:rsid w:val="00E00C07"/>
    <w:rsid w:val="00E02BFA"/>
    <w:rsid w:val="00E04DF9"/>
    <w:rsid w:val="00E075AF"/>
    <w:rsid w:val="00E10223"/>
    <w:rsid w:val="00E106C8"/>
    <w:rsid w:val="00E1079D"/>
    <w:rsid w:val="00E1094B"/>
    <w:rsid w:val="00E13CE1"/>
    <w:rsid w:val="00E145E8"/>
    <w:rsid w:val="00E155D1"/>
    <w:rsid w:val="00E167D6"/>
    <w:rsid w:val="00E17542"/>
    <w:rsid w:val="00E1754A"/>
    <w:rsid w:val="00E214CE"/>
    <w:rsid w:val="00E248EF"/>
    <w:rsid w:val="00E24DCA"/>
    <w:rsid w:val="00E2696B"/>
    <w:rsid w:val="00E30839"/>
    <w:rsid w:val="00E3137B"/>
    <w:rsid w:val="00E35670"/>
    <w:rsid w:val="00E35AC1"/>
    <w:rsid w:val="00E36571"/>
    <w:rsid w:val="00E413C2"/>
    <w:rsid w:val="00E41514"/>
    <w:rsid w:val="00E427C0"/>
    <w:rsid w:val="00E4286E"/>
    <w:rsid w:val="00E44A4F"/>
    <w:rsid w:val="00E47FB0"/>
    <w:rsid w:val="00E51CD7"/>
    <w:rsid w:val="00E52B9C"/>
    <w:rsid w:val="00E535F2"/>
    <w:rsid w:val="00E53B7E"/>
    <w:rsid w:val="00E54D77"/>
    <w:rsid w:val="00E55DCC"/>
    <w:rsid w:val="00E5625D"/>
    <w:rsid w:val="00E6071A"/>
    <w:rsid w:val="00E615F5"/>
    <w:rsid w:val="00E61787"/>
    <w:rsid w:val="00E62921"/>
    <w:rsid w:val="00E63758"/>
    <w:rsid w:val="00E63D09"/>
    <w:rsid w:val="00E6619B"/>
    <w:rsid w:val="00E67C1A"/>
    <w:rsid w:val="00E67C2C"/>
    <w:rsid w:val="00E73FAE"/>
    <w:rsid w:val="00E7575F"/>
    <w:rsid w:val="00E76908"/>
    <w:rsid w:val="00E7730F"/>
    <w:rsid w:val="00E775C4"/>
    <w:rsid w:val="00E77B03"/>
    <w:rsid w:val="00E829DB"/>
    <w:rsid w:val="00E830AE"/>
    <w:rsid w:val="00E841AA"/>
    <w:rsid w:val="00E8556C"/>
    <w:rsid w:val="00E862B6"/>
    <w:rsid w:val="00E866D0"/>
    <w:rsid w:val="00E86A2E"/>
    <w:rsid w:val="00E87F88"/>
    <w:rsid w:val="00E90061"/>
    <w:rsid w:val="00E9227B"/>
    <w:rsid w:val="00E94FA5"/>
    <w:rsid w:val="00E95F8D"/>
    <w:rsid w:val="00E97153"/>
    <w:rsid w:val="00EA1736"/>
    <w:rsid w:val="00EA1F7F"/>
    <w:rsid w:val="00EA32D5"/>
    <w:rsid w:val="00EA46EE"/>
    <w:rsid w:val="00EA62EA"/>
    <w:rsid w:val="00EA648E"/>
    <w:rsid w:val="00EA74DF"/>
    <w:rsid w:val="00EB0DBF"/>
    <w:rsid w:val="00EB2210"/>
    <w:rsid w:val="00EB4C33"/>
    <w:rsid w:val="00EB680D"/>
    <w:rsid w:val="00EC0B77"/>
    <w:rsid w:val="00EC2BF0"/>
    <w:rsid w:val="00EC3189"/>
    <w:rsid w:val="00EC3AB0"/>
    <w:rsid w:val="00EC3EDF"/>
    <w:rsid w:val="00EC40E2"/>
    <w:rsid w:val="00EC66D4"/>
    <w:rsid w:val="00EC6DE6"/>
    <w:rsid w:val="00ED070B"/>
    <w:rsid w:val="00ED09A9"/>
    <w:rsid w:val="00ED1BFC"/>
    <w:rsid w:val="00ED1EAC"/>
    <w:rsid w:val="00ED3536"/>
    <w:rsid w:val="00ED4CB2"/>
    <w:rsid w:val="00ED5F46"/>
    <w:rsid w:val="00ED5FF4"/>
    <w:rsid w:val="00ED64B8"/>
    <w:rsid w:val="00ED6D68"/>
    <w:rsid w:val="00ED71B4"/>
    <w:rsid w:val="00EE1447"/>
    <w:rsid w:val="00EE29E6"/>
    <w:rsid w:val="00EE2F70"/>
    <w:rsid w:val="00EE57F9"/>
    <w:rsid w:val="00EE5FA2"/>
    <w:rsid w:val="00EE60AF"/>
    <w:rsid w:val="00EE63B6"/>
    <w:rsid w:val="00EE741F"/>
    <w:rsid w:val="00EF4BB2"/>
    <w:rsid w:val="00F01B05"/>
    <w:rsid w:val="00F02FF8"/>
    <w:rsid w:val="00F03B25"/>
    <w:rsid w:val="00F04987"/>
    <w:rsid w:val="00F051DB"/>
    <w:rsid w:val="00F0574C"/>
    <w:rsid w:val="00F1508C"/>
    <w:rsid w:val="00F153AA"/>
    <w:rsid w:val="00F15DAC"/>
    <w:rsid w:val="00F17429"/>
    <w:rsid w:val="00F179F9"/>
    <w:rsid w:val="00F20751"/>
    <w:rsid w:val="00F209E0"/>
    <w:rsid w:val="00F2215B"/>
    <w:rsid w:val="00F22948"/>
    <w:rsid w:val="00F25967"/>
    <w:rsid w:val="00F266E7"/>
    <w:rsid w:val="00F30B97"/>
    <w:rsid w:val="00F313C9"/>
    <w:rsid w:val="00F338B3"/>
    <w:rsid w:val="00F341E3"/>
    <w:rsid w:val="00F36738"/>
    <w:rsid w:val="00F401BE"/>
    <w:rsid w:val="00F43462"/>
    <w:rsid w:val="00F43A30"/>
    <w:rsid w:val="00F45D30"/>
    <w:rsid w:val="00F52808"/>
    <w:rsid w:val="00F551D0"/>
    <w:rsid w:val="00F55A9D"/>
    <w:rsid w:val="00F56129"/>
    <w:rsid w:val="00F56B2B"/>
    <w:rsid w:val="00F57199"/>
    <w:rsid w:val="00F61470"/>
    <w:rsid w:val="00F62447"/>
    <w:rsid w:val="00F62524"/>
    <w:rsid w:val="00F6293F"/>
    <w:rsid w:val="00F63A87"/>
    <w:rsid w:val="00F648A6"/>
    <w:rsid w:val="00F66E6C"/>
    <w:rsid w:val="00F67746"/>
    <w:rsid w:val="00F67B25"/>
    <w:rsid w:val="00F70F65"/>
    <w:rsid w:val="00F7200F"/>
    <w:rsid w:val="00F7330B"/>
    <w:rsid w:val="00F73E5A"/>
    <w:rsid w:val="00F77DA7"/>
    <w:rsid w:val="00F827F4"/>
    <w:rsid w:val="00F87DAB"/>
    <w:rsid w:val="00F914EB"/>
    <w:rsid w:val="00F91C96"/>
    <w:rsid w:val="00F94B80"/>
    <w:rsid w:val="00F97833"/>
    <w:rsid w:val="00FA1147"/>
    <w:rsid w:val="00FA41FF"/>
    <w:rsid w:val="00FA444A"/>
    <w:rsid w:val="00FB02B9"/>
    <w:rsid w:val="00FB02C9"/>
    <w:rsid w:val="00FB0E76"/>
    <w:rsid w:val="00FB2822"/>
    <w:rsid w:val="00FB42E8"/>
    <w:rsid w:val="00FC06B2"/>
    <w:rsid w:val="00FC2637"/>
    <w:rsid w:val="00FC2F5F"/>
    <w:rsid w:val="00FC493A"/>
    <w:rsid w:val="00FC4C3B"/>
    <w:rsid w:val="00FC5AED"/>
    <w:rsid w:val="00FD1D70"/>
    <w:rsid w:val="00FD32CE"/>
    <w:rsid w:val="00FD3938"/>
    <w:rsid w:val="00FD6A73"/>
    <w:rsid w:val="00FE2A1E"/>
    <w:rsid w:val="00FE4CFE"/>
    <w:rsid w:val="00FE6C52"/>
    <w:rsid w:val="00FE6ED2"/>
    <w:rsid w:val="00FF0E90"/>
    <w:rsid w:val="00FF104D"/>
    <w:rsid w:val="00FF15E2"/>
    <w:rsid w:val="00FF26D0"/>
    <w:rsid w:val="00FF276E"/>
    <w:rsid w:val="00FF377A"/>
    <w:rsid w:val="00FF3847"/>
    <w:rsid w:val="00FF40D2"/>
    <w:rsid w:val="00FF5984"/>
    <w:rsid w:val="00FF66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43"/>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A18"/>
    <w:rPr>
      <w:lang w:val="sr-Latn-CS"/>
    </w:rPr>
  </w:style>
  <w:style w:type="paragraph" w:styleId="Heading1">
    <w:name w:val="heading 1"/>
    <w:basedOn w:val="Normal"/>
    <w:next w:val="Normal"/>
    <w:link w:val="Heading1Char"/>
    <w:qFormat/>
    <w:rsid w:val="00A1293E"/>
    <w:pPr>
      <w:keepNext/>
      <w:keepLines/>
      <w:tabs>
        <w:tab w:val="num" w:pos="360"/>
      </w:tabs>
      <w:suppressAutoHyphens/>
      <w:spacing w:before="120" w:after="120"/>
      <w:ind w:left="360" w:hanging="360"/>
      <w:jc w:val="both"/>
      <w:outlineLvl w:val="0"/>
    </w:pPr>
    <w:rPr>
      <w:rFonts w:ascii="Verdana" w:hAnsi="Verdana"/>
      <w:kern w:val="1"/>
      <w:sz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F02"/>
    <w:pPr>
      <w:tabs>
        <w:tab w:val="center" w:pos="4320"/>
        <w:tab w:val="right" w:pos="8640"/>
      </w:tabs>
    </w:pPr>
    <w:rPr>
      <w:sz w:val="24"/>
      <w:szCs w:val="24"/>
      <w:lang w:val="en-US"/>
    </w:rPr>
  </w:style>
  <w:style w:type="paragraph" w:styleId="Footer">
    <w:name w:val="footer"/>
    <w:basedOn w:val="Normal"/>
    <w:link w:val="FooterChar"/>
    <w:uiPriority w:val="99"/>
    <w:rsid w:val="003C3CFA"/>
    <w:pPr>
      <w:tabs>
        <w:tab w:val="center" w:pos="4320"/>
        <w:tab w:val="right" w:pos="8640"/>
      </w:tabs>
    </w:pPr>
  </w:style>
  <w:style w:type="paragraph" w:styleId="BalloonText">
    <w:name w:val="Balloon Text"/>
    <w:basedOn w:val="Normal"/>
    <w:semiHidden/>
    <w:rsid w:val="00D46F48"/>
    <w:rPr>
      <w:rFonts w:ascii="Tahoma" w:hAnsi="Tahoma" w:cs="Tahoma"/>
      <w:sz w:val="16"/>
      <w:szCs w:val="16"/>
    </w:rPr>
  </w:style>
  <w:style w:type="character" w:styleId="Hyperlink">
    <w:name w:val="Hyperlink"/>
    <w:rsid w:val="0049713C"/>
    <w:rPr>
      <w:color w:val="0000FF"/>
      <w:u w:val="single"/>
    </w:rPr>
  </w:style>
  <w:style w:type="character" w:styleId="PageNumber">
    <w:name w:val="page number"/>
    <w:basedOn w:val="DefaultParagraphFont"/>
    <w:rsid w:val="00963CB7"/>
  </w:style>
  <w:style w:type="table" w:styleId="TableGrid">
    <w:name w:val="Table Grid"/>
    <w:basedOn w:val="TableNormal"/>
    <w:rsid w:val="00B75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75FC2"/>
    <w:pPr>
      <w:suppressAutoHyphens/>
      <w:spacing w:after="120"/>
    </w:pPr>
    <w:rPr>
      <w:rFonts w:ascii="Times_New_Roman" w:hAnsi="Times_New_Roman"/>
      <w:kern w:val="1"/>
      <w:sz w:val="28"/>
      <w:szCs w:val="28"/>
      <w:lang w:val="sr-Cyrl-CS" w:eastAsia="ar-SA"/>
    </w:rPr>
  </w:style>
  <w:style w:type="paragraph" w:styleId="BodyText2">
    <w:name w:val="Body Text 2"/>
    <w:basedOn w:val="Normal"/>
    <w:rsid w:val="00B760CA"/>
    <w:pPr>
      <w:spacing w:after="120" w:line="480" w:lineRule="auto"/>
    </w:pPr>
  </w:style>
  <w:style w:type="paragraph" w:customStyle="1" w:styleId="a">
    <w:basedOn w:val="Normal"/>
    <w:rsid w:val="009A0F94"/>
    <w:pPr>
      <w:spacing w:after="160" w:line="240" w:lineRule="exact"/>
    </w:pPr>
    <w:rPr>
      <w:rFonts w:ascii="Verdana" w:hAnsi="Verdana"/>
      <w:lang w:val="en-US"/>
    </w:rPr>
  </w:style>
  <w:style w:type="paragraph" w:customStyle="1" w:styleId="ListParagraph1">
    <w:name w:val="List Paragraph1"/>
    <w:basedOn w:val="Normal"/>
    <w:qFormat/>
    <w:rsid w:val="006B6D06"/>
    <w:pPr>
      <w:suppressAutoHyphens/>
      <w:spacing w:line="100" w:lineRule="atLeast"/>
      <w:ind w:left="720"/>
    </w:pPr>
    <w:rPr>
      <w:rFonts w:eastAsia="Arial Unicode MS"/>
      <w:color w:val="000000"/>
      <w:kern w:val="1"/>
      <w:sz w:val="24"/>
      <w:szCs w:val="24"/>
      <w:lang w:eastAsia="ar-SA"/>
    </w:rPr>
  </w:style>
  <w:style w:type="character" w:customStyle="1" w:styleId="FooterChar">
    <w:name w:val="Footer Char"/>
    <w:link w:val="Footer"/>
    <w:uiPriority w:val="99"/>
    <w:rsid w:val="00566D65"/>
    <w:rPr>
      <w:lang w:val="sr-Latn-CS" w:eastAsia="en-US" w:bidi="ar-SA"/>
    </w:rPr>
  </w:style>
  <w:style w:type="character" w:customStyle="1" w:styleId="Heading1Char">
    <w:name w:val="Heading 1 Char"/>
    <w:basedOn w:val="DefaultParagraphFont"/>
    <w:link w:val="Heading1"/>
    <w:rsid w:val="00A1293E"/>
    <w:rPr>
      <w:rFonts w:ascii="Verdana" w:hAnsi="Verdana"/>
      <w:kern w:val="1"/>
      <w:sz w:val="28"/>
      <w:lang w:eastAsia="ar-SA"/>
    </w:rPr>
  </w:style>
  <w:style w:type="paragraph" w:styleId="ListParagraph">
    <w:name w:val="List Paragraph"/>
    <w:basedOn w:val="Normal"/>
    <w:link w:val="ListParagraphChar"/>
    <w:uiPriority w:val="34"/>
    <w:qFormat/>
    <w:rsid w:val="00A1293E"/>
    <w:pPr>
      <w:suppressAutoHyphens/>
      <w:spacing w:line="276" w:lineRule="auto"/>
      <w:ind w:left="720"/>
    </w:pPr>
    <w:rPr>
      <w:rFonts w:ascii="Calibri" w:eastAsia="Calibri" w:hAnsi="Calibri"/>
      <w:sz w:val="22"/>
      <w:szCs w:val="22"/>
      <w:lang w:val="en-US" w:eastAsia="ar-SA"/>
    </w:rPr>
  </w:style>
  <w:style w:type="paragraph" w:styleId="NoSpacing">
    <w:name w:val="No Spacing"/>
    <w:uiPriority w:val="1"/>
    <w:qFormat/>
    <w:rsid w:val="00A1293E"/>
    <w:rPr>
      <w:rFonts w:ascii="Calibri" w:hAnsi="Calibri"/>
      <w:sz w:val="22"/>
      <w:szCs w:val="22"/>
    </w:rPr>
  </w:style>
  <w:style w:type="paragraph" w:customStyle="1" w:styleId="Default">
    <w:name w:val="Default"/>
    <w:rsid w:val="00A1293E"/>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A1293E"/>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79550810">
      <w:bodyDiv w:val="1"/>
      <w:marLeft w:val="0"/>
      <w:marRight w:val="0"/>
      <w:marTop w:val="0"/>
      <w:marBottom w:val="0"/>
      <w:divBdr>
        <w:top w:val="none" w:sz="0" w:space="0" w:color="auto"/>
        <w:left w:val="none" w:sz="0" w:space="0" w:color="auto"/>
        <w:bottom w:val="none" w:sz="0" w:space="0" w:color="auto"/>
        <w:right w:val="none" w:sz="0" w:space="0" w:color="auto"/>
      </w:divBdr>
    </w:div>
    <w:div w:id="14798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742C-AA38-407E-A20A-8682CFF7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7171</Words>
  <Characters>40877</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ЈАВНО ПРЕДУЗЕЋЕ ЗА СТАМБЕНЕ УСЛУГЕ</vt:lpstr>
      <vt:lpstr>ЈАВНО ПРЕДУЗЕЋЕ ЗА СТАМБЕНЕ УСЛУГЕ </vt:lpstr>
    </vt:vector>
  </TitlesOfParts>
  <Company>jsp</Company>
  <LinksUpToDate>false</LinksUpToDate>
  <CharactersWithSpaces>47953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ЗА СТАМБЕНЕ УСЛУГЕ</dc:title>
  <dc:subject/>
  <dc:creator>vera</dc:creator>
  <cp:keywords/>
  <cp:lastModifiedBy>PRAVNICA1</cp:lastModifiedBy>
  <cp:revision>99</cp:revision>
  <cp:lastPrinted>2017-12-12T13:29:00Z</cp:lastPrinted>
  <dcterms:created xsi:type="dcterms:W3CDTF">2018-03-13T06:49:00Z</dcterms:created>
  <dcterms:modified xsi:type="dcterms:W3CDTF">2018-03-13T12:16:00Z</dcterms:modified>
</cp:coreProperties>
</file>