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14" w:rsidRPr="00235DFE" w:rsidRDefault="00C556C5" w:rsidP="00337C10">
      <w:pPr>
        <w:tabs>
          <w:tab w:val="left" w:pos="1200"/>
        </w:tabs>
        <w:jc w:val="both"/>
        <w:rPr>
          <w:rFonts w:ascii="Times New Roman" w:hAnsi="Times New Roman" w:cs="Times New Roman"/>
          <w:b/>
        </w:rPr>
      </w:pPr>
      <w:r w:rsidRPr="00235DFE">
        <w:rPr>
          <w:rFonts w:ascii="Times New Roman" w:hAnsi="Times New Roman" w:cs="Times New Roman"/>
          <w:b/>
          <w:lang w:val="sr-Cyrl-CS"/>
        </w:rPr>
        <w:t>Број:</w:t>
      </w:r>
      <w:r w:rsidR="00FE35C8">
        <w:rPr>
          <w:rFonts w:ascii="Times New Roman" w:hAnsi="Times New Roman" w:cs="Times New Roman"/>
          <w:b/>
          <w:lang w:val="sr-Cyrl-CS"/>
        </w:rPr>
        <w:t>301</w:t>
      </w:r>
    </w:p>
    <w:p w:rsidR="00337C10" w:rsidRPr="00235DFE" w:rsidRDefault="00661014" w:rsidP="00337C10">
      <w:pPr>
        <w:tabs>
          <w:tab w:val="left" w:pos="1200"/>
        </w:tabs>
        <w:jc w:val="both"/>
        <w:rPr>
          <w:rFonts w:ascii="Times New Roman" w:hAnsi="Times New Roman" w:cs="Times New Roman"/>
          <w:b/>
          <w:lang w:val="sr-Cyrl-CS"/>
        </w:rPr>
      </w:pPr>
      <w:r w:rsidRPr="00235DFE">
        <w:rPr>
          <w:rFonts w:ascii="Times New Roman" w:hAnsi="Times New Roman" w:cs="Times New Roman"/>
          <w:b/>
          <w:lang w:val="sr-Cyrl-CS"/>
        </w:rPr>
        <w:t xml:space="preserve"> </w:t>
      </w:r>
      <w:r w:rsidR="00C556C5" w:rsidRPr="00235DFE">
        <w:rPr>
          <w:rFonts w:ascii="Times New Roman" w:hAnsi="Times New Roman" w:cs="Times New Roman"/>
          <w:b/>
          <w:lang w:val="sr-Cyrl-CS"/>
        </w:rPr>
        <w:t>Датум:</w:t>
      </w:r>
      <w:r w:rsidR="0090015D" w:rsidRPr="00235DFE">
        <w:rPr>
          <w:rFonts w:ascii="Times New Roman" w:hAnsi="Times New Roman" w:cs="Times New Roman"/>
          <w:b/>
          <w:lang w:val="sr-Cyrl-CS"/>
        </w:rPr>
        <w:t xml:space="preserve"> </w:t>
      </w:r>
      <w:r w:rsidR="00FE35C8">
        <w:rPr>
          <w:rFonts w:ascii="Times New Roman" w:hAnsi="Times New Roman" w:cs="Times New Roman"/>
          <w:b/>
          <w:lang w:val="sr-Cyrl-CS"/>
        </w:rPr>
        <w:t>22.02.2018.</w:t>
      </w:r>
      <w:r w:rsidR="00337C10" w:rsidRPr="00235DFE">
        <w:rPr>
          <w:rFonts w:ascii="Times New Roman" w:hAnsi="Times New Roman" w:cs="Times New Roman"/>
          <w:lang w:val="sr-Latn-CS"/>
        </w:rPr>
        <w:tab/>
      </w:r>
      <w:r w:rsidR="00337C10" w:rsidRPr="00235DFE">
        <w:rPr>
          <w:rFonts w:ascii="Times New Roman" w:hAnsi="Times New Roman" w:cs="Times New Roman"/>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235DFE"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235DFE" w:rsidRDefault="00337C10" w:rsidP="00076DC3">
            <w:pPr>
              <w:tabs>
                <w:tab w:val="left" w:pos="3600"/>
              </w:tabs>
              <w:jc w:val="both"/>
              <w:rPr>
                <w:rFonts w:ascii="Times New Roman" w:hAnsi="Times New Roman" w:cs="Times New Roman"/>
                <w:b/>
                <w:lang w:val="sr-Cyrl-CS"/>
              </w:rPr>
            </w:pPr>
            <w:r w:rsidRPr="00235DFE">
              <w:rPr>
                <w:rFonts w:ascii="Times New Roman" w:hAnsi="Times New Roman" w:cs="Times New Roman"/>
                <w:b/>
                <w:lang w:val="ru-RU"/>
              </w:rPr>
              <w:tab/>
            </w:r>
          </w:p>
          <w:p w:rsidR="00337C10" w:rsidRPr="00235DFE" w:rsidRDefault="00337C10" w:rsidP="00D01342">
            <w:pPr>
              <w:tabs>
                <w:tab w:val="left" w:pos="4020"/>
              </w:tabs>
              <w:jc w:val="both"/>
              <w:rPr>
                <w:rFonts w:ascii="Times New Roman" w:hAnsi="Times New Roman" w:cs="Times New Roman"/>
                <w:b/>
                <w:lang w:val="sr-Cyrl-CS"/>
              </w:rPr>
            </w:pPr>
            <w:r w:rsidRPr="00235DFE">
              <w:rPr>
                <w:rFonts w:ascii="Times New Roman" w:hAnsi="Times New Roman" w:cs="Times New Roman"/>
                <w:b/>
                <w:lang w:val="ru-RU"/>
              </w:rPr>
              <w:t xml:space="preserve">       Дом</w:t>
            </w:r>
            <w:r w:rsidRPr="00235DFE">
              <w:rPr>
                <w:rFonts w:ascii="Times New Roman" w:hAnsi="Times New Roman" w:cs="Times New Roman"/>
                <w:b/>
                <w:lang w:val="sr-Latn-CS"/>
              </w:rPr>
              <w:t xml:space="preserve"> </w:t>
            </w:r>
            <w:r w:rsidRPr="00235DFE">
              <w:rPr>
                <w:rFonts w:ascii="Times New Roman" w:hAnsi="Times New Roman" w:cs="Times New Roman"/>
                <w:b/>
                <w:lang w:val="ru-RU"/>
              </w:rPr>
              <w:t xml:space="preserve">здравља </w:t>
            </w:r>
            <w:r w:rsidRPr="00235DFE">
              <w:rPr>
                <w:rFonts w:ascii="Times New Roman" w:hAnsi="Times New Roman" w:cs="Times New Roman"/>
                <w:b/>
                <w:lang w:val="sr-Latn-CS"/>
              </w:rPr>
              <w:t>“</w:t>
            </w:r>
            <w:r w:rsidRPr="00235DFE">
              <w:rPr>
                <w:rFonts w:ascii="Times New Roman" w:hAnsi="Times New Roman" w:cs="Times New Roman"/>
                <w:b/>
                <w:lang w:val="ru-RU"/>
              </w:rPr>
              <w:t>Др</w:t>
            </w:r>
            <w:r w:rsidRPr="00235DFE">
              <w:rPr>
                <w:rFonts w:ascii="Times New Roman" w:hAnsi="Times New Roman" w:cs="Times New Roman"/>
                <w:b/>
                <w:lang w:val="sr-Latn-CS"/>
              </w:rPr>
              <w:t xml:space="preserve"> </w:t>
            </w:r>
            <w:r w:rsidRPr="00235DFE">
              <w:rPr>
                <w:rFonts w:ascii="Times New Roman" w:hAnsi="Times New Roman" w:cs="Times New Roman"/>
                <w:b/>
                <w:lang w:val="ru-RU"/>
              </w:rPr>
              <w:t>Верољуб</w:t>
            </w:r>
            <w:r w:rsidRPr="00235DFE">
              <w:rPr>
                <w:rFonts w:ascii="Times New Roman" w:hAnsi="Times New Roman" w:cs="Times New Roman"/>
                <w:b/>
                <w:lang w:val="sr-Latn-CS"/>
              </w:rPr>
              <w:t xml:space="preserve"> </w:t>
            </w:r>
            <w:r w:rsidRPr="00235DFE">
              <w:rPr>
                <w:rFonts w:ascii="Times New Roman" w:hAnsi="Times New Roman" w:cs="Times New Roman"/>
                <w:b/>
                <w:lang w:val="ru-RU"/>
              </w:rPr>
              <w:t>Цакић</w:t>
            </w:r>
            <w:r w:rsidRPr="00235DFE">
              <w:rPr>
                <w:rFonts w:ascii="Times New Roman" w:hAnsi="Times New Roman" w:cs="Times New Roman"/>
                <w:b/>
                <w:lang w:val="sr-Latn-CS"/>
              </w:rPr>
              <w:t>“</w:t>
            </w:r>
            <w:r w:rsidRPr="00235DFE">
              <w:rPr>
                <w:rFonts w:ascii="Times New Roman" w:hAnsi="Times New Roman" w:cs="Times New Roman"/>
                <w:b/>
                <w:lang w:val="sr-Cyrl-CS"/>
              </w:rPr>
              <w:t xml:space="preserve">, </w:t>
            </w:r>
            <w:r w:rsidRPr="00235DFE">
              <w:rPr>
                <w:rFonts w:ascii="Times New Roman" w:hAnsi="Times New Roman" w:cs="Times New Roman"/>
                <w:b/>
                <w:lang w:val="ru-RU"/>
              </w:rPr>
              <w:t>Капетанска</w:t>
            </w:r>
            <w:r w:rsidRPr="00235DFE">
              <w:rPr>
                <w:rFonts w:ascii="Times New Roman" w:hAnsi="Times New Roman" w:cs="Times New Roman"/>
                <w:b/>
                <w:lang w:val="sr-Latn-CS"/>
              </w:rPr>
              <w:t xml:space="preserve"> 30,</w:t>
            </w:r>
            <w:r w:rsidRPr="00235DFE">
              <w:rPr>
                <w:rFonts w:ascii="Times New Roman" w:hAnsi="Times New Roman" w:cs="Times New Roman"/>
                <w:b/>
                <w:lang w:val="sr-Cyrl-CS"/>
              </w:rPr>
              <w:t xml:space="preserve"> 19250 Мајданпек, </w:t>
            </w:r>
            <w:r w:rsidRPr="00235DFE">
              <w:rPr>
                <w:rFonts w:ascii="Times New Roman" w:hAnsi="Times New Roman" w:cs="Times New Roman"/>
                <w:b/>
                <w:lang w:val="sr-Latn-CS"/>
              </w:rPr>
              <w:t>e-mail: dzmpek@sezampro.rs</w:t>
            </w:r>
          </w:p>
        </w:tc>
      </w:tr>
      <w:tr w:rsidR="00337C10" w:rsidRPr="00235DFE"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235DFE" w:rsidRDefault="00337C10" w:rsidP="00076DC3">
            <w:pPr>
              <w:ind w:left="-360" w:right="-360"/>
              <w:jc w:val="both"/>
              <w:rPr>
                <w:rFonts w:ascii="Times New Roman" w:hAnsi="Times New Roman" w:cs="Times New Roman"/>
                <w:b/>
                <w:lang w:val="sr-Latn-CS"/>
              </w:rPr>
            </w:pPr>
            <w:r w:rsidRPr="00235DFE">
              <w:rPr>
                <w:rFonts w:ascii="Times New Roman" w:hAnsi="Times New Roman" w:cs="Times New Roman"/>
                <w:b/>
                <w:lang w:val="ru-RU"/>
              </w:rPr>
              <w:tab/>
              <w:t xml:space="preserve"> Матични</w:t>
            </w:r>
            <w:r w:rsidRPr="00235DFE">
              <w:rPr>
                <w:rFonts w:ascii="Times New Roman" w:hAnsi="Times New Roman" w:cs="Times New Roman"/>
                <w:b/>
                <w:lang w:val="sr-Latn-CS"/>
              </w:rPr>
              <w:t xml:space="preserve"> </w:t>
            </w:r>
            <w:r w:rsidRPr="00235DFE">
              <w:rPr>
                <w:rFonts w:ascii="Times New Roman" w:hAnsi="Times New Roman" w:cs="Times New Roman"/>
                <w:b/>
                <w:lang w:val="ru-RU"/>
              </w:rPr>
              <w:t>број</w:t>
            </w:r>
            <w:r w:rsidRPr="00235DFE">
              <w:rPr>
                <w:rFonts w:ascii="Times New Roman" w:hAnsi="Times New Roman" w:cs="Times New Roman"/>
                <w:b/>
                <w:lang w:val="sr-Latn-CS"/>
              </w:rPr>
              <w:t xml:space="preserve"> </w:t>
            </w:r>
            <w:r w:rsidRPr="00235DFE">
              <w:rPr>
                <w:rFonts w:ascii="Times New Roman" w:hAnsi="Times New Roman" w:cs="Times New Roman"/>
                <w:b/>
                <w:lang w:val="sr-Cyrl-CS"/>
              </w:rPr>
              <w:t xml:space="preserve"> </w:t>
            </w:r>
            <w:r w:rsidRPr="00235DFE">
              <w:rPr>
                <w:rFonts w:ascii="Times New Roman" w:hAnsi="Times New Roman" w:cs="Times New Roman"/>
                <w:b/>
                <w:lang w:val="sr-Latn-CS"/>
              </w:rPr>
              <w:t>17665537;</w:t>
            </w:r>
            <w:r w:rsidRPr="00235DFE">
              <w:rPr>
                <w:rFonts w:ascii="Times New Roman" w:hAnsi="Times New Roman" w:cs="Times New Roman"/>
                <w:b/>
                <w:lang w:val="ru-RU"/>
              </w:rPr>
              <w:t>ПИБ</w:t>
            </w:r>
            <w:r w:rsidRPr="00235DFE">
              <w:rPr>
                <w:rFonts w:ascii="Times New Roman" w:hAnsi="Times New Roman" w:cs="Times New Roman"/>
                <w:b/>
                <w:lang w:val="sr-Latn-CS"/>
              </w:rPr>
              <w:t xml:space="preserve"> 104730130; </w:t>
            </w:r>
            <w:r w:rsidRPr="00235DFE">
              <w:rPr>
                <w:rFonts w:ascii="Times New Roman" w:hAnsi="Times New Roman" w:cs="Times New Roman"/>
                <w:b/>
                <w:lang w:val="ru-RU"/>
              </w:rPr>
              <w:t>шифра</w:t>
            </w:r>
            <w:r w:rsidRPr="00235DFE">
              <w:rPr>
                <w:rFonts w:ascii="Times New Roman" w:hAnsi="Times New Roman" w:cs="Times New Roman"/>
                <w:b/>
                <w:lang w:val="sr-Latn-CS"/>
              </w:rPr>
              <w:t xml:space="preserve"> </w:t>
            </w:r>
            <w:r w:rsidRPr="00235DFE">
              <w:rPr>
                <w:rFonts w:ascii="Times New Roman" w:hAnsi="Times New Roman" w:cs="Times New Roman"/>
                <w:b/>
                <w:lang w:val="ru-RU"/>
              </w:rPr>
              <w:t>делатн</w:t>
            </w:r>
            <w:r w:rsidRPr="00235DFE">
              <w:rPr>
                <w:rFonts w:ascii="Times New Roman" w:hAnsi="Times New Roman" w:cs="Times New Roman"/>
                <w:b/>
                <w:lang w:val="sr-Cyrl-CS"/>
              </w:rPr>
              <w:t>ости</w:t>
            </w:r>
            <w:r w:rsidRPr="00235DFE">
              <w:rPr>
                <w:rFonts w:ascii="Times New Roman" w:hAnsi="Times New Roman" w:cs="Times New Roman"/>
                <w:b/>
                <w:lang w:val="ru-RU"/>
              </w:rPr>
              <w:t xml:space="preserve">  </w:t>
            </w:r>
            <w:r w:rsidRPr="00235DFE">
              <w:rPr>
                <w:rFonts w:ascii="Times New Roman" w:hAnsi="Times New Roman" w:cs="Times New Roman"/>
                <w:b/>
                <w:lang w:val="sr-Latn-CS"/>
              </w:rPr>
              <w:t xml:space="preserve">85120 ; </w:t>
            </w:r>
            <w:r w:rsidRPr="00235DFE">
              <w:rPr>
                <w:rFonts w:ascii="Times New Roman" w:hAnsi="Times New Roman" w:cs="Times New Roman"/>
                <w:b/>
                <w:lang w:val="sr-Cyrl-CS"/>
              </w:rPr>
              <w:t>регистарски број 6155602</w:t>
            </w:r>
            <w:r w:rsidRPr="00235DFE">
              <w:rPr>
                <w:rFonts w:ascii="Times New Roman" w:hAnsi="Times New Roman" w:cs="Times New Roman"/>
                <w:b/>
                <w:lang w:val="sr-Latn-CS"/>
              </w:rPr>
              <w:t xml:space="preserve">550 ;                                                               </w:t>
            </w:r>
          </w:p>
          <w:p w:rsidR="00337C10" w:rsidRPr="00235DFE" w:rsidRDefault="00337C10" w:rsidP="00337C10">
            <w:pPr>
              <w:tabs>
                <w:tab w:val="left" w:pos="3495"/>
                <w:tab w:val="center" w:pos="5472"/>
              </w:tabs>
              <w:ind w:right="-360"/>
              <w:jc w:val="both"/>
              <w:rPr>
                <w:rFonts w:ascii="Times New Roman" w:hAnsi="Times New Roman" w:cs="Times New Roman"/>
                <w:b/>
                <w:lang w:val="sr-Cyrl-CS"/>
              </w:rPr>
            </w:pPr>
            <w:r w:rsidRPr="00235DFE">
              <w:rPr>
                <w:rFonts w:ascii="Times New Roman" w:hAnsi="Times New Roman" w:cs="Times New Roman"/>
                <w:b/>
                <w:lang w:val="ru-RU"/>
              </w:rPr>
              <w:t xml:space="preserve"> </w:t>
            </w:r>
            <w:r w:rsidRPr="00235DFE">
              <w:rPr>
                <w:rFonts w:ascii="Times New Roman" w:hAnsi="Times New Roman" w:cs="Times New Roman"/>
                <w:b/>
                <w:lang w:val="sr-Cyrl-CS"/>
              </w:rPr>
              <w:t xml:space="preserve"> централа :+38130581526;</w:t>
            </w:r>
            <w:r w:rsidRPr="00235DFE">
              <w:rPr>
                <w:rFonts w:ascii="Times New Roman" w:hAnsi="Times New Roman" w:cs="Times New Roman"/>
                <w:b/>
                <w:lang w:val="sr-Latn-CS"/>
              </w:rPr>
              <w:t xml:space="preserve"> </w:t>
            </w:r>
            <w:r w:rsidRPr="00235DFE">
              <w:rPr>
                <w:rFonts w:ascii="Times New Roman" w:hAnsi="Times New Roman" w:cs="Times New Roman"/>
                <w:b/>
                <w:lang w:val="sr-Cyrl-CS"/>
              </w:rPr>
              <w:t>тел/факс :+38130584587, +38130581229;</w:t>
            </w:r>
            <w:r w:rsidRPr="00235DFE">
              <w:rPr>
                <w:rFonts w:ascii="Times New Roman" w:hAnsi="Times New Roman" w:cs="Times New Roman"/>
                <w:b/>
                <w:lang w:val="sr-Latn-CS"/>
              </w:rPr>
              <w:t xml:space="preserve"> </w:t>
            </w:r>
          </w:p>
        </w:tc>
      </w:tr>
    </w:tbl>
    <w:p w:rsidR="00337C10" w:rsidRPr="00235DFE" w:rsidRDefault="00337C10" w:rsidP="00337C10">
      <w:pPr>
        <w:rPr>
          <w:rFonts w:ascii="Times New Roman" w:hAnsi="Times New Roman" w:cs="Times New Roman"/>
          <w:lang w:val="sr-Cyrl-CS"/>
        </w:rPr>
      </w:pPr>
    </w:p>
    <w:p w:rsidR="00337C10" w:rsidRPr="00235DFE" w:rsidRDefault="00337C10" w:rsidP="00337C10">
      <w:pPr>
        <w:jc w:val="center"/>
        <w:rPr>
          <w:rFonts w:ascii="Times New Roman" w:hAnsi="Times New Roman" w:cs="Times New Roman"/>
          <w:lang w:val="sr-Latn-CS"/>
        </w:rPr>
      </w:pPr>
    </w:p>
    <w:p w:rsidR="00500627" w:rsidRPr="00235DFE" w:rsidRDefault="00337C10" w:rsidP="00337C10">
      <w:pPr>
        <w:jc w:val="center"/>
        <w:rPr>
          <w:rFonts w:ascii="Times New Roman" w:hAnsi="Times New Roman" w:cs="Times New Roman"/>
          <w:b/>
          <w:lang w:val="sr-Latn-CS"/>
        </w:rPr>
      </w:pPr>
      <w:r w:rsidRPr="00235DFE">
        <w:rPr>
          <w:rFonts w:ascii="Times New Roman" w:hAnsi="Times New Roman" w:cs="Times New Roman"/>
          <w:b/>
          <w:lang w:val="sr-Cyrl-CS"/>
        </w:rPr>
        <w:t xml:space="preserve"> </w:t>
      </w:r>
      <w:r w:rsidR="00500627" w:rsidRPr="00235DFE">
        <w:rPr>
          <w:rFonts w:ascii="Times New Roman" w:hAnsi="Times New Roman" w:cs="Times New Roman"/>
          <w:b/>
          <w:lang w:val="sr-Cyrl-CS"/>
        </w:rPr>
        <w:t>КОНКУРСНА ДОКУМЕНТАЦИЈ</w:t>
      </w:r>
      <w:r w:rsidR="00500627" w:rsidRPr="00235DFE">
        <w:rPr>
          <w:rFonts w:ascii="Times New Roman" w:hAnsi="Times New Roman" w:cs="Times New Roman"/>
          <w:b/>
          <w:lang w:val="sr-Latn-CS"/>
        </w:rPr>
        <w:t>A</w:t>
      </w:r>
      <w:r w:rsidRPr="00235DFE">
        <w:rPr>
          <w:rFonts w:ascii="Times New Roman" w:hAnsi="Times New Roman" w:cs="Times New Roman"/>
          <w:b/>
          <w:lang w:val="sr-Cyrl-CS"/>
        </w:rPr>
        <w:t xml:space="preserve"> </w:t>
      </w:r>
    </w:p>
    <w:p w:rsidR="00337C10" w:rsidRPr="00235DFE" w:rsidRDefault="00337C10" w:rsidP="00337C10">
      <w:pPr>
        <w:jc w:val="center"/>
        <w:rPr>
          <w:rFonts w:ascii="Times New Roman" w:hAnsi="Times New Roman" w:cs="Times New Roman"/>
          <w:lang w:val="sr-Latn-CS"/>
        </w:rPr>
      </w:pPr>
      <w:r w:rsidRPr="00235DFE">
        <w:rPr>
          <w:rFonts w:ascii="Times New Roman" w:hAnsi="Times New Roman" w:cs="Times New Roman"/>
          <w:lang w:val="sr-Cyrl-CS"/>
        </w:rPr>
        <w:t>ЈАВНА НАБАВКА МАЛЕ ВРЕДНОСТИ</w:t>
      </w:r>
    </w:p>
    <w:p w:rsidR="00337C10" w:rsidRPr="00235DFE" w:rsidRDefault="00337C10" w:rsidP="00337C10">
      <w:pPr>
        <w:rPr>
          <w:rFonts w:ascii="Times New Roman" w:hAnsi="Times New Roman" w:cs="Times New Roman"/>
          <w:b/>
          <w:lang w:val="sr-Cyrl-CS"/>
        </w:rPr>
      </w:pPr>
    </w:p>
    <w:p w:rsidR="00337C10" w:rsidRPr="00235DFE" w:rsidRDefault="00337C10" w:rsidP="00337C10">
      <w:pPr>
        <w:jc w:val="center"/>
        <w:rPr>
          <w:rFonts w:ascii="Times New Roman" w:hAnsi="Times New Roman" w:cs="Times New Roman"/>
          <w:b/>
        </w:rPr>
      </w:pPr>
      <w:r w:rsidRPr="00235DFE">
        <w:rPr>
          <w:rFonts w:ascii="Times New Roman" w:hAnsi="Times New Roman" w:cs="Times New Roman"/>
          <w:b/>
          <w:lang w:val="sr-Cyrl-CS"/>
        </w:rPr>
        <w:t>ПРЕДМЕТ ЈАВНЕ НАБАВК</w:t>
      </w:r>
      <w:r w:rsidRPr="00235DFE">
        <w:rPr>
          <w:rFonts w:ascii="Times New Roman" w:hAnsi="Times New Roman" w:cs="Times New Roman"/>
          <w:b/>
        </w:rPr>
        <w:t>Е</w:t>
      </w:r>
    </w:p>
    <w:p w:rsidR="00661014" w:rsidRPr="00235DFE" w:rsidRDefault="0090015D" w:rsidP="00337C10">
      <w:pPr>
        <w:jc w:val="center"/>
        <w:rPr>
          <w:rFonts w:ascii="Times New Roman" w:hAnsi="Times New Roman" w:cs="Times New Roman"/>
        </w:rPr>
      </w:pPr>
      <w:r w:rsidRPr="00235DFE">
        <w:rPr>
          <w:rFonts w:ascii="Times New Roman" w:hAnsi="Times New Roman" w:cs="Times New Roman"/>
          <w:b/>
        </w:rPr>
        <w:t>УСЛУГЕ СЕРВИСИРАЊА АУТОМОБИЛА</w:t>
      </w:r>
    </w:p>
    <w:p w:rsidR="00337C10" w:rsidRPr="00235DFE" w:rsidRDefault="00337C10" w:rsidP="00337C10">
      <w:pPr>
        <w:jc w:val="center"/>
        <w:rPr>
          <w:rFonts w:ascii="Times New Roman" w:hAnsi="Times New Roman" w:cs="Times New Roman"/>
          <w:lang w:val="sr-Latn-CS"/>
        </w:rPr>
      </w:pPr>
      <w:r w:rsidRPr="00235DFE">
        <w:rPr>
          <w:rFonts w:ascii="Times New Roman" w:hAnsi="Times New Roman" w:cs="Times New Roman"/>
          <w:b/>
          <w:lang w:val="sr-Cyrl-CS"/>
        </w:rPr>
        <w:t>БРОЈ  1-</w:t>
      </w:r>
      <w:r w:rsidR="0090015D" w:rsidRPr="00235DFE">
        <w:rPr>
          <w:rFonts w:ascii="Times New Roman" w:hAnsi="Times New Roman" w:cs="Times New Roman"/>
          <w:b/>
          <w:lang w:val="sr-Cyrl-CS"/>
        </w:rPr>
        <w:t>1</w:t>
      </w:r>
      <w:r w:rsidRPr="00235DFE">
        <w:rPr>
          <w:rFonts w:ascii="Times New Roman" w:hAnsi="Times New Roman" w:cs="Times New Roman"/>
          <w:b/>
          <w:lang w:val="sr-Cyrl-CS"/>
        </w:rPr>
        <w:t>.</w:t>
      </w:r>
      <w:r w:rsidR="0090015D" w:rsidRPr="00235DFE">
        <w:rPr>
          <w:rFonts w:ascii="Times New Roman" w:hAnsi="Times New Roman" w:cs="Times New Roman"/>
          <w:b/>
        </w:rPr>
        <w:t>2</w:t>
      </w:r>
      <w:r w:rsidR="00500627" w:rsidRPr="00235DFE">
        <w:rPr>
          <w:rFonts w:ascii="Times New Roman" w:hAnsi="Times New Roman" w:cs="Times New Roman"/>
          <w:b/>
          <w:lang w:val="sr-Cyrl-CS"/>
        </w:rPr>
        <w:t>.</w:t>
      </w:r>
      <w:r w:rsidR="0090015D" w:rsidRPr="00235DFE">
        <w:rPr>
          <w:rFonts w:ascii="Times New Roman" w:hAnsi="Times New Roman" w:cs="Times New Roman"/>
          <w:b/>
          <w:lang w:val="sr-Cyrl-CS"/>
        </w:rPr>
        <w:t>4</w:t>
      </w:r>
      <w:r w:rsidRPr="00235DFE">
        <w:rPr>
          <w:rFonts w:ascii="Times New Roman" w:hAnsi="Times New Roman" w:cs="Times New Roman"/>
          <w:b/>
          <w:lang w:val="sr-Cyrl-CS"/>
        </w:rPr>
        <w:t>/201</w:t>
      </w:r>
      <w:r w:rsidR="00500627" w:rsidRPr="00235DFE">
        <w:rPr>
          <w:rFonts w:ascii="Times New Roman" w:hAnsi="Times New Roman" w:cs="Times New Roman"/>
          <w:b/>
          <w:lang w:val="sr-Latn-CS"/>
        </w:rPr>
        <w:t>8</w:t>
      </w:r>
    </w:p>
    <w:p w:rsidR="00337C10" w:rsidRPr="00235DFE" w:rsidRDefault="00337C10" w:rsidP="00337C10">
      <w:pPr>
        <w:jc w:val="both"/>
        <w:rPr>
          <w:rFonts w:ascii="Times New Roman" w:hAnsi="Times New Roman" w:cs="Times New Roman"/>
          <w:lang w:val="sr-Cyrl-CS"/>
        </w:rPr>
      </w:pPr>
    </w:p>
    <w:p w:rsidR="00337C10" w:rsidRPr="00235DFE" w:rsidRDefault="00337C10" w:rsidP="00337C10">
      <w:pPr>
        <w:jc w:val="both"/>
        <w:rPr>
          <w:rFonts w:ascii="Times New Roman" w:hAnsi="Times New Roman" w:cs="Times New Roman"/>
          <w:lang w:val="sr-Latn-CS"/>
        </w:rPr>
      </w:pPr>
    </w:p>
    <w:p w:rsidR="00337C10" w:rsidRPr="00235DFE" w:rsidRDefault="00337C10" w:rsidP="00337C10">
      <w:pPr>
        <w:jc w:val="both"/>
        <w:rPr>
          <w:rFonts w:ascii="Times New Roman" w:hAnsi="Times New Roman" w:cs="Times New Roman"/>
          <w:lang w:val="sr-Latn-CS"/>
        </w:rPr>
      </w:pPr>
    </w:p>
    <w:p w:rsidR="00337C10" w:rsidRPr="00235DFE" w:rsidRDefault="00337C10" w:rsidP="00337C10">
      <w:pPr>
        <w:jc w:val="center"/>
        <w:rPr>
          <w:rFonts w:ascii="Times New Roman" w:hAnsi="Times New Roman" w:cs="Times New Roman"/>
          <w:lang w:val="sr-Cyrl-CS"/>
        </w:rPr>
      </w:pPr>
    </w:p>
    <w:p w:rsidR="00337C10" w:rsidRPr="00235DFE" w:rsidRDefault="00337C10" w:rsidP="00337C10">
      <w:pPr>
        <w:jc w:val="center"/>
        <w:rPr>
          <w:rFonts w:ascii="Times New Roman" w:hAnsi="Times New Roman" w:cs="Times New Roman"/>
          <w:lang w:val="sr-Cyrl-CS"/>
        </w:rPr>
      </w:pPr>
    </w:p>
    <w:p w:rsidR="00337C10" w:rsidRPr="00235DFE" w:rsidRDefault="00337C10" w:rsidP="00337C10">
      <w:pPr>
        <w:jc w:val="center"/>
        <w:rPr>
          <w:rFonts w:ascii="Times New Roman" w:hAnsi="Times New Roman" w:cs="Times New Roman"/>
          <w:lang w:val="sr-Cyrl-CS"/>
        </w:rPr>
      </w:pPr>
    </w:p>
    <w:p w:rsidR="00337C10" w:rsidRPr="00235DFE" w:rsidRDefault="00337C10" w:rsidP="00337C10">
      <w:pPr>
        <w:jc w:val="both"/>
        <w:rPr>
          <w:rFonts w:ascii="Times New Roman" w:hAnsi="Times New Roman" w:cs="Times New Roman"/>
          <w:lang w:val="sr-Cyrl-CS"/>
        </w:rPr>
      </w:pPr>
    </w:p>
    <w:p w:rsidR="00337C10" w:rsidRPr="00235DFE" w:rsidRDefault="00337C10" w:rsidP="00337C10">
      <w:pPr>
        <w:tabs>
          <w:tab w:val="left" w:pos="6195"/>
        </w:tabs>
        <w:rPr>
          <w:rFonts w:ascii="Times New Roman" w:hAnsi="Times New Roman" w:cs="Times New Roman"/>
          <w:lang w:val="sr-Cyrl-CS"/>
        </w:rPr>
      </w:pPr>
    </w:p>
    <w:p w:rsidR="00337C10" w:rsidRPr="00235DFE" w:rsidRDefault="00661014" w:rsidP="00337C10">
      <w:pPr>
        <w:tabs>
          <w:tab w:val="left" w:pos="6195"/>
        </w:tabs>
        <w:jc w:val="center"/>
        <w:rPr>
          <w:rFonts w:ascii="Times New Roman" w:hAnsi="Times New Roman" w:cs="Times New Roman"/>
          <w:lang w:val="sr-Cyrl-CS"/>
        </w:rPr>
      </w:pPr>
      <w:r w:rsidRPr="00235DFE">
        <w:rPr>
          <w:rFonts w:ascii="Times New Roman" w:hAnsi="Times New Roman" w:cs="Times New Roman"/>
          <w:lang w:val="sr-Cyrl-CS"/>
        </w:rPr>
        <w:t>Мајданпек, фебруар</w:t>
      </w:r>
      <w:r w:rsidR="00FA1037" w:rsidRPr="00235DFE">
        <w:rPr>
          <w:rFonts w:ascii="Times New Roman" w:hAnsi="Times New Roman" w:cs="Times New Roman"/>
          <w:lang w:val="sr-Cyrl-CS"/>
        </w:rPr>
        <w:t xml:space="preserve"> 201</w:t>
      </w:r>
      <w:r w:rsidR="00FA1037" w:rsidRPr="00235DFE">
        <w:rPr>
          <w:rFonts w:ascii="Times New Roman" w:hAnsi="Times New Roman" w:cs="Times New Roman"/>
          <w:lang w:val="sr-Latn-CS"/>
        </w:rPr>
        <w:t>8</w:t>
      </w:r>
      <w:r w:rsidR="00337C10" w:rsidRPr="00235DFE">
        <w:rPr>
          <w:rFonts w:ascii="Times New Roman" w:hAnsi="Times New Roman" w:cs="Times New Roman"/>
          <w:lang w:val="sr-Cyrl-CS"/>
        </w:rPr>
        <w:t>.године</w:t>
      </w:r>
    </w:p>
    <w:p w:rsidR="00337C10" w:rsidRPr="00235DFE" w:rsidRDefault="00337C10" w:rsidP="00337C10">
      <w:pPr>
        <w:tabs>
          <w:tab w:val="left" w:pos="6195"/>
        </w:tabs>
        <w:jc w:val="center"/>
        <w:rPr>
          <w:rFonts w:ascii="Times New Roman" w:hAnsi="Times New Roman" w:cs="Times New Roman"/>
          <w:lang w:val="sr-Cyrl-CS"/>
        </w:rPr>
      </w:pPr>
    </w:p>
    <w:p w:rsidR="00337C10" w:rsidRPr="00235DFE" w:rsidRDefault="00337C10" w:rsidP="00337C10">
      <w:pPr>
        <w:ind w:firstLine="720"/>
        <w:jc w:val="both"/>
        <w:rPr>
          <w:rFonts w:ascii="Times New Roman" w:hAnsi="Times New Roman" w:cs="Times New Roman"/>
          <w:lang w:val="ru-RU"/>
        </w:rPr>
      </w:pPr>
      <w:r w:rsidRPr="00235DFE">
        <w:rPr>
          <w:rFonts w:ascii="Times New Roman" w:hAnsi="Times New Roman" w:cs="Times New Roman"/>
          <w:lang w:val="sr-Cyrl-CS"/>
        </w:rPr>
        <w:lastRenderedPageBreak/>
        <w:t>На основу члана 39. и 61. Закона о јавним набавкама (“Сл.гласник РС”, бр. 124</w:t>
      </w:r>
      <w:r w:rsidRPr="00235DFE">
        <w:rPr>
          <w:rFonts w:ascii="Times New Roman" w:hAnsi="Times New Roman" w:cs="Times New Roman"/>
        </w:rPr>
        <w:t>/12,14/15</w:t>
      </w:r>
      <w:r w:rsidRPr="00235DFE">
        <w:rPr>
          <w:rFonts w:ascii="Times New Roman" w:hAnsi="Times New Roman" w:cs="Times New Roman"/>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235DFE">
        <w:rPr>
          <w:rFonts w:ascii="Times New Roman" w:hAnsi="Times New Roman" w:cs="Times New Roman"/>
          <w:b/>
          <w:lang w:val="sr-Cyrl-CS"/>
        </w:rPr>
        <w:t xml:space="preserve">Одлуке о покретању поступка, бр. </w:t>
      </w:r>
      <w:r w:rsidR="0090015D" w:rsidRPr="00235DFE">
        <w:rPr>
          <w:rFonts w:ascii="Times New Roman" w:hAnsi="Times New Roman" w:cs="Times New Roman"/>
          <w:b/>
          <w:bCs/>
          <w:lang w:val="sr-Cyrl-CS"/>
        </w:rPr>
        <w:t xml:space="preserve">279 </w:t>
      </w:r>
      <w:r w:rsidRPr="00235DFE">
        <w:rPr>
          <w:rFonts w:ascii="Times New Roman" w:hAnsi="Times New Roman" w:cs="Times New Roman"/>
          <w:b/>
          <w:lang w:val="sr-Cyrl-CS"/>
        </w:rPr>
        <w:t xml:space="preserve">од </w:t>
      </w:r>
      <w:r w:rsidR="0090015D" w:rsidRPr="00235DFE">
        <w:rPr>
          <w:rFonts w:ascii="Times New Roman" w:hAnsi="Times New Roman" w:cs="Times New Roman"/>
          <w:b/>
          <w:lang w:val="sr-Cyrl-CS"/>
        </w:rPr>
        <w:t>20</w:t>
      </w:r>
      <w:r w:rsidR="00661014" w:rsidRPr="00235DFE">
        <w:rPr>
          <w:rFonts w:ascii="Times New Roman" w:hAnsi="Times New Roman" w:cs="Times New Roman"/>
          <w:b/>
          <w:lang w:val="sr-Cyrl-CS"/>
        </w:rPr>
        <w:t>.02</w:t>
      </w:r>
      <w:r w:rsidRPr="00235DFE">
        <w:rPr>
          <w:rFonts w:ascii="Times New Roman" w:hAnsi="Times New Roman" w:cs="Times New Roman"/>
          <w:b/>
          <w:lang w:val="sr-Cyrl-CS"/>
        </w:rPr>
        <w:t>.201</w:t>
      </w:r>
      <w:r w:rsidR="00FA1037" w:rsidRPr="00235DFE">
        <w:rPr>
          <w:rFonts w:ascii="Times New Roman" w:hAnsi="Times New Roman" w:cs="Times New Roman"/>
          <w:b/>
          <w:lang w:val="sr-Latn-CS"/>
        </w:rPr>
        <w:t>8</w:t>
      </w:r>
      <w:r w:rsidRPr="00235DFE">
        <w:rPr>
          <w:rFonts w:ascii="Times New Roman" w:hAnsi="Times New Roman" w:cs="Times New Roman"/>
        </w:rPr>
        <w:t>.</w:t>
      </w:r>
      <w:r w:rsidRPr="00235DFE">
        <w:rPr>
          <w:rFonts w:ascii="Times New Roman" w:hAnsi="Times New Roman" w:cs="Times New Roman"/>
          <w:lang w:val="sr-Cyrl-CS"/>
        </w:rPr>
        <w:t xml:space="preserve"> године, Дом здравља ''Др Верољуб Цакић'' Мајданпек  припремио је:</w:t>
      </w:r>
    </w:p>
    <w:p w:rsidR="00337C10" w:rsidRPr="00235DFE" w:rsidRDefault="006F7F25" w:rsidP="00337C10">
      <w:pPr>
        <w:jc w:val="center"/>
        <w:rPr>
          <w:rFonts w:ascii="Times New Roman" w:hAnsi="Times New Roman" w:cs="Times New Roman"/>
          <w:lang w:val="sr-Cyrl-CS"/>
        </w:rPr>
      </w:pPr>
      <w:r w:rsidRPr="00235DFE">
        <w:rPr>
          <w:rFonts w:ascii="Times New Roman" w:hAnsi="Times New Roman" w:cs="Times New Roman"/>
          <w:lang w:val="sr-Cyrl-CS"/>
        </w:rPr>
        <w:t>КОНКУРСНУ ДОКУМЕНТАЦИЈУ</w:t>
      </w:r>
    </w:p>
    <w:p w:rsidR="0090015D" w:rsidRPr="00235DFE" w:rsidRDefault="0090015D" w:rsidP="0090015D">
      <w:pPr>
        <w:jc w:val="center"/>
        <w:rPr>
          <w:rFonts w:ascii="Times New Roman" w:hAnsi="Times New Roman" w:cs="Times New Roman"/>
        </w:rPr>
      </w:pPr>
      <w:r w:rsidRPr="00235DFE">
        <w:rPr>
          <w:rFonts w:ascii="Times New Roman" w:hAnsi="Times New Roman" w:cs="Times New Roman"/>
          <w:b/>
        </w:rPr>
        <w:t>''УСЛУГЕ СЕРВИСИРАЊА АУТОМОБИЛА''</w:t>
      </w:r>
    </w:p>
    <w:p w:rsidR="00661014" w:rsidRPr="00235DFE" w:rsidRDefault="00661014" w:rsidP="00661014">
      <w:pPr>
        <w:jc w:val="center"/>
        <w:rPr>
          <w:rFonts w:ascii="Times New Roman" w:hAnsi="Times New Roman" w:cs="Times New Roman"/>
          <w:lang w:val="sr-Cyrl-CS"/>
        </w:rPr>
      </w:pPr>
    </w:p>
    <w:p w:rsidR="00337C10" w:rsidRPr="00235DFE" w:rsidRDefault="00337C10" w:rsidP="00337C10">
      <w:pPr>
        <w:jc w:val="both"/>
        <w:rPr>
          <w:rFonts w:ascii="Times New Roman" w:hAnsi="Times New Roman" w:cs="Times New Roman"/>
          <w:b/>
          <w:lang w:val="sr-Cyrl-CS"/>
        </w:rPr>
      </w:pPr>
      <w:r w:rsidRPr="00235DFE">
        <w:rPr>
          <w:rFonts w:ascii="Times New Roman" w:hAnsi="Times New Roman" w:cs="Times New Roman"/>
          <w:b/>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eastAsia="TimesNewRomanPSMT" w:hAnsi="Times New Roman" w:cs="Times New Roman"/>
                <w:b/>
                <w:i/>
              </w:rPr>
            </w:pPr>
            <w:r w:rsidRPr="00235DFE">
              <w:rPr>
                <w:rFonts w:ascii="Times New Roman" w:eastAsia="TimesNewRomanPSMT" w:hAnsi="Times New Roman" w:cs="Times New Roman"/>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center"/>
              <w:rPr>
                <w:rFonts w:ascii="Times New Roman" w:eastAsia="TimesNewRomanPSMT" w:hAnsi="Times New Roman" w:cs="Times New Roman"/>
                <w:b/>
                <w:i/>
              </w:rPr>
            </w:pPr>
            <w:r w:rsidRPr="00235DFE">
              <w:rPr>
                <w:rFonts w:ascii="Times New Roman" w:eastAsia="TimesNewRomanPSMT" w:hAnsi="Times New Roman" w:cs="Times New Roman"/>
                <w:b/>
                <w:i/>
              </w:rPr>
              <w:t>Назив</w:t>
            </w:r>
            <w:r w:rsidRPr="00235DFE">
              <w:rPr>
                <w:rFonts w:ascii="Times New Roman" w:eastAsia="TimesNewRomanPSMT" w:hAnsi="Times New Roman" w:cs="Times New Roman"/>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jc w:val="center"/>
              <w:rPr>
                <w:rFonts w:ascii="Times New Roman" w:hAnsi="Times New Roman" w:cs="Times New Roman"/>
                <w:bCs/>
                <w:iCs/>
              </w:rPr>
            </w:pPr>
            <w:r w:rsidRPr="00235DFE">
              <w:rPr>
                <w:rFonts w:ascii="Times New Roman" w:eastAsia="TimesNewRomanPSMT" w:hAnsi="Times New Roman" w:cs="Times New Roman"/>
                <w:b/>
                <w:i/>
              </w:rPr>
              <w:t>Страна</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hAnsi="Times New Roman" w:cs="Times New Roman"/>
                <w:bCs/>
                <w:iCs/>
              </w:rPr>
              <w:t>I</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center"/>
              <w:rPr>
                <w:rFonts w:ascii="Times New Roman" w:hAnsi="Times New Roman" w:cs="Times New Roman"/>
                <w:bCs/>
                <w:iCs/>
              </w:rPr>
            </w:pPr>
            <w:r w:rsidRPr="00235DFE">
              <w:rPr>
                <w:rFonts w:ascii="Times New Roman" w:hAnsi="Times New Roman" w:cs="Times New Roman"/>
                <w:bCs/>
                <w:iCs/>
              </w:rPr>
              <w:t>3</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hAnsi="Times New Roman" w:cs="Times New Roman"/>
                <w:bCs/>
                <w:iCs/>
              </w:rPr>
              <w:t>II</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5641B3" w:rsidP="00076DC3">
            <w:pPr>
              <w:snapToGrid w:val="0"/>
              <w:jc w:val="center"/>
              <w:rPr>
                <w:rFonts w:ascii="Times New Roman" w:eastAsia="TimesNewRomanPSMT" w:hAnsi="Times New Roman" w:cs="Times New Roman"/>
                <w:lang w:val="sr-Cyrl-CS"/>
              </w:rPr>
            </w:pPr>
            <w:r w:rsidRPr="00235DFE">
              <w:rPr>
                <w:rFonts w:ascii="Times New Roman" w:eastAsia="TimesNewRomanPSMT" w:hAnsi="Times New Roman" w:cs="Times New Roman"/>
                <w:lang w:val="sr-Cyrl-CS"/>
              </w:rPr>
              <w:t>4</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p>
          <w:p w:rsidR="00337C10" w:rsidRPr="00235DFE" w:rsidRDefault="00337C10" w:rsidP="00076DC3">
            <w:pPr>
              <w:snapToGrid w:val="0"/>
              <w:rPr>
                <w:rFonts w:ascii="Times New Roman" w:eastAsia="TimesNewRomanPSMT" w:hAnsi="Times New Roman" w:cs="Times New Roman"/>
              </w:rPr>
            </w:pPr>
            <w:r w:rsidRPr="00235DFE">
              <w:rPr>
                <w:rFonts w:ascii="Times New Roman" w:eastAsia="TimesNewRomanPSMT" w:hAnsi="Times New Roman" w:cs="Times New Roman"/>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Врста, техничке карактеристике, квалитет, количина и опис услуг</w:t>
            </w:r>
            <w:r w:rsidRPr="00235DFE">
              <w:rPr>
                <w:rFonts w:ascii="Times New Roman" w:eastAsia="TimesNewRomanPSMT" w:hAnsi="Times New Roman" w:cs="Times New Roman"/>
                <w:lang w:val="sr-Cyrl-CS"/>
              </w:rPr>
              <w:t>е</w:t>
            </w:r>
            <w:r w:rsidRPr="00235DFE">
              <w:rPr>
                <w:rFonts w:ascii="Times New Roman" w:eastAsia="TimesNewRomanPSMT" w:hAnsi="Times New Roman" w:cs="Times New Roman"/>
              </w:rPr>
              <w:t xml:space="preserve">, </w:t>
            </w:r>
            <w:r w:rsidRPr="00235DFE">
              <w:rPr>
                <w:rFonts w:ascii="Times New Roman" w:eastAsia="TimesNewRomanPSMT" w:hAnsi="Times New Roman" w:cs="Times New Roman"/>
                <w:lang w:val="sr-Cyrl-CS"/>
              </w:rPr>
              <w:t xml:space="preserve">начин спровођења контроле и обезбеђења гаранције квалитета, период вршења услуге, </w:t>
            </w:r>
            <w:r w:rsidRPr="00235DFE">
              <w:rPr>
                <w:rFonts w:ascii="Times New Roman" w:eastAsia="TimesNewRomanPSMT" w:hAnsi="Times New Roman" w:cs="Times New Roman"/>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p>
          <w:p w:rsidR="00337C10" w:rsidRPr="00235DFE" w:rsidRDefault="009A3266" w:rsidP="00076DC3">
            <w:pPr>
              <w:snapToGrid w:val="0"/>
              <w:jc w:val="center"/>
              <w:rPr>
                <w:rFonts w:ascii="Times New Roman" w:eastAsia="TimesNewRomanPSMT" w:hAnsi="Times New Roman" w:cs="Times New Roman"/>
                <w:lang w:val="sr-Cyrl-CS"/>
              </w:rPr>
            </w:pPr>
            <w:r w:rsidRPr="00235DFE">
              <w:rPr>
                <w:rFonts w:ascii="Times New Roman" w:eastAsia="TimesNewRomanPSMT" w:hAnsi="Times New Roman" w:cs="Times New Roman"/>
                <w:lang w:val="sr-Cyrl-CS"/>
              </w:rPr>
              <w:t>4</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p>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eastAsia="TimesNewRomanPSMT" w:hAnsi="Times New Roman" w:cs="Times New Roman"/>
                <w:lang w:val="sr-Latn-CS"/>
              </w:rPr>
              <w:t>I</w:t>
            </w:r>
            <w:r w:rsidRPr="00235DFE">
              <w:rPr>
                <w:rFonts w:ascii="Times New Roman" w:eastAsia="TimesNewRomanPSMT" w:hAnsi="Times New Roman" w:cs="Times New Roman"/>
              </w:rPr>
              <w:t>V</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p>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p>
          <w:p w:rsidR="00337C10" w:rsidRPr="00235DFE" w:rsidRDefault="009A3266" w:rsidP="00076DC3">
            <w:pPr>
              <w:snapToGrid w:val="0"/>
              <w:jc w:val="center"/>
              <w:rPr>
                <w:rFonts w:ascii="Times New Roman" w:eastAsia="TimesNewRomanPSMT" w:hAnsi="Times New Roman" w:cs="Times New Roman"/>
                <w:lang w:val="sr-Cyrl-CS"/>
              </w:rPr>
            </w:pPr>
            <w:r w:rsidRPr="00235DFE">
              <w:rPr>
                <w:rFonts w:ascii="Times New Roman" w:eastAsia="TimesNewRomanPSMT" w:hAnsi="Times New Roman" w:cs="Times New Roman"/>
                <w:lang w:val="sr-Cyrl-CS"/>
              </w:rPr>
              <w:t>12</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D01342">
            <w:pPr>
              <w:snapToGrid w:val="0"/>
              <w:rPr>
                <w:rFonts w:ascii="Times New Roman" w:eastAsia="TimesNewRomanPSMT" w:hAnsi="Times New Roman" w:cs="Times New Roman"/>
                <w:lang w:val="sr-Cyrl-CS"/>
              </w:rPr>
            </w:pPr>
          </w:p>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eastAsia="TimesNewRomanPSMT" w:hAnsi="Times New Roman" w:cs="Times New Roman"/>
              </w:rPr>
              <w:t>V</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lang w:val="ru-RU"/>
              </w:rPr>
            </w:pPr>
            <w:r w:rsidRPr="00235DFE">
              <w:rPr>
                <w:rFonts w:ascii="Times New Roman" w:eastAsia="TimesNewRomanPSMT"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p>
          <w:p w:rsidR="00337C10" w:rsidRPr="00235DFE" w:rsidRDefault="009A3266" w:rsidP="00076DC3">
            <w:pPr>
              <w:snapToGrid w:val="0"/>
              <w:jc w:val="center"/>
              <w:rPr>
                <w:rFonts w:ascii="Times New Roman" w:eastAsia="TimesNewRomanPSMT" w:hAnsi="Times New Roman" w:cs="Times New Roman"/>
                <w:lang w:val="sr-Cyrl-CS"/>
              </w:rPr>
            </w:pPr>
            <w:r w:rsidRPr="00235DFE">
              <w:rPr>
                <w:rFonts w:ascii="Times New Roman" w:eastAsia="TimesNewRomanPSMT" w:hAnsi="Times New Roman" w:cs="Times New Roman"/>
                <w:lang w:val="sr-Cyrl-CS"/>
              </w:rPr>
              <w:t>12</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eastAsia="TimesNewRomanPSMT" w:hAnsi="Times New Roman" w:cs="Times New Roman"/>
              </w:rPr>
              <w:t>VI</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F67589" w:rsidP="009A3266">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22</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eastAsia="TimesNewRomanPSMT" w:hAnsi="Times New Roman" w:cs="Times New Roman"/>
              </w:rPr>
              <w:t>VII</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F67589" w:rsidP="00076DC3">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31</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eastAsia="TimesNewRomanPSMT" w:hAnsi="Times New Roman" w:cs="Times New Roman"/>
              </w:rPr>
              <w:t>VIII</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p>
          <w:p w:rsidR="00337C10" w:rsidRPr="00235DFE" w:rsidRDefault="00F67589" w:rsidP="00076DC3">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36</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eastAsia="TimesNewRomanPSMT" w:hAnsi="Times New Roman" w:cs="Times New Roman"/>
              </w:rPr>
              <w:t>IX</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F67589" w:rsidP="00076DC3">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47</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eastAsia="TimesNewRomanPSMT" w:hAnsi="Times New Roman" w:cs="Times New Roman"/>
              </w:rPr>
              <w:t>X</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F67589" w:rsidP="00076DC3">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54</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eastAsia="TimesNewRomanPSMT" w:hAnsi="Times New Roman" w:cs="Times New Roman"/>
              </w:rPr>
              <w:t>XI</w:t>
            </w:r>
          </w:p>
        </w:tc>
        <w:tc>
          <w:tcPr>
            <w:tcW w:w="612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F67589" w:rsidP="009A3266">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55</w:t>
            </w:r>
          </w:p>
        </w:tc>
      </w:tr>
      <w:tr w:rsidR="00337C10" w:rsidRPr="00235DFE" w:rsidTr="00076DC3">
        <w:tc>
          <w:tcPr>
            <w:tcW w:w="1553"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rPr>
            </w:pPr>
            <w:r w:rsidRPr="00235DFE">
              <w:rPr>
                <w:rFonts w:ascii="Times New Roman" w:eastAsia="TimesNewRomanPSMT" w:hAnsi="Times New Roman" w:cs="Times New Roman"/>
              </w:rPr>
              <w:t>XII</w:t>
            </w:r>
          </w:p>
        </w:tc>
        <w:tc>
          <w:tcPr>
            <w:tcW w:w="6129" w:type="dxa"/>
            <w:tcBorders>
              <w:top w:val="single" w:sz="4" w:space="0" w:color="000000"/>
              <w:left w:val="single" w:sz="4" w:space="0" w:color="000000"/>
              <w:bottom w:val="single" w:sz="4" w:space="0" w:color="000000"/>
            </w:tcBorders>
            <w:shd w:val="clear" w:color="auto" w:fill="auto"/>
          </w:tcPr>
          <w:p w:rsidR="00337C10" w:rsidRPr="00F67589" w:rsidRDefault="00337C10" w:rsidP="00F67589">
            <w:pPr>
              <w:snapToGrid w:val="0"/>
              <w:jc w:val="both"/>
              <w:rPr>
                <w:rFonts w:ascii="Times New Roman" w:eastAsia="TimesNewRomanPSMT" w:hAnsi="Times New Roman" w:cs="Times New Roman"/>
              </w:rPr>
            </w:pPr>
            <w:r w:rsidRPr="00235DFE">
              <w:rPr>
                <w:rFonts w:ascii="Times New Roman" w:eastAsia="TimesNewRomanPSMT" w:hAnsi="Times New Roman" w:cs="Times New Roman"/>
              </w:rPr>
              <w:t xml:space="preserve">Образац </w:t>
            </w:r>
            <w:r w:rsidR="00F67589">
              <w:rPr>
                <w:rFonts w:ascii="Times New Roman" w:eastAsia="TimesNewRomanPSMT" w:hAnsi="Times New Roman" w:cs="Times New Roman"/>
              </w:rPr>
              <w:t>меничног овлашћења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F67589" w:rsidP="00076DC3">
            <w:pPr>
              <w:snapToGrid w:val="0"/>
              <w:jc w:val="center"/>
              <w:rPr>
                <w:rFonts w:ascii="Times New Roman" w:eastAsia="TimesNewRomanPSMT" w:hAnsi="Times New Roman" w:cs="Times New Roman"/>
                <w:lang w:val="sr-Cyrl-CS"/>
              </w:rPr>
            </w:pPr>
            <w:r>
              <w:rPr>
                <w:rFonts w:ascii="Times New Roman" w:eastAsia="TimesNewRomanPSMT" w:hAnsi="Times New Roman" w:cs="Times New Roman"/>
                <w:lang w:val="sr-Cyrl-CS"/>
              </w:rPr>
              <w:t>56</w:t>
            </w:r>
          </w:p>
        </w:tc>
      </w:tr>
    </w:tbl>
    <w:p w:rsidR="006F7F25" w:rsidRPr="00235DFE" w:rsidRDefault="006F7F25" w:rsidP="00D01342">
      <w:pPr>
        <w:tabs>
          <w:tab w:val="left" w:pos="8520"/>
        </w:tabs>
        <w:outlineLvl w:val="0"/>
        <w:rPr>
          <w:rFonts w:ascii="Times New Roman" w:hAnsi="Times New Roman" w:cs="Times New Roman"/>
          <w:b/>
          <w:lang w:val="sr-Cyrl-CS"/>
        </w:rPr>
      </w:pPr>
    </w:p>
    <w:p w:rsidR="00337C10" w:rsidRPr="00235DFE" w:rsidRDefault="00D01342" w:rsidP="00D01342">
      <w:pPr>
        <w:tabs>
          <w:tab w:val="left" w:pos="8520"/>
        </w:tabs>
        <w:outlineLvl w:val="0"/>
        <w:rPr>
          <w:rFonts w:ascii="Times New Roman" w:hAnsi="Times New Roman" w:cs="Times New Roman"/>
          <w:b/>
          <w:lang w:val="sr-Cyrl-CS"/>
        </w:rPr>
      </w:pPr>
      <w:r w:rsidRPr="00235DFE">
        <w:rPr>
          <w:rFonts w:ascii="Times New Roman" w:hAnsi="Times New Roman" w:cs="Times New Roman"/>
          <w:b/>
          <w:lang w:val="sr-Cyrl-CS"/>
        </w:rPr>
        <w:tab/>
      </w:r>
    </w:p>
    <w:p w:rsidR="00D01342" w:rsidRPr="00235DFE" w:rsidRDefault="00D01342" w:rsidP="00D01342">
      <w:pPr>
        <w:tabs>
          <w:tab w:val="left" w:pos="8520"/>
        </w:tabs>
        <w:outlineLvl w:val="0"/>
        <w:rPr>
          <w:rFonts w:ascii="Times New Roman" w:hAnsi="Times New Roman" w:cs="Times New Roman"/>
          <w:b/>
          <w:lang w:val="sr-Cyrl-CS"/>
        </w:rPr>
      </w:pPr>
    </w:p>
    <w:p w:rsidR="00337C10" w:rsidRPr="00235DFE" w:rsidRDefault="00337C10" w:rsidP="00337C10">
      <w:pPr>
        <w:shd w:val="clear" w:color="auto" w:fill="C6D9F1"/>
        <w:jc w:val="center"/>
        <w:rPr>
          <w:rFonts w:ascii="Times New Roman" w:hAnsi="Times New Roman" w:cs="Times New Roman"/>
          <w:b/>
          <w:bCs/>
          <w:i/>
          <w:iCs/>
        </w:rPr>
      </w:pPr>
      <w:r w:rsidRPr="00235DFE">
        <w:rPr>
          <w:rFonts w:ascii="Times New Roman" w:hAnsi="Times New Roman" w:cs="Times New Roman"/>
          <w:b/>
          <w:bCs/>
          <w:i/>
          <w:iCs/>
        </w:rPr>
        <w:t>I  ОПШТИ ПОДАЦИ О ЈАВНОЈ НАБАВЦИ</w:t>
      </w:r>
    </w:p>
    <w:p w:rsidR="00337C10" w:rsidRPr="00235DFE" w:rsidRDefault="00337C10" w:rsidP="00337C10">
      <w:pPr>
        <w:jc w:val="both"/>
        <w:rPr>
          <w:rFonts w:ascii="Times New Roman" w:hAnsi="Times New Roman" w:cs="Times New Roman"/>
          <w:b/>
          <w:bCs/>
          <w:i/>
          <w:iCs/>
          <w:lang w:val="sr-Cyrl-CS"/>
        </w:rPr>
      </w:pPr>
    </w:p>
    <w:p w:rsidR="00337C10" w:rsidRPr="00235DFE" w:rsidRDefault="00337C10" w:rsidP="00337C10">
      <w:pPr>
        <w:jc w:val="both"/>
        <w:rPr>
          <w:rFonts w:ascii="Times New Roman" w:hAnsi="Times New Roman" w:cs="Times New Roman"/>
        </w:rPr>
      </w:pPr>
      <w:r w:rsidRPr="00235DFE">
        <w:rPr>
          <w:rFonts w:ascii="Times New Roman" w:hAnsi="Times New Roman" w:cs="Times New Roman"/>
          <w:b/>
          <w:bCs/>
        </w:rPr>
        <w:t>1. Подаци о наручиоцу</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rPr>
        <w:t xml:space="preserve">Наручилац: </w:t>
      </w:r>
      <w:r w:rsidRPr="00235DFE">
        <w:rPr>
          <w:rFonts w:ascii="Times New Roman" w:hAnsi="Times New Roman" w:cs="Times New Roman"/>
          <w:lang w:val="sr-Cyrl-CS"/>
        </w:rPr>
        <w:t xml:space="preserve">Дом здравља " Др Верољуб Цакић" Мајданпек </w:t>
      </w:r>
    </w:p>
    <w:p w:rsidR="00337C10" w:rsidRPr="00235DFE" w:rsidRDefault="00337C10" w:rsidP="009E3F48">
      <w:pPr>
        <w:widowControl w:val="0"/>
        <w:tabs>
          <w:tab w:val="left" w:pos="360"/>
        </w:tabs>
        <w:autoSpaceDE w:val="0"/>
        <w:autoSpaceDN w:val="0"/>
        <w:adjustRightInd w:val="0"/>
        <w:jc w:val="both"/>
        <w:rPr>
          <w:rFonts w:ascii="Times New Roman" w:hAnsi="Times New Roman" w:cs="Times New Roman"/>
          <w:lang w:val="sr-Cyrl-CS"/>
        </w:rPr>
      </w:pPr>
      <w:r w:rsidRPr="00235DFE">
        <w:rPr>
          <w:rFonts w:ascii="Times New Roman" w:hAnsi="Times New Roman" w:cs="Times New Roman"/>
          <w:lang w:val="sr-Cyrl-CS"/>
        </w:rPr>
        <w:t>Адреса:</w:t>
      </w:r>
      <w:r w:rsidRPr="00235DFE">
        <w:rPr>
          <w:rFonts w:ascii="Times New Roman" w:hAnsi="Times New Roman" w:cs="Times New Roman"/>
          <w:i/>
          <w:iCs/>
          <w:lang w:val="sr-Cyrl-CS"/>
        </w:rPr>
        <w:t xml:space="preserve"> </w:t>
      </w:r>
      <w:r w:rsidRPr="00235DFE">
        <w:rPr>
          <w:rFonts w:ascii="Times New Roman" w:hAnsi="Times New Roman" w:cs="Times New Roman"/>
          <w:lang w:val="sr-Cyrl-CS"/>
        </w:rPr>
        <w:t>Капетанска 30, Мајданпек 19250</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lang w:val="sr-Cyrl-CS"/>
        </w:rPr>
        <w:t>Интернет страница</w:t>
      </w:r>
      <w:r w:rsidRPr="00235DFE">
        <w:rPr>
          <w:rFonts w:ascii="Times New Roman" w:hAnsi="Times New Roman" w:cs="Times New Roman"/>
          <w:b/>
        </w:rPr>
        <w:t xml:space="preserve"> </w:t>
      </w:r>
      <w:r w:rsidRPr="00235DFE">
        <w:rPr>
          <w:rFonts w:ascii="Times New Roman" w:hAnsi="Times New Roman" w:cs="Times New Roman"/>
          <w:b/>
          <w:lang w:val="sr-Latn-CS"/>
        </w:rPr>
        <w:t>http://dzmpek.org.rs/</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b/>
          <w:bCs/>
        </w:rPr>
        <w:t>2. Врста поступка јавне набавке</w:t>
      </w:r>
    </w:p>
    <w:p w:rsidR="00337C10" w:rsidRPr="00235DFE" w:rsidRDefault="00337C10" w:rsidP="009E3F48">
      <w:pPr>
        <w:jc w:val="both"/>
        <w:rPr>
          <w:rFonts w:ascii="Times New Roman" w:hAnsi="Times New Roman" w:cs="Times New Roman"/>
          <w:lang w:val="sr-Cyrl-CS"/>
        </w:rPr>
      </w:pPr>
      <w:r w:rsidRPr="00235DFE">
        <w:rPr>
          <w:rFonts w:ascii="Times New Roman" w:hAnsi="Times New Roman" w:cs="Times New Roman"/>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b/>
          <w:bCs/>
        </w:rPr>
        <w:t>3. Предмет јавне набавке</w:t>
      </w:r>
    </w:p>
    <w:p w:rsidR="0090015D" w:rsidRPr="00235DFE" w:rsidRDefault="00337C10" w:rsidP="0090015D">
      <w:pPr>
        <w:jc w:val="center"/>
        <w:rPr>
          <w:rFonts w:ascii="Times New Roman" w:hAnsi="Times New Roman" w:cs="Times New Roman"/>
        </w:rPr>
      </w:pPr>
      <w:r w:rsidRPr="00235DFE">
        <w:rPr>
          <w:rFonts w:ascii="Times New Roman" w:hAnsi="Times New Roman" w:cs="Times New Roman"/>
        </w:rPr>
        <w:t xml:space="preserve">Предмет јавне набавке </w:t>
      </w:r>
      <w:r w:rsidRPr="00235DFE">
        <w:rPr>
          <w:rFonts w:ascii="Times New Roman" w:hAnsi="Times New Roman" w:cs="Times New Roman"/>
          <w:lang w:val="sr-Cyrl-CS"/>
        </w:rPr>
        <w:t>број 1-</w:t>
      </w:r>
      <w:r w:rsidR="0090015D" w:rsidRPr="00235DFE">
        <w:rPr>
          <w:rFonts w:ascii="Times New Roman" w:hAnsi="Times New Roman" w:cs="Times New Roman"/>
          <w:lang w:val="sr-Cyrl-CS"/>
        </w:rPr>
        <w:t>.1.2</w:t>
      </w:r>
      <w:r w:rsidR="00D427BB" w:rsidRPr="00235DFE">
        <w:rPr>
          <w:rFonts w:ascii="Times New Roman" w:hAnsi="Times New Roman" w:cs="Times New Roman"/>
          <w:lang w:val="sr-Cyrl-CS"/>
        </w:rPr>
        <w:t>.</w:t>
      </w:r>
      <w:r w:rsidR="0090015D" w:rsidRPr="00235DFE">
        <w:rPr>
          <w:rFonts w:ascii="Times New Roman" w:hAnsi="Times New Roman" w:cs="Times New Roman"/>
          <w:lang w:val="sr-Cyrl-CS"/>
        </w:rPr>
        <w:t>4</w:t>
      </w:r>
      <w:r w:rsidR="00D427BB" w:rsidRPr="00235DFE">
        <w:rPr>
          <w:rFonts w:ascii="Times New Roman" w:hAnsi="Times New Roman" w:cs="Times New Roman"/>
          <w:lang w:val="sr-Cyrl-CS"/>
        </w:rPr>
        <w:t>/201</w:t>
      </w:r>
      <w:r w:rsidR="00D427BB" w:rsidRPr="00235DFE">
        <w:rPr>
          <w:rFonts w:ascii="Times New Roman" w:hAnsi="Times New Roman" w:cs="Times New Roman"/>
          <w:lang w:val="sr-Latn-CS"/>
        </w:rPr>
        <w:t>8</w:t>
      </w:r>
      <w:r w:rsidRPr="00235DFE">
        <w:rPr>
          <w:rFonts w:ascii="Times New Roman" w:hAnsi="Times New Roman" w:cs="Times New Roman"/>
          <w:lang w:val="sr-Cyrl-CS"/>
        </w:rPr>
        <w:t xml:space="preserve"> </w:t>
      </w:r>
      <w:r w:rsidRPr="00235DFE">
        <w:rPr>
          <w:rFonts w:ascii="Times New Roman" w:hAnsi="Times New Roman" w:cs="Times New Roman"/>
        </w:rPr>
        <w:t xml:space="preserve">су услуге </w:t>
      </w:r>
      <w:r w:rsidRPr="00235DFE">
        <w:rPr>
          <w:rFonts w:ascii="Times New Roman" w:hAnsi="Times New Roman" w:cs="Times New Roman"/>
          <w:i/>
        </w:rPr>
        <w:t xml:space="preserve">–  </w:t>
      </w:r>
      <w:r w:rsidR="0090015D" w:rsidRPr="00235DFE">
        <w:rPr>
          <w:rFonts w:ascii="Times New Roman" w:hAnsi="Times New Roman" w:cs="Times New Roman"/>
          <w:b/>
        </w:rPr>
        <w:t xml:space="preserve"> СЕРВИСИРАЊА АУТОМОБИЛА</w:t>
      </w:r>
    </w:p>
    <w:p w:rsidR="00337C10" w:rsidRPr="00235DFE" w:rsidRDefault="00337C10" w:rsidP="00337C10">
      <w:pPr>
        <w:widowControl w:val="0"/>
        <w:tabs>
          <w:tab w:val="left" w:pos="360"/>
        </w:tabs>
        <w:autoSpaceDE w:val="0"/>
        <w:autoSpaceDN w:val="0"/>
        <w:adjustRightInd w:val="0"/>
        <w:jc w:val="both"/>
        <w:rPr>
          <w:rFonts w:ascii="Times New Roman" w:hAnsi="Times New Roman" w:cs="Times New Roman"/>
          <w:lang w:val="sr-Cyrl-CS"/>
        </w:rPr>
      </w:pPr>
      <w:r w:rsidRPr="00235DFE">
        <w:rPr>
          <w:rFonts w:ascii="Times New Roman" w:hAnsi="Times New Roman" w:cs="Times New Roman"/>
          <w:lang w:val="sr-Cyrl-CS"/>
        </w:rPr>
        <w:t>, и то</w:t>
      </w:r>
      <w:r w:rsidR="00661014" w:rsidRPr="00235DFE">
        <w:rPr>
          <w:rFonts w:ascii="Times New Roman" w:hAnsi="Times New Roman" w:cs="Times New Roman"/>
          <w:lang w:val="sr-Cyrl-CS"/>
        </w:rPr>
        <w:t xml:space="preserve"> за следећа возила</w:t>
      </w:r>
      <w:r w:rsidRPr="00235DFE">
        <w:rPr>
          <w:rFonts w:ascii="Times New Roman" w:hAnsi="Times New Roman" w:cs="Times New Roman"/>
          <w:lang w:val="sr-Cyrl-CS"/>
        </w:rPr>
        <w:t>:</w:t>
      </w:r>
    </w:p>
    <w:p w:rsidR="00337C10" w:rsidRPr="00235DFE" w:rsidRDefault="00337C10" w:rsidP="00337C10">
      <w:pPr>
        <w:widowControl w:val="0"/>
        <w:tabs>
          <w:tab w:val="left" w:pos="360"/>
        </w:tabs>
        <w:autoSpaceDE w:val="0"/>
        <w:autoSpaceDN w:val="0"/>
        <w:adjustRightInd w:val="0"/>
        <w:jc w:val="both"/>
        <w:rPr>
          <w:rFonts w:ascii="Times New Roman" w:hAnsi="Times New Roman" w:cs="Times New Roman"/>
          <w:lang w:val="sr-Cyrl-CS"/>
        </w:rPr>
      </w:pPr>
    </w:p>
    <w:tbl>
      <w:tblPr>
        <w:tblpPr w:leftFromText="180" w:rightFromText="180" w:vertAnchor="text" w:tblpY="1"/>
        <w:tblOverlap w:val="never"/>
        <w:tblW w:w="10236" w:type="dxa"/>
        <w:tblLayout w:type="fixed"/>
        <w:tblCellMar>
          <w:left w:w="30" w:type="dxa"/>
          <w:right w:w="30" w:type="dxa"/>
        </w:tblCellMar>
        <w:tblLook w:val="0000"/>
      </w:tblPr>
      <w:tblGrid>
        <w:gridCol w:w="1448"/>
        <w:gridCol w:w="5103"/>
        <w:gridCol w:w="3685"/>
      </w:tblGrid>
      <w:tr w:rsidR="00661014" w:rsidRPr="00235DFE" w:rsidTr="00570278">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61014" w:rsidRPr="00235DFE" w:rsidRDefault="00661014" w:rsidP="00661014">
            <w:pPr>
              <w:autoSpaceDE w:val="0"/>
              <w:autoSpaceDN w:val="0"/>
              <w:adjustRightInd w:val="0"/>
              <w:jc w:val="center"/>
              <w:rPr>
                <w:rFonts w:ascii="Times New Roman" w:hAnsi="Times New Roman" w:cs="Times New Roman"/>
                <w:sz w:val="18"/>
                <w:szCs w:val="18"/>
              </w:rPr>
            </w:pPr>
          </w:p>
          <w:p w:rsidR="00661014" w:rsidRPr="00235DFE" w:rsidRDefault="00661014" w:rsidP="00661014">
            <w:pPr>
              <w:autoSpaceDE w:val="0"/>
              <w:autoSpaceDN w:val="0"/>
              <w:adjustRightInd w:val="0"/>
              <w:jc w:val="center"/>
              <w:rPr>
                <w:rFonts w:ascii="Times New Roman" w:hAnsi="Times New Roman" w:cs="Times New Roman"/>
                <w:sz w:val="18"/>
                <w:szCs w:val="18"/>
                <w:lang w:val="sr-Cyrl-CS"/>
              </w:rPr>
            </w:pPr>
            <w:r w:rsidRPr="00235DFE">
              <w:rPr>
                <w:rFonts w:ascii="Times New Roman" w:hAnsi="Times New Roman" w:cs="Times New Roman"/>
                <w:sz w:val="18"/>
                <w:szCs w:val="18"/>
                <w:lang w:val="sr-Cyrl-CS"/>
              </w:rPr>
              <w:t>Редни број</w:t>
            </w:r>
          </w:p>
        </w:tc>
        <w:tc>
          <w:tcPr>
            <w:tcW w:w="5103" w:type="dxa"/>
            <w:tcBorders>
              <w:top w:val="single" w:sz="12" w:space="0" w:color="auto"/>
              <w:left w:val="nil"/>
              <w:bottom w:val="nil"/>
              <w:right w:val="single" w:sz="12" w:space="0" w:color="auto"/>
            </w:tcBorders>
            <w:shd w:val="solid" w:color="C0C0C0" w:fill="auto"/>
          </w:tcPr>
          <w:p w:rsidR="00661014" w:rsidRPr="00235DFE" w:rsidRDefault="00661014" w:rsidP="00661014">
            <w:pPr>
              <w:autoSpaceDE w:val="0"/>
              <w:autoSpaceDN w:val="0"/>
              <w:adjustRightInd w:val="0"/>
              <w:jc w:val="center"/>
              <w:rPr>
                <w:rFonts w:ascii="Times New Roman" w:hAnsi="Times New Roman" w:cs="Times New Roman"/>
                <w:sz w:val="18"/>
                <w:szCs w:val="18"/>
              </w:rPr>
            </w:pPr>
          </w:p>
          <w:p w:rsidR="00661014" w:rsidRPr="00235DFE" w:rsidRDefault="00661014" w:rsidP="00661014">
            <w:pPr>
              <w:autoSpaceDE w:val="0"/>
              <w:autoSpaceDN w:val="0"/>
              <w:adjustRightInd w:val="0"/>
              <w:jc w:val="center"/>
              <w:rPr>
                <w:rFonts w:ascii="Times New Roman" w:hAnsi="Times New Roman" w:cs="Times New Roman"/>
                <w:sz w:val="18"/>
                <w:szCs w:val="18"/>
                <w:lang w:val="sr-Cyrl-CS"/>
              </w:rPr>
            </w:pPr>
            <w:r w:rsidRPr="00235DFE">
              <w:rPr>
                <w:rFonts w:ascii="Times New Roman" w:hAnsi="Times New Roman" w:cs="Times New Roman"/>
                <w:sz w:val="18"/>
                <w:szCs w:val="18"/>
                <w:lang w:val="sr-Cyrl-CS"/>
              </w:rPr>
              <w:t>Назив</w:t>
            </w:r>
          </w:p>
        </w:tc>
        <w:tc>
          <w:tcPr>
            <w:tcW w:w="3685" w:type="dxa"/>
            <w:tcBorders>
              <w:top w:val="single" w:sz="12" w:space="0" w:color="auto"/>
              <w:left w:val="single" w:sz="12" w:space="0" w:color="auto"/>
              <w:bottom w:val="nil"/>
              <w:right w:val="single" w:sz="12" w:space="0" w:color="auto"/>
            </w:tcBorders>
            <w:shd w:val="solid" w:color="C0C0C0" w:fill="auto"/>
          </w:tcPr>
          <w:p w:rsidR="00661014" w:rsidRPr="00235DFE" w:rsidRDefault="00661014" w:rsidP="00661014">
            <w:pPr>
              <w:autoSpaceDE w:val="0"/>
              <w:autoSpaceDN w:val="0"/>
              <w:adjustRightInd w:val="0"/>
              <w:rPr>
                <w:rFonts w:ascii="Times New Roman" w:hAnsi="Times New Roman" w:cs="Times New Roman"/>
                <w:sz w:val="18"/>
                <w:szCs w:val="18"/>
              </w:rPr>
            </w:pPr>
          </w:p>
          <w:p w:rsidR="00661014" w:rsidRPr="00235DFE" w:rsidRDefault="00661014" w:rsidP="00661014">
            <w:pPr>
              <w:autoSpaceDE w:val="0"/>
              <w:autoSpaceDN w:val="0"/>
              <w:adjustRightInd w:val="0"/>
              <w:jc w:val="center"/>
              <w:rPr>
                <w:rFonts w:ascii="Times New Roman" w:hAnsi="Times New Roman" w:cs="Times New Roman"/>
                <w:sz w:val="18"/>
                <w:szCs w:val="18"/>
                <w:lang w:val="sr-Cyrl-CS"/>
              </w:rPr>
            </w:pPr>
            <w:r w:rsidRPr="00235DFE">
              <w:rPr>
                <w:rFonts w:ascii="Times New Roman" w:hAnsi="Times New Roman" w:cs="Times New Roman"/>
                <w:sz w:val="18"/>
                <w:szCs w:val="18"/>
                <w:lang w:val="sr-Cyrl-CS"/>
              </w:rPr>
              <w:t>годиште</w:t>
            </w:r>
          </w:p>
        </w:tc>
      </w:tr>
      <w:tr w:rsidR="00661014" w:rsidRPr="00235DFE" w:rsidTr="00570278">
        <w:trPr>
          <w:trHeight w:val="278"/>
        </w:trPr>
        <w:tc>
          <w:tcPr>
            <w:tcW w:w="1448"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autoSpaceDE w:val="0"/>
              <w:autoSpaceDN w:val="0"/>
              <w:adjustRightInd w:val="0"/>
              <w:jc w:val="center"/>
              <w:rPr>
                <w:rFonts w:ascii="Times New Roman" w:hAnsi="Times New Roman" w:cs="Times New Roman"/>
                <w:sz w:val="18"/>
                <w:szCs w:val="18"/>
                <w:lang w:val="sr-Cyrl-CS"/>
              </w:rPr>
            </w:pPr>
            <w:r w:rsidRPr="00235DFE">
              <w:rPr>
                <w:rFonts w:ascii="Times New Roman" w:hAnsi="Times New Roman" w:cs="Times New Roman"/>
                <w:sz w:val="18"/>
                <w:szCs w:val="18"/>
                <w:lang w:val="sr-Cyrl-CS"/>
              </w:rPr>
              <w:t>1</w:t>
            </w:r>
          </w:p>
        </w:tc>
        <w:tc>
          <w:tcPr>
            <w:tcW w:w="5103"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jc w:val="center"/>
              <w:rPr>
                <w:rFonts w:ascii="Times New Roman" w:hAnsi="Times New Roman" w:cs="Times New Roman"/>
                <w:b/>
                <w:bCs/>
                <w:sz w:val="24"/>
                <w:szCs w:val="24"/>
              </w:rPr>
            </w:pPr>
            <w:r w:rsidRPr="00235DFE">
              <w:rPr>
                <w:rFonts w:ascii="Times New Roman" w:hAnsi="Times New Roman" w:cs="Times New Roman"/>
                <w:b/>
                <w:bCs/>
              </w:rPr>
              <w:t>CITROEN Jumper</w:t>
            </w:r>
          </w:p>
          <w:p w:rsidR="00661014" w:rsidRPr="00235DFE" w:rsidRDefault="00661014" w:rsidP="00661014">
            <w:pPr>
              <w:autoSpaceDE w:val="0"/>
              <w:autoSpaceDN w:val="0"/>
              <w:adjustRightInd w:val="0"/>
              <w:jc w:val="center"/>
              <w:rPr>
                <w:rFonts w:ascii="Times New Roman" w:hAnsi="Times New Roman" w:cs="Times New Roman"/>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jc w:val="center"/>
              <w:rPr>
                <w:rFonts w:ascii="Times New Roman" w:hAnsi="Times New Roman" w:cs="Times New Roman"/>
                <w:sz w:val="24"/>
                <w:szCs w:val="24"/>
                <w:lang w:val="sr-Cyrl-CS"/>
              </w:rPr>
            </w:pPr>
            <w:r w:rsidRPr="00235DFE">
              <w:rPr>
                <w:rFonts w:ascii="Times New Roman" w:hAnsi="Times New Roman" w:cs="Times New Roman"/>
              </w:rPr>
              <w:t xml:space="preserve">2009. </w:t>
            </w:r>
            <w:r w:rsidR="00570278" w:rsidRPr="00235DFE">
              <w:rPr>
                <w:rFonts w:ascii="Times New Roman" w:hAnsi="Times New Roman" w:cs="Times New Roman"/>
                <w:lang w:val="sr-Cyrl-CS"/>
              </w:rPr>
              <w:t>годиште</w:t>
            </w:r>
          </w:p>
          <w:p w:rsidR="00661014" w:rsidRPr="00235DFE" w:rsidRDefault="00661014" w:rsidP="00661014">
            <w:pPr>
              <w:autoSpaceDE w:val="0"/>
              <w:autoSpaceDN w:val="0"/>
              <w:adjustRightInd w:val="0"/>
              <w:jc w:val="center"/>
              <w:rPr>
                <w:rFonts w:ascii="Times New Roman" w:hAnsi="Times New Roman" w:cs="Times New Roman"/>
                <w:sz w:val="18"/>
                <w:szCs w:val="18"/>
                <w:lang w:val="sr-Latn-CS"/>
              </w:rPr>
            </w:pPr>
          </w:p>
        </w:tc>
      </w:tr>
      <w:tr w:rsidR="00661014" w:rsidRPr="00235DFE" w:rsidTr="00570278">
        <w:trPr>
          <w:trHeight w:val="278"/>
        </w:trPr>
        <w:tc>
          <w:tcPr>
            <w:tcW w:w="1448"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autoSpaceDE w:val="0"/>
              <w:autoSpaceDN w:val="0"/>
              <w:adjustRightInd w:val="0"/>
              <w:jc w:val="center"/>
              <w:rPr>
                <w:rFonts w:ascii="Times New Roman" w:hAnsi="Times New Roman" w:cs="Times New Roman"/>
                <w:sz w:val="18"/>
                <w:szCs w:val="18"/>
                <w:lang w:val="sr-Cyrl-CS"/>
              </w:rPr>
            </w:pPr>
            <w:r w:rsidRPr="00235DFE">
              <w:rPr>
                <w:rFonts w:ascii="Times New Roman" w:hAnsi="Times New Roman" w:cs="Times New Roman"/>
                <w:sz w:val="18"/>
                <w:szCs w:val="18"/>
                <w:lang w:val="sr-Cyrl-CS"/>
              </w:rPr>
              <w:t>2</w:t>
            </w:r>
          </w:p>
        </w:tc>
        <w:tc>
          <w:tcPr>
            <w:tcW w:w="5103"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jc w:val="center"/>
              <w:rPr>
                <w:rFonts w:ascii="Times New Roman" w:hAnsi="Times New Roman" w:cs="Times New Roman"/>
                <w:b/>
                <w:bCs/>
                <w:sz w:val="24"/>
                <w:szCs w:val="24"/>
              </w:rPr>
            </w:pPr>
            <w:r w:rsidRPr="00235DFE">
              <w:rPr>
                <w:rFonts w:ascii="Times New Roman" w:hAnsi="Times New Roman" w:cs="Times New Roman"/>
                <w:b/>
                <w:bCs/>
              </w:rPr>
              <w:t>OPEL Vivaro</w:t>
            </w:r>
          </w:p>
          <w:p w:rsidR="00661014" w:rsidRPr="00235DFE" w:rsidRDefault="00661014" w:rsidP="00661014">
            <w:pPr>
              <w:autoSpaceDE w:val="0"/>
              <w:autoSpaceDN w:val="0"/>
              <w:adjustRightInd w:val="0"/>
              <w:jc w:val="center"/>
              <w:rPr>
                <w:rFonts w:ascii="Times New Roman" w:hAnsi="Times New Roman" w:cs="Times New Roman"/>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235DFE" w:rsidRDefault="00661014" w:rsidP="00570278">
            <w:pPr>
              <w:jc w:val="center"/>
              <w:rPr>
                <w:rFonts w:ascii="Times New Roman" w:hAnsi="Times New Roman" w:cs="Times New Roman"/>
                <w:sz w:val="24"/>
                <w:szCs w:val="24"/>
                <w:lang w:val="sr-Cyrl-CS"/>
              </w:rPr>
            </w:pPr>
            <w:r w:rsidRPr="00235DFE">
              <w:rPr>
                <w:rFonts w:ascii="Times New Roman" w:hAnsi="Times New Roman" w:cs="Times New Roman"/>
              </w:rPr>
              <w:t>200</w:t>
            </w:r>
            <w:r w:rsidRPr="00235DFE">
              <w:rPr>
                <w:rFonts w:ascii="Times New Roman" w:hAnsi="Times New Roman" w:cs="Times New Roman"/>
                <w:lang w:val="sr-Cyrl-CS"/>
              </w:rPr>
              <w:t>8</w:t>
            </w:r>
            <w:r w:rsidR="00570278" w:rsidRPr="00235DFE">
              <w:rPr>
                <w:rFonts w:ascii="Times New Roman" w:hAnsi="Times New Roman" w:cs="Times New Roman"/>
                <w:lang w:val="sr-Cyrl-CS"/>
              </w:rPr>
              <w:t>. годиште</w:t>
            </w:r>
          </w:p>
          <w:p w:rsidR="00661014" w:rsidRPr="00235DFE" w:rsidRDefault="00661014" w:rsidP="00661014">
            <w:pPr>
              <w:autoSpaceDE w:val="0"/>
              <w:autoSpaceDN w:val="0"/>
              <w:adjustRightInd w:val="0"/>
              <w:jc w:val="center"/>
              <w:rPr>
                <w:rFonts w:ascii="Times New Roman" w:hAnsi="Times New Roman" w:cs="Times New Roman"/>
                <w:sz w:val="18"/>
                <w:szCs w:val="18"/>
                <w:lang w:val="sr-Cyrl-CS"/>
              </w:rPr>
            </w:pPr>
          </w:p>
        </w:tc>
      </w:tr>
      <w:tr w:rsidR="00661014" w:rsidRPr="00235DFE" w:rsidTr="00570278">
        <w:trPr>
          <w:trHeight w:val="278"/>
        </w:trPr>
        <w:tc>
          <w:tcPr>
            <w:tcW w:w="1448"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autoSpaceDE w:val="0"/>
              <w:autoSpaceDN w:val="0"/>
              <w:adjustRightInd w:val="0"/>
              <w:jc w:val="center"/>
              <w:rPr>
                <w:rFonts w:ascii="Times New Roman" w:hAnsi="Times New Roman" w:cs="Times New Roman"/>
                <w:b/>
                <w:sz w:val="18"/>
                <w:szCs w:val="18"/>
                <w:lang w:val="sr-Cyrl-CS"/>
              </w:rPr>
            </w:pPr>
            <w:r w:rsidRPr="00235DFE">
              <w:rPr>
                <w:rFonts w:ascii="Times New Roman" w:hAnsi="Times New Roman" w:cs="Times New Roman"/>
                <w:b/>
                <w:sz w:val="18"/>
                <w:szCs w:val="18"/>
                <w:lang w:val="sr-Cyrl-CS"/>
              </w:rPr>
              <w:t>3</w:t>
            </w:r>
          </w:p>
        </w:tc>
        <w:tc>
          <w:tcPr>
            <w:tcW w:w="5103"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jc w:val="center"/>
              <w:rPr>
                <w:rFonts w:ascii="Times New Roman" w:hAnsi="Times New Roman" w:cs="Times New Roman"/>
                <w:b/>
                <w:bCs/>
                <w:sz w:val="24"/>
                <w:szCs w:val="24"/>
              </w:rPr>
            </w:pPr>
            <w:r w:rsidRPr="00235DFE">
              <w:rPr>
                <w:rFonts w:ascii="Times New Roman" w:hAnsi="Times New Roman" w:cs="Times New Roman"/>
                <w:b/>
                <w:bCs/>
              </w:rPr>
              <w:t>FIAT Punto MY 13 1.2</w:t>
            </w:r>
          </w:p>
          <w:p w:rsidR="00661014" w:rsidRPr="00235DFE" w:rsidRDefault="00661014" w:rsidP="00661014">
            <w:pPr>
              <w:autoSpaceDE w:val="0"/>
              <w:autoSpaceDN w:val="0"/>
              <w:adjustRightInd w:val="0"/>
              <w:jc w:val="center"/>
              <w:rPr>
                <w:rFonts w:ascii="Times New Roman" w:hAnsi="Times New Roman" w:cs="Times New Roman"/>
                <w:b/>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235DFE" w:rsidRDefault="00661014" w:rsidP="00570278">
            <w:pPr>
              <w:jc w:val="center"/>
              <w:rPr>
                <w:rFonts w:ascii="Times New Roman" w:hAnsi="Times New Roman" w:cs="Times New Roman"/>
                <w:b/>
                <w:sz w:val="24"/>
                <w:szCs w:val="24"/>
                <w:lang w:val="sr-Cyrl-CS"/>
              </w:rPr>
            </w:pPr>
            <w:r w:rsidRPr="00235DFE">
              <w:rPr>
                <w:rFonts w:ascii="Times New Roman" w:hAnsi="Times New Roman" w:cs="Times New Roman"/>
                <w:b/>
                <w:sz w:val="18"/>
                <w:szCs w:val="18"/>
                <w:lang w:val="sr-Cyrl-CS"/>
              </w:rPr>
              <w:t>2013</w:t>
            </w:r>
            <w:r w:rsidR="00570278" w:rsidRPr="00235DFE">
              <w:rPr>
                <w:rFonts w:ascii="Times New Roman" w:hAnsi="Times New Roman" w:cs="Times New Roman"/>
                <w:b/>
                <w:sz w:val="18"/>
                <w:szCs w:val="18"/>
                <w:lang w:val="sr-Cyrl-CS"/>
              </w:rPr>
              <w:t>.</w:t>
            </w:r>
            <w:r w:rsidR="00570278" w:rsidRPr="00235DFE">
              <w:rPr>
                <w:rFonts w:ascii="Times New Roman" w:hAnsi="Times New Roman" w:cs="Times New Roman"/>
                <w:b/>
                <w:lang w:val="sr-Cyrl-CS"/>
              </w:rPr>
              <w:t xml:space="preserve"> годиште</w:t>
            </w:r>
          </w:p>
          <w:p w:rsidR="00661014" w:rsidRPr="00235DFE" w:rsidRDefault="00661014" w:rsidP="00661014">
            <w:pPr>
              <w:autoSpaceDE w:val="0"/>
              <w:autoSpaceDN w:val="0"/>
              <w:adjustRightInd w:val="0"/>
              <w:jc w:val="center"/>
              <w:rPr>
                <w:rFonts w:ascii="Times New Roman" w:hAnsi="Times New Roman" w:cs="Times New Roman"/>
                <w:b/>
                <w:sz w:val="18"/>
                <w:szCs w:val="18"/>
                <w:lang w:val="sr-Cyrl-CS"/>
              </w:rPr>
            </w:pPr>
          </w:p>
        </w:tc>
      </w:tr>
      <w:tr w:rsidR="00661014" w:rsidRPr="00235DFE" w:rsidTr="00570278">
        <w:trPr>
          <w:trHeight w:val="278"/>
        </w:trPr>
        <w:tc>
          <w:tcPr>
            <w:tcW w:w="1448"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autoSpaceDE w:val="0"/>
              <w:autoSpaceDN w:val="0"/>
              <w:adjustRightInd w:val="0"/>
              <w:jc w:val="center"/>
              <w:rPr>
                <w:rFonts w:ascii="Times New Roman" w:hAnsi="Times New Roman" w:cs="Times New Roman"/>
                <w:b/>
                <w:sz w:val="18"/>
                <w:szCs w:val="18"/>
                <w:lang w:val="sr-Cyrl-CS"/>
              </w:rPr>
            </w:pPr>
            <w:r w:rsidRPr="00235DFE">
              <w:rPr>
                <w:rFonts w:ascii="Times New Roman" w:hAnsi="Times New Roman" w:cs="Times New Roman"/>
                <w:b/>
                <w:sz w:val="18"/>
                <w:szCs w:val="18"/>
                <w:lang w:val="sr-Cyrl-CS"/>
              </w:rPr>
              <w:t>4</w:t>
            </w:r>
          </w:p>
        </w:tc>
        <w:tc>
          <w:tcPr>
            <w:tcW w:w="5103"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jc w:val="center"/>
              <w:rPr>
                <w:rFonts w:ascii="Times New Roman" w:hAnsi="Times New Roman" w:cs="Times New Roman"/>
                <w:b/>
                <w:bCs/>
                <w:sz w:val="24"/>
                <w:szCs w:val="24"/>
              </w:rPr>
            </w:pPr>
            <w:r w:rsidRPr="00235DFE">
              <w:rPr>
                <w:rFonts w:ascii="Times New Roman" w:hAnsi="Times New Roman" w:cs="Times New Roman"/>
                <w:b/>
                <w:bCs/>
              </w:rPr>
              <w:t>OPEL Astra clasic Z 14 XEP</w:t>
            </w:r>
          </w:p>
          <w:p w:rsidR="00661014" w:rsidRPr="00235DFE" w:rsidRDefault="00661014" w:rsidP="00661014">
            <w:pPr>
              <w:autoSpaceDE w:val="0"/>
              <w:autoSpaceDN w:val="0"/>
              <w:adjustRightInd w:val="0"/>
              <w:jc w:val="center"/>
              <w:rPr>
                <w:rFonts w:ascii="Times New Roman" w:hAnsi="Times New Roman" w:cs="Times New Roman"/>
                <w:b/>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235DFE" w:rsidRDefault="00661014" w:rsidP="00570278">
            <w:pPr>
              <w:jc w:val="center"/>
              <w:rPr>
                <w:rFonts w:ascii="Times New Roman" w:hAnsi="Times New Roman" w:cs="Times New Roman"/>
                <w:b/>
                <w:sz w:val="24"/>
                <w:szCs w:val="24"/>
                <w:lang w:val="sr-Cyrl-CS"/>
              </w:rPr>
            </w:pPr>
            <w:r w:rsidRPr="00235DFE">
              <w:rPr>
                <w:rFonts w:ascii="Times New Roman" w:hAnsi="Times New Roman" w:cs="Times New Roman"/>
                <w:b/>
                <w:sz w:val="18"/>
                <w:szCs w:val="18"/>
                <w:lang w:val="sr-Cyrl-CS"/>
              </w:rPr>
              <w:t>2008</w:t>
            </w:r>
            <w:r w:rsidR="00570278" w:rsidRPr="00235DFE">
              <w:rPr>
                <w:rFonts w:ascii="Times New Roman" w:hAnsi="Times New Roman" w:cs="Times New Roman"/>
                <w:b/>
                <w:sz w:val="18"/>
                <w:szCs w:val="18"/>
                <w:lang w:val="sr-Cyrl-CS"/>
              </w:rPr>
              <w:t>.</w:t>
            </w:r>
            <w:r w:rsidR="00570278" w:rsidRPr="00235DFE">
              <w:rPr>
                <w:rFonts w:ascii="Times New Roman" w:hAnsi="Times New Roman" w:cs="Times New Roman"/>
                <w:b/>
                <w:lang w:val="sr-Cyrl-CS"/>
              </w:rPr>
              <w:t xml:space="preserve"> годиште</w:t>
            </w:r>
          </w:p>
          <w:p w:rsidR="00661014" w:rsidRPr="00235DFE" w:rsidRDefault="00570278" w:rsidP="00661014">
            <w:pPr>
              <w:autoSpaceDE w:val="0"/>
              <w:autoSpaceDN w:val="0"/>
              <w:adjustRightInd w:val="0"/>
              <w:jc w:val="center"/>
              <w:rPr>
                <w:rFonts w:ascii="Times New Roman" w:hAnsi="Times New Roman" w:cs="Times New Roman"/>
                <w:b/>
                <w:sz w:val="18"/>
                <w:szCs w:val="18"/>
                <w:lang w:val="sr-Cyrl-CS"/>
              </w:rPr>
            </w:pPr>
            <w:r w:rsidRPr="00235DFE">
              <w:rPr>
                <w:rFonts w:ascii="Times New Roman" w:hAnsi="Times New Roman" w:cs="Times New Roman"/>
                <w:b/>
                <w:sz w:val="18"/>
                <w:szCs w:val="18"/>
                <w:lang w:val="sr-Cyrl-CS"/>
              </w:rPr>
              <w:t>.</w:t>
            </w:r>
          </w:p>
        </w:tc>
      </w:tr>
      <w:tr w:rsidR="00661014" w:rsidRPr="00235DFE" w:rsidTr="00570278">
        <w:trPr>
          <w:trHeight w:val="348"/>
        </w:trPr>
        <w:tc>
          <w:tcPr>
            <w:tcW w:w="1448"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autoSpaceDE w:val="0"/>
              <w:autoSpaceDN w:val="0"/>
              <w:adjustRightInd w:val="0"/>
              <w:jc w:val="center"/>
              <w:rPr>
                <w:rFonts w:ascii="Times New Roman" w:hAnsi="Times New Roman" w:cs="Times New Roman"/>
                <w:b/>
                <w:sz w:val="18"/>
                <w:szCs w:val="18"/>
                <w:lang w:val="sr-Cyrl-CS"/>
              </w:rPr>
            </w:pPr>
            <w:r w:rsidRPr="00235DFE">
              <w:rPr>
                <w:rFonts w:ascii="Times New Roman" w:hAnsi="Times New Roman" w:cs="Times New Roman"/>
                <w:b/>
                <w:sz w:val="18"/>
                <w:szCs w:val="18"/>
                <w:lang w:val="sr-Cyrl-CS"/>
              </w:rPr>
              <w:t>5</w:t>
            </w:r>
          </w:p>
        </w:tc>
        <w:tc>
          <w:tcPr>
            <w:tcW w:w="5103"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jc w:val="center"/>
              <w:rPr>
                <w:rFonts w:ascii="Times New Roman" w:hAnsi="Times New Roman" w:cs="Times New Roman"/>
                <w:b/>
                <w:bCs/>
                <w:sz w:val="24"/>
                <w:szCs w:val="24"/>
              </w:rPr>
            </w:pPr>
            <w:r w:rsidRPr="00235DFE">
              <w:rPr>
                <w:rFonts w:ascii="Times New Roman" w:hAnsi="Times New Roman" w:cs="Times New Roman"/>
                <w:b/>
                <w:bCs/>
              </w:rPr>
              <w:t>OPEL Astra clasic Z 14 XEP</w:t>
            </w:r>
          </w:p>
          <w:p w:rsidR="00661014" w:rsidRPr="00235DFE" w:rsidRDefault="00661014" w:rsidP="00661014">
            <w:pPr>
              <w:autoSpaceDE w:val="0"/>
              <w:autoSpaceDN w:val="0"/>
              <w:adjustRightInd w:val="0"/>
              <w:jc w:val="center"/>
              <w:rPr>
                <w:rFonts w:ascii="Times New Roman" w:hAnsi="Times New Roman" w:cs="Times New Roman"/>
                <w:b/>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235DFE" w:rsidRDefault="00661014" w:rsidP="00570278">
            <w:pPr>
              <w:jc w:val="center"/>
              <w:rPr>
                <w:rFonts w:ascii="Times New Roman" w:hAnsi="Times New Roman" w:cs="Times New Roman"/>
                <w:b/>
                <w:sz w:val="24"/>
                <w:szCs w:val="24"/>
                <w:lang w:val="sr-Cyrl-CS"/>
              </w:rPr>
            </w:pPr>
            <w:r w:rsidRPr="00235DFE">
              <w:rPr>
                <w:rFonts w:ascii="Times New Roman" w:hAnsi="Times New Roman" w:cs="Times New Roman"/>
                <w:b/>
                <w:sz w:val="18"/>
                <w:szCs w:val="18"/>
                <w:lang w:val="sr-Cyrl-CS"/>
              </w:rPr>
              <w:t>2008</w:t>
            </w:r>
            <w:r w:rsidR="00570278" w:rsidRPr="00235DFE">
              <w:rPr>
                <w:rFonts w:ascii="Times New Roman" w:hAnsi="Times New Roman" w:cs="Times New Roman"/>
                <w:b/>
                <w:sz w:val="18"/>
                <w:szCs w:val="18"/>
                <w:lang w:val="sr-Cyrl-CS"/>
              </w:rPr>
              <w:t>.</w:t>
            </w:r>
            <w:r w:rsidR="00570278" w:rsidRPr="00235DFE">
              <w:rPr>
                <w:rFonts w:ascii="Times New Roman" w:hAnsi="Times New Roman" w:cs="Times New Roman"/>
                <w:b/>
                <w:lang w:val="sr-Cyrl-CS"/>
              </w:rPr>
              <w:t xml:space="preserve"> годиште</w:t>
            </w:r>
          </w:p>
          <w:p w:rsidR="00661014" w:rsidRPr="00235DFE" w:rsidRDefault="00661014" w:rsidP="00661014">
            <w:pPr>
              <w:tabs>
                <w:tab w:val="left" w:pos="225"/>
                <w:tab w:val="center" w:pos="537"/>
              </w:tabs>
              <w:autoSpaceDE w:val="0"/>
              <w:autoSpaceDN w:val="0"/>
              <w:adjustRightInd w:val="0"/>
              <w:jc w:val="center"/>
              <w:rPr>
                <w:rFonts w:ascii="Times New Roman" w:hAnsi="Times New Roman" w:cs="Times New Roman"/>
                <w:b/>
                <w:sz w:val="18"/>
                <w:szCs w:val="18"/>
                <w:lang w:val="sr-Latn-CS"/>
              </w:rPr>
            </w:pPr>
          </w:p>
        </w:tc>
      </w:tr>
      <w:tr w:rsidR="00661014" w:rsidRPr="00235DFE" w:rsidTr="00570278">
        <w:trPr>
          <w:trHeight w:val="362"/>
        </w:trPr>
        <w:tc>
          <w:tcPr>
            <w:tcW w:w="1448" w:type="dxa"/>
            <w:tcBorders>
              <w:top w:val="single" w:sz="6" w:space="0" w:color="auto"/>
              <w:left w:val="single" w:sz="6" w:space="0" w:color="auto"/>
              <w:bottom w:val="single" w:sz="6" w:space="0" w:color="auto"/>
              <w:right w:val="single" w:sz="6" w:space="0" w:color="auto"/>
            </w:tcBorders>
            <w:shd w:val="clear" w:color="auto" w:fill="FFFFFF" w:themeFill="background1"/>
          </w:tcPr>
          <w:p w:rsidR="00661014" w:rsidRPr="00235DFE" w:rsidRDefault="0090015D" w:rsidP="00661014">
            <w:pPr>
              <w:autoSpaceDE w:val="0"/>
              <w:autoSpaceDN w:val="0"/>
              <w:adjustRightInd w:val="0"/>
              <w:jc w:val="center"/>
              <w:rPr>
                <w:rFonts w:ascii="Times New Roman" w:hAnsi="Times New Roman" w:cs="Times New Roman"/>
                <w:b/>
                <w:sz w:val="18"/>
                <w:szCs w:val="18"/>
                <w:lang w:val="sr-Cyrl-CS"/>
              </w:rPr>
            </w:pPr>
            <w:r w:rsidRPr="00235DFE">
              <w:rPr>
                <w:rFonts w:ascii="Times New Roman" w:hAnsi="Times New Roman" w:cs="Times New Roman"/>
                <w:b/>
                <w:sz w:val="18"/>
                <w:szCs w:val="18"/>
                <w:lang w:val="sr-Cyrl-CS"/>
              </w:rPr>
              <w:t>6</w:t>
            </w:r>
          </w:p>
        </w:tc>
        <w:tc>
          <w:tcPr>
            <w:tcW w:w="5103"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jc w:val="center"/>
              <w:rPr>
                <w:rFonts w:ascii="Times New Roman" w:hAnsi="Times New Roman" w:cs="Times New Roman"/>
                <w:b/>
                <w:bCs/>
                <w:sz w:val="24"/>
                <w:szCs w:val="24"/>
              </w:rPr>
            </w:pPr>
            <w:r w:rsidRPr="00235DFE">
              <w:rPr>
                <w:rFonts w:ascii="Times New Roman" w:hAnsi="Times New Roman" w:cs="Times New Roman"/>
                <w:b/>
                <w:bCs/>
              </w:rPr>
              <w:t>FIAT Ducato 2.0</w:t>
            </w:r>
          </w:p>
          <w:p w:rsidR="00661014" w:rsidRPr="00235DFE" w:rsidRDefault="00661014" w:rsidP="00661014">
            <w:pPr>
              <w:autoSpaceDE w:val="0"/>
              <w:autoSpaceDN w:val="0"/>
              <w:adjustRightInd w:val="0"/>
              <w:jc w:val="center"/>
              <w:rPr>
                <w:rFonts w:ascii="Times New Roman" w:hAnsi="Times New Roman" w:cs="Times New Roman"/>
                <w:b/>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235DFE" w:rsidRDefault="00661014" w:rsidP="00570278">
            <w:pPr>
              <w:jc w:val="center"/>
              <w:rPr>
                <w:rFonts w:ascii="Times New Roman" w:hAnsi="Times New Roman" w:cs="Times New Roman"/>
                <w:b/>
                <w:sz w:val="24"/>
                <w:szCs w:val="24"/>
                <w:lang w:val="sr-Cyrl-CS"/>
              </w:rPr>
            </w:pPr>
            <w:r w:rsidRPr="00235DFE">
              <w:rPr>
                <w:rFonts w:ascii="Times New Roman" w:hAnsi="Times New Roman" w:cs="Times New Roman"/>
                <w:b/>
                <w:sz w:val="18"/>
                <w:szCs w:val="18"/>
                <w:lang w:val="sr-Cyrl-CS"/>
              </w:rPr>
              <w:t>1997</w:t>
            </w:r>
            <w:r w:rsidR="00570278" w:rsidRPr="00235DFE">
              <w:rPr>
                <w:rFonts w:ascii="Times New Roman" w:hAnsi="Times New Roman" w:cs="Times New Roman"/>
                <w:b/>
                <w:sz w:val="18"/>
                <w:szCs w:val="18"/>
                <w:lang w:val="sr-Cyrl-CS"/>
              </w:rPr>
              <w:t>.</w:t>
            </w:r>
            <w:r w:rsidR="00570278" w:rsidRPr="00235DFE">
              <w:rPr>
                <w:rFonts w:ascii="Times New Roman" w:hAnsi="Times New Roman" w:cs="Times New Roman"/>
                <w:b/>
                <w:lang w:val="sr-Cyrl-CS"/>
              </w:rPr>
              <w:t xml:space="preserve"> годиште</w:t>
            </w:r>
          </w:p>
          <w:p w:rsidR="00661014" w:rsidRPr="00235DFE" w:rsidRDefault="00661014" w:rsidP="00661014">
            <w:pPr>
              <w:autoSpaceDE w:val="0"/>
              <w:autoSpaceDN w:val="0"/>
              <w:adjustRightInd w:val="0"/>
              <w:jc w:val="center"/>
              <w:rPr>
                <w:rFonts w:ascii="Times New Roman" w:hAnsi="Times New Roman" w:cs="Times New Roman"/>
                <w:b/>
                <w:sz w:val="18"/>
                <w:szCs w:val="18"/>
                <w:lang w:val="sr-Cyrl-CS"/>
              </w:rPr>
            </w:pPr>
          </w:p>
        </w:tc>
      </w:tr>
      <w:tr w:rsidR="00661014" w:rsidRPr="00235DFE" w:rsidTr="00570278">
        <w:trPr>
          <w:trHeight w:val="362"/>
        </w:trPr>
        <w:tc>
          <w:tcPr>
            <w:tcW w:w="1448" w:type="dxa"/>
            <w:tcBorders>
              <w:top w:val="single" w:sz="6" w:space="0" w:color="auto"/>
              <w:left w:val="single" w:sz="6" w:space="0" w:color="auto"/>
              <w:bottom w:val="single" w:sz="6" w:space="0" w:color="auto"/>
              <w:right w:val="single" w:sz="6" w:space="0" w:color="auto"/>
            </w:tcBorders>
            <w:shd w:val="clear" w:color="auto" w:fill="FFFFFF" w:themeFill="background1"/>
          </w:tcPr>
          <w:p w:rsidR="00661014" w:rsidRPr="00235DFE" w:rsidRDefault="0090015D" w:rsidP="00661014">
            <w:pPr>
              <w:autoSpaceDE w:val="0"/>
              <w:autoSpaceDN w:val="0"/>
              <w:adjustRightInd w:val="0"/>
              <w:jc w:val="center"/>
              <w:rPr>
                <w:rFonts w:ascii="Times New Roman" w:hAnsi="Times New Roman" w:cs="Times New Roman"/>
                <w:sz w:val="18"/>
                <w:szCs w:val="18"/>
                <w:lang w:val="sr-Cyrl-CS"/>
              </w:rPr>
            </w:pPr>
            <w:r w:rsidRPr="00235DFE">
              <w:rPr>
                <w:rFonts w:ascii="Times New Roman" w:hAnsi="Times New Roman" w:cs="Times New Roman"/>
                <w:sz w:val="18"/>
                <w:szCs w:val="18"/>
                <w:lang w:val="sr-Cyrl-CS"/>
              </w:rPr>
              <w:lastRenderedPageBreak/>
              <w:t>7</w:t>
            </w:r>
          </w:p>
        </w:tc>
        <w:tc>
          <w:tcPr>
            <w:tcW w:w="5103" w:type="dxa"/>
            <w:tcBorders>
              <w:top w:val="single" w:sz="6" w:space="0" w:color="auto"/>
              <w:left w:val="single" w:sz="6" w:space="0" w:color="auto"/>
              <w:bottom w:val="single" w:sz="6" w:space="0" w:color="auto"/>
              <w:right w:val="single" w:sz="6" w:space="0" w:color="auto"/>
            </w:tcBorders>
          </w:tcPr>
          <w:p w:rsidR="00661014" w:rsidRPr="00235DFE" w:rsidRDefault="00661014" w:rsidP="00661014">
            <w:pPr>
              <w:jc w:val="center"/>
              <w:rPr>
                <w:rFonts w:ascii="Times New Roman" w:hAnsi="Times New Roman" w:cs="Times New Roman"/>
                <w:b/>
                <w:bCs/>
                <w:sz w:val="24"/>
                <w:szCs w:val="24"/>
              </w:rPr>
            </w:pPr>
            <w:r w:rsidRPr="00235DFE">
              <w:rPr>
                <w:rFonts w:ascii="Times New Roman" w:hAnsi="Times New Roman" w:cs="Times New Roman"/>
                <w:b/>
                <w:bCs/>
              </w:rPr>
              <w:t>ZASTAVA 101 skala 55</w:t>
            </w:r>
          </w:p>
          <w:p w:rsidR="00661014" w:rsidRPr="00235DFE" w:rsidRDefault="00661014" w:rsidP="00661014">
            <w:pPr>
              <w:autoSpaceDE w:val="0"/>
              <w:autoSpaceDN w:val="0"/>
              <w:adjustRightInd w:val="0"/>
              <w:jc w:val="center"/>
              <w:rPr>
                <w:rFonts w:ascii="Times New Roman" w:hAnsi="Times New Roman" w:cs="Times New Roman"/>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235DFE" w:rsidRDefault="00661014" w:rsidP="00570278">
            <w:pPr>
              <w:jc w:val="center"/>
              <w:rPr>
                <w:rFonts w:ascii="Times New Roman" w:hAnsi="Times New Roman" w:cs="Times New Roman"/>
                <w:sz w:val="24"/>
                <w:szCs w:val="24"/>
                <w:lang w:val="sr-Cyrl-CS"/>
              </w:rPr>
            </w:pPr>
            <w:r w:rsidRPr="00235DFE">
              <w:rPr>
                <w:rFonts w:ascii="Times New Roman" w:hAnsi="Times New Roman" w:cs="Times New Roman"/>
                <w:sz w:val="18"/>
                <w:szCs w:val="18"/>
                <w:lang w:val="sr-Cyrl-CS"/>
              </w:rPr>
              <w:t>2007</w:t>
            </w:r>
            <w:r w:rsidR="00570278" w:rsidRPr="00235DFE">
              <w:rPr>
                <w:rFonts w:ascii="Times New Roman" w:hAnsi="Times New Roman" w:cs="Times New Roman"/>
                <w:sz w:val="18"/>
                <w:szCs w:val="18"/>
                <w:lang w:val="sr-Cyrl-CS"/>
              </w:rPr>
              <w:t>.</w:t>
            </w:r>
            <w:r w:rsidR="00570278" w:rsidRPr="00235DFE">
              <w:rPr>
                <w:rFonts w:ascii="Times New Roman" w:hAnsi="Times New Roman" w:cs="Times New Roman"/>
                <w:lang w:val="sr-Cyrl-CS"/>
              </w:rPr>
              <w:t xml:space="preserve"> годиште</w:t>
            </w:r>
          </w:p>
          <w:p w:rsidR="00661014" w:rsidRPr="00235DFE" w:rsidRDefault="00661014" w:rsidP="00661014">
            <w:pPr>
              <w:autoSpaceDE w:val="0"/>
              <w:autoSpaceDN w:val="0"/>
              <w:adjustRightInd w:val="0"/>
              <w:jc w:val="center"/>
              <w:rPr>
                <w:rFonts w:ascii="Times New Roman" w:hAnsi="Times New Roman" w:cs="Times New Roman"/>
                <w:sz w:val="18"/>
                <w:szCs w:val="18"/>
                <w:lang w:val="sr-Cyrl-CS"/>
              </w:rPr>
            </w:pPr>
          </w:p>
        </w:tc>
      </w:tr>
    </w:tbl>
    <w:p w:rsidR="0090015D" w:rsidRPr="00235DFE" w:rsidRDefault="0090015D" w:rsidP="00661014">
      <w:pPr>
        <w:tabs>
          <w:tab w:val="left" w:pos="6660"/>
        </w:tabs>
        <w:ind w:right="-518"/>
        <w:jc w:val="both"/>
        <w:rPr>
          <w:rFonts w:ascii="Times New Roman" w:hAnsi="Times New Roman" w:cs="Times New Roman"/>
        </w:rPr>
      </w:pPr>
    </w:p>
    <w:p w:rsidR="00223B53" w:rsidRPr="00235DFE" w:rsidRDefault="00223B53" w:rsidP="00661014">
      <w:pPr>
        <w:tabs>
          <w:tab w:val="left" w:pos="6660"/>
        </w:tabs>
        <w:ind w:right="-518"/>
        <w:jc w:val="both"/>
        <w:rPr>
          <w:rFonts w:ascii="Times New Roman" w:hAnsi="Times New Roman" w:cs="Times New Roman"/>
        </w:rPr>
      </w:pPr>
      <w:r w:rsidRPr="00235DFE">
        <w:rPr>
          <w:rFonts w:ascii="Times New Roman" w:hAnsi="Times New Roman" w:cs="Times New Roman"/>
          <w:sz w:val="24"/>
          <w:szCs w:val="24"/>
          <w:lang w:val="sr-Cyrl-CS"/>
        </w:rPr>
        <w:t xml:space="preserve">Назив и ознака из општег речника: </w:t>
      </w:r>
      <w:r w:rsidRPr="00235DFE">
        <w:rPr>
          <w:rFonts w:ascii="Times New Roman" w:hAnsi="Times New Roman" w:cs="Times New Roman"/>
          <w:sz w:val="24"/>
          <w:szCs w:val="20"/>
          <w:lang w:val="sr-Cyrl-CS"/>
        </w:rPr>
        <w:t>услуге поправки</w:t>
      </w:r>
      <w:r w:rsidRPr="00235DFE">
        <w:rPr>
          <w:rFonts w:ascii="Times New Roman" w:hAnsi="Times New Roman" w:cs="Times New Roman"/>
          <w:sz w:val="24"/>
          <w:szCs w:val="20"/>
          <w:lang w:val="ru-RU"/>
        </w:rPr>
        <w:t xml:space="preserve"> и </w:t>
      </w:r>
      <w:r w:rsidRPr="00235DFE">
        <w:rPr>
          <w:rFonts w:ascii="Times New Roman" w:hAnsi="Times New Roman" w:cs="Times New Roman"/>
          <w:sz w:val="24"/>
          <w:szCs w:val="20"/>
          <w:lang w:val="sr-Cyrl-CS"/>
        </w:rPr>
        <w:t xml:space="preserve">одржавања моторних возила и припадајуће опреме </w:t>
      </w:r>
      <w:r w:rsidRPr="00235DFE">
        <w:rPr>
          <w:rFonts w:ascii="Times New Roman" w:hAnsi="Times New Roman" w:cs="Times New Roman"/>
          <w:sz w:val="24"/>
          <w:szCs w:val="20"/>
          <w:lang w:val="ru-RU"/>
        </w:rPr>
        <w:t xml:space="preserve">– </w:t>
      </w:r>
      <w:r w:rsidRPr="00235DFE">
        <w:rPr>
          <w:rFonts w:ascii="Times New Roman" w:hAnsi="Times New Roman" w:cs="Times New Roman"/>
          <w:lang w:val="ru-RU"/>
        </w:rPr>
        <w:t>50110000</w:t>
      </w:r>
    </w:p>
    <w:p w:rsidR="00337C10" w:rsidRPr="00235DFE" w:rsidRDefault="00337C10" w:rsidP="006724E4">
      <w:pPr>
        <w:jc w:val="both"/>
        <w:rPr>
          <w:rFonts w:ascii="Times New Roman" w:hAnsi="Times New Roman" w:cs="Times New Roman"/>
        </w:rPr>
      </w:pPr>
      <w:r w:rsidRPr="00235DFE">
        <w:rPr>
          <w:rFonts w:ascii="Times New Roman" w:hAnsi="Times New Roman" w:cs="Times New Roman"/>
          <w:b/>
          <w:bCs/>
        </w:rPr>
        <w:t>4. Контакт :</w:t>
      </w:r>
      <w:r w:rsidRPr="00235DFE">
        <w:rPr>
          <w:rFonts w:ascii="Times New Roman" w:hAnsi="Times New Roman" w:cs="Times New Roman"/>
          <w:lang w:val="sr-Cyrl-CS"/>
        </w:rPr>
        <w:t xml:space="preserve">Служба за финансијско правне послове, тел/ </w:t>
      </w:r>
      <w:r w:rsidRPr="00235DFE">
        <w:rPr>
          <w:rFonts w:ascii="Times New Roman" w:hAnsi="Times New Roman" w:cs="Times New Roman"/>
        </w:rPr>
        <w:t>факс 0</w:t>
      </w:r>
      <w:r w:rsidRPr="00235DFE">
        <w:rPr>
          <w:rFonts w:ascii="Times New Roman" w:hAnsi="Times New Roman" w:cs="Times New Roman"/>
          <w:lang w:val="sr-Cyrl-CS"/>
        </w:rPr>
        <w:t>30</w:t>
      </w:r>
      <w:r w:rsidRPr="00235DFE">
        <w:rPr>
          <w:rFonts w:ascii="Times New Roman" w:hAnsi="Times New Roman" w:cs="Times New Roman"/>
        </w:rPr>
        <w:t>/5</w:t>
      </w:r>
      <w:r w:rsidRPr="00235DFE">
        <w:rPr>
          <w:rFonts w:ascii="Times New Roman" w:hAnsi="Times New Roman" w:cs="Times New Roman"/>
          <w:lang w:val="sr-Cyrl-CS"/>
        </w:rPr>
        <w:t>81</w:t>
      </w:r>
      <w:r w:rsidRPr="00235DFE">
        <w:rPr>
          <w:rFonts w:ascii="Times New Roman" w:hAnsi="Times New Roman" w:cs="Times New Roman"/>
        </w:rPr>
        <w:t>-</w:t>
      </w:r>
      <w:r w:rsidRPr="00235DFE">
        <w:rPr>
          <w:rFonts w:ascii="Times New Roman" w:hAnsi="Times New Roman" w:cs="Times New Roman"/>
          <w:lang w:val="sr-Cyrl-CS"/>
        </w:rPr>
        <w:t>229</w:t>
      </w:r>
      <w:r w:rsidRPr="00235DFE">
        <w:rPr>
          <w:rFonts w:ascii="Times New Roman" w:hAnsi="Times New Roman" w:cs="Times New Roman"/>
        </w:rPr>
        <w:t>, e-</w:t>
      </w:r>
      <w:r w:rsidRPr="00235DFE">
        <w:rPr>
          <w:rFonts w:ascii="Times New Roman" w:hAnsi="Times New Roman" w:cs="Times New Roman"/>
          <w:lang w:val="sr-Cyrl-CS"/>
        </w:rPr>
        <w:t>mail адреса :</w:t>
      </w:r>
      <w:r w:rsidRPr="00235DFE">
        <w:rPr>
          <w:rFonts w:ascii="Times New Roman" w:hAnsi="Times New Roman" w:cs="Times New Roman"/>
          <w:b/>
          <w:lang w:val="sr-Latn-CS"/>
        </w:rPr>
        <w:t xml:space="preserve"> dzmpek@sezampro.</w:t>
      </w:r>
      <w:r w:rsidRPr="00235DFE">
        <w:rPr>
          <w:rFonts w:ascii="Times New Roman" w:hAnsi="Times New Roman" w:cs="Times New Roman"/>
          <w:b/>
        </w:rPr>
        <w:t>rs</w:t>
      </w:r>
    </w:p>
    <w:p w:rsidR="00337C10" w:rsidRPr="00235DFE" w:rsidRDefault="00337C10" w:rsidP="006724E4">
      <w:pPr>
        <w:shd w:val="clear" w:color="auto" w:fill="C6D9F1"/>
        <w:jc w:val="center"/>
        <w:rPr>
          <w:rFonts w:ascii="Times New Roman" w:hAnsi="Times New Roman" w:cs="Times New Roman"/>
          <w:b/>
          <w:bCs/>
          <w:i/>
          <w:iCs/>
          <w:lang w:val="sr-Cyrl-CS"/>
        </w:rPr>
      </w:pPr>
      <w:r w:rsidRPr="00235DFE">
        <w:rPr>
          <w:rFonts w:ascii="Times New Roman" w:hAnsi="Times New Roman" w:cs="Times New Roman"/>
          <w:bCs/>
          <w:lang w:val="sr-Cyrl-CS"/>
        </w:rPr>
        <w:t xml:space="preserve">. </w:t>
      </w:r>
      <w:r w:rsidRPr="00235DFE">
        <w:rPr>
          <w:rFonts w:ascii="Times New Roman" w:hAnsi="Times New Roman" w:cs="Times New Roman"/>
          <w:b/>
          <w:bCs/>
          <w:i/>
          <w:iCs/>
        </w:rPr>
        <w:t>II  ПОДАЦИ О ПРЕДМЕТУ ЈАВНЕ НАБАВКЕ</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b/>
          <w:bCs/>
        </w:rPr>
        <w:t>1. Предмет јавне набавке</w:t>
      </w:r>
    </w:p>
    <w:p w:rsidR="00570278" w:rsidRPr="00235DFE" w:rsidRDefault="00337C10" w:rsidP="00570278">
      <w:pPr>
        <w:jc w:val="center"/>
        <w:rPr>
          <w:rFonts w:ascii="Times New Roman" w:hAnsi="Times New Roman" w:cs="Times New Roman"/>
          <w:lang w:val="sr-Cyrl-CS"/>
        </w:rPr>
      </w:pPr>
      <w:r w:rsidRPr="00235DFE">
        <w:rPr>
          <w:rFonts w:ascii="Times New Roman" w:hAnsi="Times New Roman" w:cs="Times New Roman"/>
        </w:rPr>
        <w:t xml:space="preserve">Предмет јавне набавке </w:t>
      </w:r>
      <w:r w:rsidRPr="00235DFE">
        <w:rPr>
          <w:rFonts w:ascii="Times New Roman" w:hAnsi="Times New Roman" w:cs="Times New Roman"/>
          <w:lang w:val="sr-Cyrl-CS"/>
        </w:rPr>
        <w:t xml:space="preserve">број </w:t>
      </w:r>
      <w:r w:rsidRPr="00235DFE">
        <w:rPr>
          <w:rFonts w:ascii="Times New Roman" w:hAnsi="Times New Roman" w:cs="Times New Roman"/>
          <w:b/>
          <w:bCs/>
          <w:lang w:val="sr-Cyrl-CS"/>
        </w:rPr>
        <w:t>1-</w:t>
      </w:r>
      <w:r w:rsidR="00D416AE" w:rsidRPr="00235DFE">
        <w:rPr>
          <w:rFonts w:ascii="Times New Roman" w:hAnsi="Times New Roman" w:cs="Times New Roman"/>
          <w:b/>
          <w:bCs/>
          <w:lang w:val="sr-Cyrl-CS"/>
        </w:rPr>
        <w:t>1</w:t>
      </w:r>
      <w:r w:rsidRPr="00235DFE">
        <w:rPr>
          <w:rFonts w:ascii="Times New Roman" w:hAnsi="Times New Roman" w:cs="Times New Roman"/>
          <w:b/>
          <w:bCs/>
          <w:lang w:val="sr-Cyrl-CS"/>
        </w:rPr>
        <w:t>.</w:t>
      </w:r>
      <w:r w:rsidR="00D416AE" w:rsidRPr="00235DFE">
        <w:rPr>
          <w:rFonts w:ascii="Times New Roman" w:hAnsi="Times New Roman" w:cs="Times New Roman"/>
          <w:b/>
          <w:bCs/>
          <w:lang w:val="sr-Cyrl-CS"/>
        </w:rPr>
        <w:t>2</w:t>
      </w:r>
      <w:r w:rsidRPr="00235DFE">
        <w:rPr>
          <w:rFonts w:ascii="Times New Roman" w:hAnsi="Times New Roman" w:cs="Times New Roman"/>
          <w:b/>
          <w:bCs/>
          <w:lang w:val="sr-Cyrl-CS"/>
        </w:rPr>
        <w:t>.</w:t>
      </w:r>
      <w:r w:rsidR="00D416AE" w:rsidRPr="00235DFE">
        <w:rPr>
          <w:rFonts w:ascii="Times New Roman" w:hAnsi="Times New Roman" w:cs="Times New Roman"/>
          <w:b/>
          <w:bCs/>
          <w:lang w:val="sr-Cyrl-CS"/>
        </w:rPr>
        <w:t>4</w:t>
      </w:r>
      <w:r w:rsidRPr="00235DFE">
        <w:rPr>
          <w:rFonts w:ascii="Times New Roman" w:hAnsi="Times New Roman" w:cs="Times New Roman"/>
          <w:b/>
          <w:bCs/>
          <w:lang w:val="sr-Latn-CS"/>
        </w:rPr>
        <w:t xml:space="preserve"> /1</w:t>
      </w:r>
      <w:r w:rsidR="00570278" w:rsidRPr="00235DFE">
        <w:rPr>
          <w:rFonts w:ascii="Times New Roman" w:hAnsi="Times New Roman" w:cs="Times New Roman"/>
          <w:b/>
          <w:bCs/>
          <w:lang w:val="sr-Cyrl-CS"/>
        </w:rPr>
        <w:t>8</w:t>
      </w:r>
      <w:r w:rsidRPr="00235DFE">
        <w:rPr>
          <w:rFonts w:ascii="Times New Roman" w:hAnsi="Times New Roman" w:cs="Times New Roman"/>
          <w:b/>
          <w:bCs/>
          <w:lang w:val="sr-Cyrl-CS"/>
        </w:rPr>
        <w:t xml:space="preserve">, </w:t>
      </w:r>
      <w:r w:rsidRPr="00235DFE">
        <w:rPr>
          <w:rFonts w:ascii="Times New Roman" w:hAnsi="Times New Roman" w:cs="Times New Roman"/>
        </w:rPr>
        <w:t xml:space="preserve">су </w:t>
      </w:r>
      <w:r w:rsidR="00D416AE" w:rsidRPr="00235DFE">
        <w:rPr>
          <w:rFonts w:ascii="Times New Roman" w:hAnsi="Times New Roman" w:cs="Times New Roman"/>
          <w:lang w:val="sr-Cyrl-CS"/>
        </w:rPr>
        <w:t xml:space="preserve">услуге </w:t>
      </w:r>
      <w:r w:rsidRPr="00235DFE">
        <w:rPr>
          <w:rFonts w:ascii="Times New Roman" w:hAnsi="Times New Roman" w:cs="Times New Roman"/>
        </w:rPr>
        <w:t xml:space="preserve"> </w:t>
      </w:r>
      <w:r w:rsidR="00570278" w:rsidRPr="00235DFE">
        <w:rPr>
          <w:rFonts w:ascii="Times New Roman" w:hAnsi="Times New Roman" w:cs="Times New Roman"/>
          <w:b/>
          <w:lang w:val="sr-Latn-CS"/>
        </w:rPr>
        <w:t>’’</w:t>
      </w:r>
      <w:r w:rsidR="00D416AE" w:rsidRPr="00235DFE">
        <w:rPr>
          <w:rFonts w:ascii="Times New Roman" w:hAnsi="Times New Roman" w:cs="Times New Roman"/>
          <w:b/>
          <w:lang w:val="sr-Cyrl-CS"/>
        </w:rPr>
        <w:t>СЕРВИСИРАЊЕ АУТОМОБИЛА</w:t>
      </w:r>
      <w:r w:rsidR="00570278" w:rsidRPr="00235DFE">
        <w:rPr>
          <w:rFonts w:ascii="Times New Roman" w:hAnsi="Times New Roman" w:cs="Times New Roman"/>
          <w:b/>
          <w:lang w:val="sr-Latn-CS"/>
        </w:rPr>
        <w:t>’’</w:t>
      </w:r>
      <w:r w:rsidR="00570278" w:rsidRPr="00235DFE">
        <w:rPr>
          <w:rFonts w:ascii="Times New Roman" w:hAnsi="Times New Roman" w:cs="Times New Roman"/>
          <w:lang w:val="sr-Cyrl-CS"/>
        </w:rPr>
        <w:t xml:space="preserve"> </w:t>
      </w:r>
    </w:p>
    <w:p w:rsidR="00337C10" w:rsidRPr="00235DFE" w:rsidRDefault="00337C10" w:rsidP="00337C10">
      <w:pPr>
        <w:jc w:val="center"/>
        <w:rPr>
          <w:rFonts w:ascii="Times New Roman" w:hAnsi="Times New Roman" w:cs="Times New Roman"/>
          <w:b/>
          <w:lang w:val="sr-Latn-CS"/>
        </w:rPr>
      </w:pPr>
    </w:p>
    <w:p w:rsidR="00C556C5" w:rsidRPr="00235DFE" w:rsidRDefault="00337C10" w:rsidP="00337C10">
      <w:pPr>
        <w:jc w:val="both"/>
        <w:rPr>
          <w:rFonts w:ascii="Times New Roman" w:hAnsi="Times New Roman" w:cs="Times New Roman"/>
          <w:b/>
          <w:bCs/>
          <w:lang w:val="sr-Cyrl-CS"/>
        </w:rPr>
      </w:pPr>
      <w:r w:rsidRPr="00235DFE">
        <w:rPr>
          <w:rFonts w:ascii="Times New Roman" w:hAnsi="Times New Roman" w:cs="Times New Roman"/>
          <w:b/>
          <w:bCs/>
          <w:lang w:val="sr-Cyrl-CS"/>
        </w:rPr>
        <w:t>2.</w:t>
      </w:r>
      <w:r w:rsidRPr="00235DFE">
        <w:rPr>
          <w:rFonts w:ascii="Times New Roman" w:hAnsi="Times New Roman" w:cs="Times New Roman"/>
          <w:b/>
          <w:bCs/>
          <w:i/>
          <w:iCs/>
          <w:lang w:val="sr-Cyrl-CS"/>
        </w:rPr>
        <w:t xml:space="preserve"> </w:t>
      </w:r>
      <w:r w:rsidRPr="00235DFE">
        <w:rPr>
          <w:rFonts w:ascii="Times New Roman" w:hAnsi="Times New Roman" w:cs="Times New Roman"/>
          <w:b/>
          <w:bCs/>
          <w:lang w:val="sr-Cyrl-CS"/>
        </w:rPr>
        <w:t>Партије</w:t>
      </w:r>
      <w:r w:rsidR="00570278" w:rsidRPr="00235DFE">
        <w:rPr>
          <w:rFonts w:ascii="Times New Roman" w:hAnsi="Times New Roman" w:cs="Times New Roman"/>
          <w:b/>
          <w:bCs/>
          <w:lang w:val="sr-Cyrl-CS"/>
        </w:rPr>
        <w:t xml:space="preserve">: </w:t>
      </w:r>
      <w:r w:rsidRPr="00235DFE">
        <w:rPr>
          <w:rFonts w:ascii="Times New Roman" w:hAnsi="Times New Roman" w:cs="Times New Roman"/>
          <w:b/>
          <w:iCs/>
        </w:rPr>
        <w:t xml:space="preserve">Предметна набавка </w:t>
      </w:r>
      <w:r w:rsidR="00570278" w:rsidRPr="00235DFE">
        <w:rPr>
          <w:rFonts w:ascii="Times New Roman" w:hAnsi="Times New Roman" w:cs="Times New Roman"/>
          <w:b/>
          <w:iCs/>
          <w:lang w:val="sr-Cyrl-CS"/>
        </w:rPr>
        <w:t>није обликована по партијама</w:t>
      </w:r>
    </w:p>
    <w:p w:rsidR="00337C10" w:rsidRPr="00235DFE" w:rsidRDefault="00337C10" w:rsidP="006724E4">
      <w:pPr>
        <w:shd w:val="clear" w:color="auto" w:fill="C6D9F1"/>
        <w:jc w:val="center"/>
        <w:rPr>
          <w:rFonts w:ascii="Times New Roman" w:hAnsi="Times New Roman" w:cs="Times New Roman"/>
          <w:b/>
          <w:bCs/>
          <w:i/>
          <w:iCs/>
          <w:lang w:val="sr-Cyrl-CS"/>
        </w:rPr>
      </w:pPr>
      <w:r w:rsidRPr="00235DFE">
        <w:rPr>
          <w:rFonts w:ascii="Times New Roman" w:hAnsi="Times New Roman" w:cs="Times New Roman"/>
          <w:b/>
          <w:bCs/>
          <w:i/>
          <w:iCs/>
        </w:rPr>
        <w:t>III  ВРСТА, ТЕХНИЧКЕ КАРАКТЕРИСТИКЕ, КОЛИЧИНА И ОПИС УСЛУГА, РОК ИЗВРШЕЊА</w:t>
      </w:r>
    </w:p>
    <w:p w:rsidR="00337C10" w:rsidRPr="00235DFE" w:rsidRDefault="004E2C9A" w:rsidP="00337C10">
      <w:pPr>
        <w:jc w:val="both"/>
        <w:rPr>
          <w:rFonts w:ascii="Times New Roman" w:hAnsi="Times New Roman" w:cs="Times New Roman"/>
          <w:lang w:val="sr-Cyrl-CS"/>
        </w:rPr>
      </w:pPr>
      <w:r w:rsidRPr="00235DFE">
        <w:rPr>
          <w:rFonts w:ascii="Times New Roman" w:hAnsi="Times New Roman" w:cs="Times New Roman"/>
          <w:lang w:val="sr-Cyrl-CS"/>
        </w:rPr>
        <w:t>1.</w:t>
      </w:r>
      <w:r w:rsidRPr="00235DFE">
        <w:rPr>
          <w:rFonts w:ascii="Times New Roman" w:hAnsi="Times New Roman" w:cs="Times New Roman"/>
          <w:sz w:val="24"/>
          <w:szCs w:val="24"/>
          <w:lang w:val="sr-Cyrl-CS"/>
        </w:rPr>
        <w:t xml:space="preserve">   Врста и опис предмета јавне набавке саставни су  део конкурсне  документације</w:t>
      </w:r>
    </w:p>
    <w:p w:rsidR="00ED739A" w:rsidRPr="00235DFE" w:rsidRDefault="00F150D0" w:rsidP="00ED739A">
      <w:pPr>
        <w:spacing w:after="0"/>
        <w:jc w:val="both"/>
        <w:rPr>
          <w:rFonts w:ascii="Times New Roman" w:hAnsi="Times New Roman" w:cs="Times New Roman"/>
          <w:sz w:val="24"/>
          <w:szCs w:val="24"/>
        </w:rPr>
      </w:pPr>
      <w:r w:rsidRPr="00235DFE">
        <w:rPr>
          <w:rFonts w:ascii="Times New Roman" w:hAnsi="Times New Roman" w:cs="Times New Roman"/>
        </w:rPr>
        <w:t>ВОЗИЛА УКУПНО 7</w:t>
      </w:r>
      <w:r w:rsidR="00ED739A" w:rsidRPr="00235DFE">
        <w:rPr>
          <w:rFonts w:ascii="Times New Roman" w:hAnsi="Times New Roman" w:cs="Times New Roman"/>
        </w:rPr>
        <w:t>;</w:t>
      </w:r>
      <w:r w:rsidR="00ED739A" w:rsidRPr="00235DFE">
        <w:rPr>
          <w:rFonts w:ascii="Times New Roman" w:hAnsi="Times New Roman" w:cs="Times New Roman"/>
          <w:sz w:val="24"/>
          <w:szCs w:val="24"/>
        </w:rPr>
        <w:t xml:space="preserve"> под најчешћим интервенцијама  подразумевају се:</w:t>
      </w:r>
    </w:p>
    <w:p w:rsidR="00F150D0" w:rsidRPr="00235DFE" w:rsidRDefault="00F150D0" w:rsidP="00337C10">
      <w:pPr>
        <w:jc w:val="both"/>
        <w:rPr>
          <w:rFonts w:ascii="Times New Roman" w:hAnsi="Times New Roman" w:cs="Times New Roman"/>
        </w:rPr>
      </w:pPr>
    </w:p>
    <w:p w:rsidR="00570278" w:rsidRPr="00235DFE" w:rsidRDefault="00570278" w:rsidP="00337C10">
      <w:pPr>
        <w:jc w:val="both"/>
        <w:rPr>
          <w:rFonts w:ascii="Times New Roman" w:hAnsi="Times New Roman" w:cs="Times New Roman"/>
        </w:rPr>
      </w:pPr>
      <w:r w:rsidRPr="00235DFE">
        <w:rPr>
          <w:rFonts w:ascii="Times New Roman" w:hAnsi="Times New Roman" w:cs="Times New Roman"/>
        </w:rPr>
        <w:t>1.1</w:t>
      </w:r>
      <w:r w:rsidR="00F150D0" w:rsidRPr="00235DFE">
        <w:rPr>
          <w:rFonts w:ascii="Times New Roman" w:hAnsi="Times New Roman" w:cs="Times New Roman"/>
        </w:rPr>
        <w:t xml:space="preserve"> </w:t>
      </w:r>
    </w:p>
    <w:tbl>
      <w:tblPr>
        <w:tblW w:w="0" w:type="auto"/>
        <w:tblInd w:w="-60" w:type="dxa"/>
        <w:tblLayout w:type="fixed"/>
        <w:tblCellMar>
          <w:left w:w="30" w:type="dxa"/>
          <w:right w:w="30" w:type="dxa"/>
        </w:tblCellMar>
        <w:tblLook w:val="0000"/>
      </w:tblPr>
      <w:tblGrid>
        <w:gridCol w:w="79"/>
        <w:gridCol w:w="700"/>
        <w:gridCol w:w="553"/>
        <w:gridCol w:w="4067"/>
        <w:gridCol w:w="1525"/>
        <w:gridCol w:w="1224"/>
        <w:gridCol w:w="871"/>
        <w:gridCol w:w="370"/>
      </w:tblGrid>
      <w:tr w:rsidR="00570278" w:rsidRPr="00235DFE" w:rsidTr="00D416AE">
        <w:trPr>
          <w:trHeight w:val="305"/>
        </w:trPr>
        <w:tc>
          <w:tcPr>
            <w:tcW w:w="1332" w:type="dxa"/>
            <w:gridSpan w:val="3"/>
            <w:tcBorders>
              <w:top w:val="nil"/>
              <w:left w:val="nil"/>
              <w:bottom w:val="nil"/>
              <w:right w:val="nil"/>
            </w:tcBorders>
          </w:tcPr>
          <w:p w:rsidR="00570278" w:rsidRPr="00235DFE" w:rsidRDefault="00570278">
            <w:pPr>
              <w:autoSpaceDE w:val="0"/>
              <w:autoSpaceDN w:val="0"/>
              <w:adjustRightInd w:val="0"/>
              <w:spacing w:after="0" w:line="240" w:lineRule="auto"/>
              <w:rPr>
                <w:rFonts w:ascii="Times New Roman" w:hAnsi="Times New Roman" w:cs="Times New Roman"/>
                <w:sz w:val="24"/>
                <w:szCs w:val="24"/>
              </w:rPr>
            </w:pPr>
            <w:r w:rsidRPr="00235DFE">
              <w:rPr>
                <w:rFonts w:ascii="Times New Roman" w:hAnsi="Times New Roman" w:cs="Times New Roman"/>
                <w:sz w:val="24"/>
                <w:szCs w:val="24"/>
              </w:rPr>
              <w:t xml:space="preserve"> Za Vozilo:</w:t>
            </w:r>
          </w:p>
        </w:tc>
        <w:tc>
          <w:tcPr>
            <w:tcW w:w="5592" w:type="dxa"/>
            <w:gridSpan w:val="2"/>
            <w:tcBorders>
              <w:top w:val="nil"/>
              <w:left w:val="nil"/>
              <w:bottom w:val="nil"/>
              <w:right w:val="nil"/>
            </w:tcBorders>
          </w:tcPr>
          <w:p w:rsidR="00570278" w:rsidRPr="00235DFE" w:rsidRDefault="00570278">
            <w:pPr>
              <w:autoSpaceDE w:val="0"/>
              <w:autoSpaceDN w:val="0"/>
              <w:adjustRightInd w:val="0"/>
              <w:spacing w:after="0" w:line="240" w:lineRule="auto"/>
              <w:rPr>
                <w:rFonts w:ascii="Times New Roman" w:hAnsi="Times New Roman" w:cs="Times New Roman"/>
                <w:b/>
                <w:bCs/>
                <w:sz w:val="24"/>
                <w:szCs w:val="24"/>
              </w:rPr>
            </w:pPr>
            <w:r w:rsidRPr="00235DFE">
              <w:rPr>
                <w:rFonts w:ascii="Times New Roman" w:hAnsi="Times New Roman" w:cs="Times New Roman"/>
                <w:b/>
                <w:bCs/>
                <w:sz w:val="24"/>
                <w:szCs w:val="24"/>
              </w:rPr>
              <w:t>CITROEN Jumper</w:t>
            </w:r>
          </w:p>
        </w:tc>
        <w:tc>
          <w:tcPr>
            <w:tcW w:w="1224" w:type="dxa"/>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41" w:type="dxa"/>
            <w:gridSpan w:val="2"/>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r>
      <w:tr w:rsidR="00570278" w:rsidRPr="00235DFE" w:rsidTr="00D416AE">
        <w:trPr>
          <w:trHeight w:val="305"/>
        </w:trPr>
        <w:tc>
          <w:tcPr>
            <w:tcW w:w="1332" w:type="dxa"/>
            <w:gridSpan w:val="3"/>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5592" w:type="dxa"/>
            <w:gridSpan w:val="2"/>
            <w:tcBorders>
              <w:top w:val="nil"/>
              <w:left w:val="nil"/>
              <w:bottom w:val="nil"/>
              <w:right w:val="nil"/>
            </w:tcBorders>
          </w:tcPr>
          <w:p w:rsidR="00570278" w:rsidRPr="00235DFE" w:rsidRDefault="00570278">
            <w:pPr>
              <w:autoSpaceDE w:val="0"/>
              <w:autoSpaceDN w:val="0"/>
              <w:adjustRightInd w:val="0"/>
              <w:spacing w:after="0" w:line="240" w:lineRule="auto"/>
              <w:rPr>
                <w:rFonts w:ascii="Times New Roman" w:hAnsi="Times New Roman" w:cs="Times New Roman"/>
                <w:sz w:val="24"/>
                <w:szCs w:val="24"/>
              </w:rPr>
            </w:pPr>
            <w:r w:rsidRPr="00235DFE">
              <w:rPr>
                <w:rFonts w:ascii="Times New Roman" w:hAnsi="Times New Roman" w:cs="Times New Roman"/>
                <w:sz w:val="24"/>
                <w:szCs w:val="24"/>
              </w:rPr>
              <w:t>2009. godište</w:t>
            </w:r>
          </w:p>
        </w:tc>
        <w:tc>
          <w:tcPr>
            <w:tcW w:w="1224" w:type="dxa"/>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41" w:type="dxa"/>
            <w:gridSpan w:val="2"/>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r>
      <w:tr w:rsidR="00570278" w:rsidRPr="00235DFE" w:rsidTr="00D416AE">
        <w:trPr>
          <w:trHeight w:val="305"/>
        </w:trPr>
        <w:tc>
          <w:tcPr>
            <w:tcW w:w="1332" w:type="dxa"/>
            <w:gridSpan w:val="3"/>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5592" w:type="dxa"/>
            <w:gridSpan w:val="2"/>
            <w:tcBorders>
              <w:top w:val="nil"/>
              <w:left w:val="nil"/>
              <w:bottom w:val="nil"/>
              <w:right w:val="nil"/>
            </w:tcBorders>
          </w:tcPr>
          <w:p w:rsidR="00570278" w:rsidRPr="00235DFE" w:rsidRDefault="00570278">
            <w:pPr>
              <w:autoSpaceDE w:val="0"/>
              <w:autoSpaceDN w:val="0"/>
              <w:adjustRightInd w:val="0"/>
              <w:spacing w:after="0" w:line="240" w:lineRule="auto"/>
              <w:rPr>
                <w:rFonts w:ascii="Times New Roman" w:hAnsi="Times New Roman" w:cs="Times New Roman"/>
                <w:sz w:val="24"/>
                <w:szCs w:val="24"/>
              </w:rPr>
            </w:pPr>
            <w:r w:rsidRPr="00235DFE">
              <w:rPr>
                <w:rFonts w:ascii="Times New Roman" w:hAnsi="Times New Roman" w:cs="Times New Roman"/>
                <w:sz w:val="24"/>
                <w:szCs w:val="24"/>
              </w:rPr>
              <w:t xml:space="preserve">2.2 HDI - 2198 ccm - 74 KW </w:t>
            </w:r>
          </w:p>
        </w:tc>
        <w:tc>
          <w:tcPr>
            <w:tcW w:w="1224" w:type="dxa"/>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41" w:type="dxa"/>
            <w:gridSpan w:val="2"/>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r>
      <w:tr w:rsidR="00570278" w:rsidRPr="00235DFE" w:rsidTr="00D416AE">
        <w:trPr>
          <w:trHeight w:val="305"/>
        </w:trPr>
        <w:tc>
          <w:tcPr>
            <w:tcW w:w="1332" w:type="dxa"/>
            <w:gridSpan w:val="3"/>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5592" w:type="dxa"/>
            <w:gridSpan w:val="2"/>
            <w:tcBorders>
              <w:top w:val="nil"/>
              <w:left w:val="nil"/>
              <w:bottom w:val="nil"/>
              <w:right w:val="nil"/>
            </w:tcBorders>
          </w:tcPr>
          <w:p w:rsidR="00570278" w:rsidRPr="00235DFE" w:rsidRDefault="00570278">
            <w:pPr>
              <w:autoSpaceDE w:val="0"/>
              <w:autoSpaceDN w:val="0"/>
              <w:adjustRightInd w:val="0"/>
              <w:spacing w:after="0" w:line="240" w:lineRule="auto"/>
              <w:rPr>
                <w:rFonts w:ascii="Times New Roman" w:hAnsi="Times New Roman" w:cs="Times New Roman"/>
                <w:sz w:val="24"/>
                <w:szCs w:val="24"/>
              </w:rPr>
            </w:pPr>
            <w:r w:rsidRPr="00235DFE">
              <w:rPr>
                <w:rFonts w:ascii="Times New Roman" w:hAnsi="Times New Roman" w:cs="Times New Roman"/>
                <w:sz w:val="24"/>
                <w:szCs w:val="24"/>
              </w:rPr>
              <w:t>Evro dizel</w:t>
            </w:r>
          </w:p>
        </w:tc>
        <w:tc>
          <w:tcPr>
            <w:tcW w:w="1224" w:type="dxa"/>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41" w:type="dxa"/>
            <w:gridSpan w:val="2"/>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r>
      <w:tr w:rsidR="00570278" w:rsidRPr="00235DFE" w:rsidTr="00D416AE">
        <w:trPr>
          <w:trHeight w:val="305"/>
        </w:trPr>
        <w:tc>
          <w:tcPr>
            <w:tcW w:w="1332" w:type="dxa"/>
            <w:gridSpan w:val="3"/>
            <w:tcBorders>
              <w:top w:val="nil"/>
              <w:left w:val="nil"/>
              <w:bottom w:val="nil"/>
              <w:right w:val="nil"/>
            </w:tcBorders>
          </w:tcPr>
          <w:p w:rsidR="00570278" w:rsidRPr="00235DFE" w:rsidRDefault="00570278">
            <w:pPr>
              <w:autoSpaceDE w:val="0"/>
              <w:autoSpaceDN w:val="0"/>
              <w:adjustRightInd w:val="0"/>
              <w:spacing w:after="0" w:line="240" w:lineRule="auto"/>
              <w:rPr>
                <w:rFonts w:ascii="Times New Roman" w:hAnsi="Times New Roman" w:cs="Times New Roman"/>
                <w:sz w:val="24"/>
                <w:szCs w:val="24"/>
              </w:rPr>
            </w:pPr>
            <w:r w:rsidRPr="00235DFE">
              <w:rPr>
                <w:rFonts w:ascii="Times New Roman" w:hAnsi="Times New Roman" w:cs="Times New Roman"/>
                <w:sz w:val="24"/>
                <w:szCs w:val="24"/>
              </w:rPr>
              <w:t>Broj šasije</w:t>
            </w:r>
          </w:p>
        </w:tc>
        <w:tc>
          <w:tcPr>
            <w:tcW w:w="5592" w:type="dxa"/>
            <w:gridSpan w:val="2"/>
            <w:tcBorders>
              <w:top w:val="nil"/>
              <w:left w:val="nil"/>
              <w:bottom w:val="nil"/>
              <w:right w:val="nil"/>
            </w:tcBorders>
          </w:tcPr>
          <w:p w:rsidR="00570278" w:rsidRPr="00235DFE" w:rsidRDefault="00570278">
            <w:pPr>
              <w:autoSpaceDE w:val="0"/>
              <w:autoSpaceDN w:val="0"/>
              <w:adjustRightInd w:val="0"/>
              <w:spacing w:after="0" w:line="240" w:lineRule="auto"/>
              <w:rPr>
                <w:rFonts w:ascii="Times New Roman" w:hAnsi="Times New Roman" w:cs="Times New Roman"/>
                <w:sz w:val="24"/>
                <w:szCs w:val="24"/>
              </w:rPr>
            </w:pPr>
            <w:r w:rsidRPr="00235DFE">
              <w:rPr>
                <w:rFonts w:ascii="Times New Roman" w:hAnsi="Times New Roman" w:cs="Times New Roman"/>
                <w:sz w:val="24"/>
                <w:szCs w:val="24"/>
              </w:rPr>
              <w:t>VF7YBAMFB11647472</w:t>
            </w:r>
          </w:p>
        </w:tc>
        <w:tc>
          <w:tcPr>
            <w:tcW w:w="1224" w:type="dxa"/>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41" w:type="dxa"/>
            <w:gridSpan w:val="2"/>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r>
      <w:tr w:rsidR="00570278" w:rsidRPr="00235DFE" w:rsidTr="00D416AE">
        <w:trPr>
          <w:trHeight w:val="305"/>
        </w:trPr>
        <w:tc>
          <w:tcPr>
            <w:tcW w:w="1332" w:type="dxa"/>
            <w:gridSpan w:val="3"/>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5592" w:type="dxa"/>
            <w:gridSpan w:val="2"/>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24" w:type="dxa"/>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41" w:type="dxa"/>
            <w:gridSpan w:val="2"/>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r>
      <w:tr w:rsidR="00570278" w:rsidRPr="00235DFE" w:rsidTr="00D416AE">
        <w:trPr>
          <w:trHeight w:val="305"/>
        </w:trPr>
        <w:tc>
          <w:tcPr>
            <w:tcW w:w="1332" w:type="dxa"/>
            <w:gridSpan w:val="3"/>
            <w:tcBorders>
              <w:top w:val="nil"/>
              <w:left w:val="single" w:sz="12" w:space="0" w:color="auto"/>
              <w:bottom w:val="nil"/>
              <w:right w:val="nil"/>
            </w:tcBorders>
            <w:shd w:val="solid" w:color="000000" w:fill="auto"/>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5592" w:type="dxa"/>
            <w:gridSpan w:val="2"/>
            <w:tcBorders>
              <w:top w:val="nil"/>
              <w:left w:val="nil"/>
              <w:bottom w:val="nil"/>
              <w:right w:val="nil"/>
            </w:tcBorders>
            <w:shd w:val="solid" w:color="000000" w:fill="auto"/>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24" w:type="dxa"/>
            <w:tcBorders>
              <w:top w:val="nil"/>
              <w:left w:val="nil"/>
              <w:bottom w:val="nil"/>
              <w:right w:val="nil"/>
            </w:tcBorders>
            <w:shd w:val="solid" w:color="000000" w:fill="auto"/>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41" w:type="dxa"/>
            <w:gridSpan w:val="2"/>
            <w:tcBorders>
              <w:top w:val="nil"/>
              <w:left w:val="nil"/>
              <w:bottom w:val="nil"/>
              <w:right w:val="single" w:sz="12" w:space="0" w:color="auto"/>
            </w:tcBorders>
            <w:shd w:val="solid" w:color="000000" w:fill="auto"/>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r>
      <w:tr w:rsidR="00570278" w:rsidRPr="00235DFE" w:rsidTr="00D416AE">
        <w:trPr>
          <w:trHeight w:val="319"/>
        </w:trPr>
        <w:tc>
          <w:tcPr>
            <w:tcW w:w="1332" w:type="dxa"/>
            <w:gridSpan w:val="3"/>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5592" w:type="dxa"/>
            <w:gridSpan w:val="2"/>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24" w:type="dxa"/>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c>
          <w:tcPr>
            <w:tcW w:w="1241" w:type="dxa"/>
            <w:gridSpan w:val="2"/>
            <w:tcBorders>
              <w:top w:val="nil"/>
              <w:left w:val="nil"/>
              <w:bottom w:val="nil"/>
              <w:right w:val="nil"/>
            </w:tcBorders>
          </w:tcPr>
          <w:p w:rsidR="00570278" w:rsidRPr="00235DFE" w:rsidRDefault="00570278">
            <w:pPr>
              <w:autoSpaceDE w:val="0"/>
              <w:autoSpaceDN w:val="0"/>
              <w:adjustRightInd w:val="0"/>
              <w:spacing w:after="0" w:line="240" w:lineRule="auto"/>
              <w:jc w:val="right"/>
              <w:rPr>
                <w:rFonts w:ascii="Times New Roman" w:hAnsi="Times New Roman" w:cs="Times New Roman"/>
                <w:sz w:val="24"/>
                <w:szCs w:val="24"/>
              </w:rPr>
            </w:pP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b/>
                <w:bCs/>
              </w:rPr>
            </w:pPr>
            <w:r w:rsidRPr="00235DFE">
              <w:rPr>
                <w:rFonts w:ascii="Times New Roman" w:eastAsia="Times New Roman" w:hAnsi="Times New Roman" w:cs="Times New Roman"/>
                <w:b/>
                <w:bCs/>
              </w:rPr>
              <w:t> </w:t>
            </w:r>
          </w:p>
        </w:tc>
        <w:tc>
          <w:tcPr>
            <w:tcW w:w="4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b/>
                <w:bCs/>
              </w:rPr>
            </w:pPr>
            <w:r w:rsidRPr="00235DFE">
              <w:rPr>
                <w:rFonts w:ascii="Times New Roman" w:eastAsia="Times New Roman" w:hAnsi="Times New Roman" w:cs="Times New Roman"/>
                <w:b/>
                <w:bCs/>
              </w:rPr>
              <w:t>CITROEN JUMPER 2,2HDI 2009god.</w:t>
            </w:r>
          </w:p>
        </w:tc>
        <w:tc>
          <w:tcPr>
            <w:tcW w:w="3620" w:type="dxa"/>
            <w:gridSpan w:val="3"/>
            <w:tcBorders>
              <w:top w:val="single" w:sz="4" w:space="0" w:color="auto"/>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normativ vremena za izvrsenje radova</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xml:space="preserve">1. </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Dijagnostika sa resetovanjem kompjutera</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ulja I filtera</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1.50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filtera goriva</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pumpe goriva</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vodene pumpe</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servis klime</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2.50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7.</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freona</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8.</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letve volana</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8.00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lastRenderedPageBreak/>
              <w:t>9.</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spone</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10.</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oscilujuceg ramena prednjeg</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11.</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prednjeg</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4.50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zadnjegt</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4.50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homokinetickog zgloba</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diskova/paknova prednjih</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3.50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diskova/paknova zadnjih</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3.50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set kvacila</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18.00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17.</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prednjeg</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18.</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zadbnjeg</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D416AE" w:rsidRPr="00235DFE" w:rsidTr="00D416AE">
        <w:tblPrEx>
          <w:tblCellMar>
            <w:left w:w="108" w:type="dxa"/>
            <w:right w:w="108" w:type="dxa"/>
          </w:tblCellMar>
          <w:tblLook w:val="04A0"/>
        </w:tblPrEx>
        <w:trPr>
          <w:gridBefore w:val="1"/>
          <w:gridAfter w:val="1"/>
          <w:wBefore w:w="79" w:type="dxa"/>
          <w:wAfter w:w="370" w:type="dxa"/>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19.</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veliki servis</w:t>
            </w:r>
          </w:p>
        </w:tc>
        <w:tc>
          <w:tcPr>
            <w:tcW w:w="3620" w:type="dxa"/>
            <w:gridSpan w:val="3"/>
            <w:tcBorders>
              <w:top w:val="nil"/>
              <w:left w:val="nil"/>
              <w:bottom w:val="single" w:sz="4" w:space="0" w:color="auto"/>
              <w:right w:val="single" w:sz="4" w:space="0" w:color="auto"/>
            </w:tcBorders>
            <w:shd w:val="clear" w:color="auto" w:fill="auto"/>
            <w:noWrap/>
            <w:vAlign w:val="bottom"/>
            <w:hideMark/>
          </w:tcPr>
          <w:p w:rsidR="00D416AE" w:rsidRPr="00235DFE" w:rsidRDefault="00D416AE"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12.00</w:t>
            </w:r>
          </w:p>
        </w:tc>
      </w:tr>
    </w:tbl>
    <w:p w:rsidR="00570278" w:rsidRPr="00235DFE" w:rsidRDefault="00570278" w:rsidP="00337C10">
      <w:pPr>
        <w:jc w:val="both"/>
        <w:rPr>
          <w:rFonts w:ascii="Times New Roman" w:hAnsi="Times New Roman" w:cs="Times New Roman"/>
        </w:rPr>
      </w:pPr>
      <w:r w:rsidRPr="00235DFE">
        <w:rPr>
          <w:rFonts w:ascii="Times New Roman" w:hAnsi="Times New Roman" w:cs="Times New Roman"/>
        </w:rPr>
        <w:t>1.2.</w:t>
      </w:r>
    </w:p>
    <w:tbl>
      <w:tblPr>
        <w:tblW w:w="8722" w:type="dxa"/>
        <w:tblInd w:w="93" w:type="dxa"/>
        <w:tblLook w:val="04A0"/>
      </w:tblPr>
      <w:tblGrid>
        <w:gridCol w:w="1180"/>
        <w:gridCol w:w="5200"/>
        <w:gridCol w:w="1182"/>
        <w:gridCol w:w="1160"/>
      </w:tblGrid>
      <w:tr w:rsidR="00570278" w:rsidRPr="00235DFE" w:rsidTr="00D416AE">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Vozilo:</w:t>
            </w: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OPEL Vivaro</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D416AE">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2008. godište</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D416AE">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1995 ccm - 84 KW </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D416AE">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Evro dizel</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D416AE">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WOLF7BHB68V651946</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D416AE">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D416AE">
        <w:trPr>
          <w:trHeight w:val="315"/>
        </w:trPr>
        <w:tc>
          <w:tcPr>
            <w:tcW w:w="1180" w:type="dxa"/>
            <w:tcBorders>
              <w:top w:val="nil"/>
              <w:left w:val="single" w:sz="8" w:space="0" w:color="auto"/>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5200" w:type="dxa"/>
            <w:tcBorders>
              <w:top w:val="nil"/>
              <w:left w:val="nil"/>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82" w:type="dxa"/>
            <w:tcBorders>
              <w:top w:val="nil"/>
              <w:left w:val="nil"/>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60" w:type="dxa"/>
            <w:tcBorders>
              <w:top w:val="nil"/>
              <w:left w:val="nil"/>
              <w:bottom w:val="nil"/>
              <w:right w:val="single" w:sz="8" w:space="0" w:color="auto"/>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r>
      <w:tr w:rsidR="00570278" w:rsidRPr="00235DFE" w:rsidTr="00D416AE">
        <w:trPr>
          <w:trHeight w:val="330"/>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bl>
    <w:p w:rsidR="00574972" w:rsidRPr="00235DFE" w:rsidRDefault="00574972" w:rsidP="00337C10">
      <w:pPr>
        <w:jc w:val="both"/>
        <w:rPr>
          <w:rFonts w:ascii="Times New Roman" w:hAnsi="Times New Roman" w:cs="Times New Roman"/>
        </w:rPr>
      </w:pPr>
    </w:p>
    <w:tbl>
      <w:tblPr>
        <w:tblW w:w="8940" w:type="dxa"/>
        <w:tblInd w:w="97" w:type="dxa"/>
        <w:tblLook w:val="04A0"/>
      </w:tblPr>
      <w:tblGrid>
        <w:gridCol w:w="700"/>
        <w:gridCol w:w="4620"/>
        <w:gridCol w:w="3620"/>
      </w:tblGrid>
      <w:tr w:rsidR="00574972" w:rsidRPr="00235DFE" w:rsidTr="000252E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tcBorders>
              <w:top w:val="single" w:sz="4" w:space="0" w:color="auto"/>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b/>
                <w:bCs/>
              </w:rPr>
            </w:pPr>
            <w:r w:rsidRPr="00235DFE">
              <w:rPr>
                <w:rFonts w:ascii="Times New Roman" w:eastAsia="Times New Roman" w:hAnsi="Times New Roman" w:cs="Times New Roman"/>
                <w:b/>
                <w:bCs/>
              </w:rPr>
              <w:t>OPEL VIVARO 2.0D 2008.god</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normativ vremena za izvrsenje radova</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xml:space="preserve">1. </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Dijagnostika sa resetovanjem kompjutera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2.</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ulja I filtera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3.</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filtera goriva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4.</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pumpe goriva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5.</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vodene pumpe</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6.</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servis klime</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7.</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freona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8.</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letve volana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8.00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9.</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spone</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10.</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oscilujuceg ramena prednjeg</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11.</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prednjeg</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12.</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zadnjegt</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13.</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homokinetickog zgloba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14.</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diskova/paknova prednjih</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15.</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diskova/paknova zadnjih</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16.</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set kvacila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18.00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17.</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prednjeg</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18.</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zadbnjeg</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19.</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veliki servis</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12.00</w:t>
            </w:r>
          </w:p>
        </w:tc>
      </w:tr>
    </w:tbl>
    <w:p w:rsidR="00574972" w:rsidRPr="00235DFE" w:rsidRDefault="00574972" w:rsidP="00337C10">
      <w:pPr>
        <w:jc w:val="both"/>
        <w:rPr>
          <w:rFonts w:ascii="Times New Roman" w:hAnsi="Times New Roman" w:cs="Times New Roman"/>
        </w:rPr>
      </w:pPr>
    </w:p>
    <w:p w:rsidR="00570278" w:rsidRPr="00235DFE" w:rsidRDefault="00570278" w:rsidP="00337C10">
      <w:pPr>
        <w:jc w:val="both"/>
        <w:rPr>
          <w:rFonts w:ascii="Times New Roman" w:hAnsi="Times New Roman" w:cs="Times New Roman"/>
        </w:rPr>
      </w:pPr>
      <w:r w:rsidRPr="00235DFE">
        <w:rPr>
          <w:rFonts w:ascii="Times New Roman" w:hAnsi="Times New Roman" w:cs="Times New Roman"/>
        </w:rPr>
        <w:t>1.3</w:t>
      </w:r>
    </w:p>
    <w:tbl>
      <w:tblPr>
        <w:tblW w:w="8722" w:type="dxa"/>
        <w:tblInd w:w="93" w:type="dxa"/>
        <w:tblLook w:val="04A0"/>
      </w:tblPr>
      <w:tblGrid>
        <w:gridCol w:w="1180"/>
        <w:gridCol w:w="5200"/>
        <w:gridCol w:w="1182"/>
        <w:gridCol w:w="1160"/>
      </w:tblGrid>
      <w:tr w:rsidR="00570278" w:rsidRPr="00235DFE" w:rsidTr="00574972">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Vozilo:</w:t>
            </w: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FIAT Punto MY 13 1.2</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574972">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4972"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2013. godište</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574972">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1242 ccm - 51 KW </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574972">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Benzin bmb 95</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574972">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ZFA1990000P041715</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574972">
        <w:trPr>
          <w:trHeight w:val="315"/>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574972">
        <w:trPr>
          <w:trHeight w:val="315"/>
        </w:trPr>
        <w:tc>
          <w:tcPr>
            <w:tcW w:w="1180" w:type="dxa"/>
            <w:tcBorders>
              <w:top w:val="nil"/>
              <w:left w:val="single" w:sz="8" w:space="0" w:color="auto"/>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5200" w:type="dxa"/>
            <w:tcBorders>
              <w:top w:val="nil"/>
              <w:left w:val="nil"/>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82" w:type="dxa"/>
            <w:tcBorders>
              <w:top w:val="nil"/>
              <w:left w:val="nil"/>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60" w:type="dxa"/>
            <w:tcBorders>
              <w:top w:val="nil"/>
              <w:left w:val="nil"/>
              <w:bottom w:val="nil"/>
              <w:right w:val="single" w:sz="8" w:space="0" w:color="auto"/>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r>
      <w:tr w:rsidR="00570278" w:rsidRPr="00235DFE" w:rsidTr="00574972">
        <w:trPr>
          <w:trHeight w:val="330"/>
        </w:trPr>
        <w:tc>
          <w:tcPr>
            <w:tcW w:w="118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bl>
    <w:p w:rsidR="00570278" w:rsidRPr="00235DFE" w:rsidRDefault="00570278" w:rsidP="00337C10">
      <w:pPr>
        <w:jc w:val="both"/>
        <w:rPr>
          <w:rFonts w:ascii="Times New Roman" w:hAnsi="Times New Roman" w:cs="Times New Roman"/>
        </w:rPr>
      </w:pPr>
    </w:p>
    <w:tbl>
      <w:tblPr>
        <w:tblW w:w="8940" w:type="dxa"/>
        <w:tblInd w:w="97" w:type="dxa"/>
        <w:tblLook w:val="04A0"/>
      </w:tblPr>
      <w:tblGrid>
        <w:gridCol w:w="700"/>
        <w:gridCol w:w="4620"/>
        <w:gridCol w:w="3620"/>
      </w:tblGrid>
      <w:tr w:rsidR="00574972" w:rsidRPr="00235DFE" w:rsidTr="000252E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tcBorders>
              <w:top w:val="single" w:sz="4" w:space="0" w:color="auto"/>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b/>
                <w:bCs/>
              </w:rPr>
            </w:pPr>
            <w:r w:rsidRPr="00235DFE">
              <w:rPr>
                <w:rFonts w:ascii="Times New Roman" w:eastAsia="Times New Roman" w:hAnsi="Times New Roman" w:cs="Times New Roman"/>
                <w:b/>
                <w:bCs/>
              </w:rPr>
              <w:t>FIAT PUNTO MY 3 1,2 BENZ 2013</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normativ vremena za izvrsenje radova</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Dijagnostika sa resetovanjem kompjutera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2.</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ulja I filtera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3.</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filtera goriva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4.</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pumpe goriva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xml:space="preserve">5. </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svecica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6.</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vodene pumpe</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7.</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servis klime</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8.</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freona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9.</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letve volana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6.00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10.</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spone</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11.</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oscilujuceg ramena prednjeg</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2.50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12.</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prednjeg</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13.</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zadnjeg</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14.</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prednjih</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15.</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zadnjih</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16.</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homokinetickog zgloba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17.</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prednjeg</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6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18.</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zadnjeg</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19.</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veliki servis</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10.00</w:t>
            </w:r>
          </w:p>
        </w:tc>
      </w:tr>
      <w:tr w:rsidR="00574972"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20.</w:t>
            </w:r>
          </w:p>
        </w:tc>
        <w:tc>
          <w:tcPr>
            <w:tcW w:w="4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seta kvacila</w:t>
            </w:r>
          </w:p>
        </w:tc>
        <w:tc>
          <w:tcPr>
            <w:tcW w:w="3620" w:type="dxa"/>
            <w:tcBorders>
              <w:top w:val="nil"/>
              <w:left w:val="nil"/>
              <w:bottom w:val="single" w:sz="4" w:space="0" w:color="auto"/>
              <w:right w:val="single" w:sz="4" w:space="0" w:color="auto"/>
            </w:tcBorders>
            <w:shd w:val="clear" w:color="auto" w:fill="auto"/>
            <w:noWrap/>
            <w:vAlign w:val="bottom"/>
            <w:hideMark/>
          </w:tcPr>
          <w:p w:rsidR="00574972" w:rsidRPr="00235DFE" w:rsidRDefault="00574972"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12.00</w:t>
            </w:r>
          </w:p>
        </w:tc>
      </w:tr>
    </w:tbl>
    <w:p w:rsidR="00574972" w:rsidRPr="00235DFE" w:rsidRDefault="00574972" w:rsidP="00337C10">
      <w:pPr>
        <w:jc w:val="both"/>
        <w:rPr>
          <w:rFonts w:ascii="Times New Roman" w:hAnsi="Times New Roman" w:cs="Times New Roman"/>
        </w:rPr>
      </w:pPr>
    </w:p>
    <w:p w:rsidR="00574972" w:rsidRPr="00235DFE" w:rsidRDefault="00574972" w:rsidP="00337C10">
      <w:pPr>
        <w:jc w:val="both"/>
        <w:rPr>
          <w:rFonts w:ascii="Times New Roman" w:hAnsi="Times New Roman" w:cs="Times New Roman"/>
        </w:rPr>
      </w:pPr>
    </w:p>
    <w:p w:rsidR="00574972" w:rsidRPr="00235DFE" w:rsidRDefault="00574972" w:rsidP="00337C10">
      <w:pPr>
        <w:jc w:val="both"/>
        <w:rPr>
          <w:rFonts w:ascii="Times New Roman" w:hAnsi="Times New Roman" w:cs="Times New Roman"/>
        </w:rPr>
      </w:pPr>
    </w:p>
    <w:p w:rsidR="00574972" w:rsidRPr="00235DFE" w:rsidRDefault="00574972" w:rsidP="00337C10">
      <w:pPr>
        <w:jc w:val="both"/>
        <w:rPr>
          <w:rFonts w:ascii="Times New Roman" w:hAnsi="Times New Roman" w:cs="Times New Roman"/>
        </w:rPr>
      </w:pPr>
    </w:p>
    <w:p w:rsidR="00F85F4E" w:rsidRPr="00235DFE" w:rsidRDefault="00F85F4E" w:rsidP="00337C10">
      <w:pPr>
        <w:jc w:val="both"/>
        <w:rPr>
          <w:rFonts w:ascii="Times New Roman" w:hAnsi="Times New Roman" w:cs="Times New Roman"/>
        </w:rPr>
      </w:pPr>
    </w:p>
    <w:p w:rsidR="00570278" w:rsidRPr="00235DFE" w:rsidRDefault="00570278" w:rsidP="00337C10">
      <w:pPr>
        <w:jc w:val="both"/>
        <w:rPr>
          <w:rFonts w:ascii="Times New Roman" w:hAnsi="Times New Roman" w:cs="Times New Roman"/>
        </w:rPr>
      </w:pPr>
      <w:r w:rsidRPr="00235DFE">
        <w:rPr>
          <w:rFonts w:ascii="Times New Roman" w:hAnsi="Times New Roman" w:cs="Times New Roman"/>
        </w:rPr>
        <w:t>1.4.</w:t>
      </w:r>
    </w:p>
    <w:tbl>
      <w:tblPr>
        <w:tblW w:w="8944" w:type="dxa"/>
        <w:tblInd w:w="93" w:type="dxa"/>
        <w:tblLook w:val="04A0"/>
      </w:tblPr>
      <w:tblGrid>
        <w:gridCol w:w="700"/>
        <w:gridCol w:w="480"/>
        <w:gridCol w:w="4140"/>
        <w:gridCol w:w="1060"/>
        <w:gridCol w:w="1182"/>
        <w:gridCol w:w="1160"/>
        <w:gridCol w:w="222"/>
      </w:tblGrid>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Vozilo:</w:t>
            </w: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OPEL Astra clasic Z 14 XEP</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2008. godište</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1364 ccm - 66 KW </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Benzin bmb 95</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WOLOTGF358G100984</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single" w:sz="8" w:space="0" w:color="auto"/>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5200" w:type="dxa"/>
            <w:gridSpan w:val="2"/>
            <w:tcBorders>
              <w:top w:val="nil"/>
              <w:left w:val="nil"/>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82" w:type="dxa"/>
            <w:tcBorders>
              <w:top w:val="nil"/>
              <w:left w:val="nil"/>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60" w:type="dxa"/>
            <w:tcBorders>
              <w:top w:val="nil"/>
              <w:left w:val="nil"/>
              <w:bottom w:val="nil"/>
              <w:right w:val="single" w:sz="8" w:space="0" w:color="auto"/>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r>
      <w:tr w:rsidR="00570278" w:rsidRPr="00235DFE" w:rsidTr="000252E0">
        <w:trPr>
          <w:gridAfter w:val="1"/>
          <w:wAfter w:w="222" w:type="dxa"/>
          <w:trHeight w:val="330"/>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0252E0" w:rsidRPr="00235DFE" w:rsidTr="000252E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b/>
                <w:bCs/>
              </w:rPr>
            </w:pPr>
            <w:r w:rsidRPr="00235DFE">
              <w:rPr>
                <w:rFonts w:ascii="Times New Roman" w:eastAsia="Times New Roman" w:hAnsi="Times New Roman" w:cs="Times New Roman"/>
                <w:b/>
                <w:bCs/>
              </w:rPr>
              <w:t>OPEL ASTRA Z 14XEP BENZ 2008.god</w:t>
            </w:r>
          </w:p>
        </w:tc>
        <w:tc>
          <w:tcPr>
            <w:tcW w:w="3620" w:type="dxa"/>
            <w:gridSpan w:val="4"/>
            <w:tcBorders>
              <w:top w:val="single" w:sz="4" w:space="0" w:color="auto"/>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normativ vremena za izvrsenje radova</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Dijagnostika sa resetovanjem kompjutera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ulja I filtera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1.50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filtera goriva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pumpe goriva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svecica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vodene pumpe</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7.</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letve volana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6.00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8.</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spone</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2.50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9.</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oscilujuceg ramena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2.50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10.</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11.</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zadnjeg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prednjih</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zadnjih</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homokinetickog zgloba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zadnjeg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17.</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veliki servis</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18.</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seta kvacila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12.00</w:t>
            </w:r>
          </w:p>
        </w:tc>
      </w:tr>
    </w:tbl>
    <w:p w:rsidR="00574972" w:rsidRPr="00235DFE" w:rsidRDefault="00574972" w:rsidP="00337C10">
      <w:pPr>
        <w:jc w:val="both"/>
        <w:rPr>
          <w:rFonts w:ascii="Times New Roman" w:hAnsi="Times New Roman" w:cs="Times New Roman"/>
        </w:rPr>
      </w:pPr>
    </w:p>
    <w:p w:rsidR="000252E0" w:rsidRPr="00235DFE" w:rsidRDefault="000252E0" w:rsidP="00337C10">
      <w:pPr>
        <w:jc w:val="both"/>
        <w:rPr>
          <w:rFonts w:ascii="Times New Roman" w:hAnsi="Times New Roman" w:cs="Times New Roman"/>
        </w:rPr>
      </w:pPr>
    </w:p>
    <w:p w:rsidR="000252E0" w:rsidRPr="00235DFE" w:rsidRDefault="000252E0" w:rsidP="00337C10">
      <w:pPr>
        <w:jc w:val="both"/>
        <w:rPr>
          <w:rFonts w:ascii="Times New Roman" w:hAnsi="Times New Roman" w:cs="Times New Roman"/>
        </w:rPr>
      </w:pPr>
    </w:p>
    <w:p w:rsidR="000252E0" w:rsidRPr="00235DFE" w:rsidRDefault="000252E0" w:rsidP="00337C10">
      <w:pPr>
        <w:jc w:val="both"/>
        <w:rPr>
          <w:rFonts w:ascii="Times New Roman" w:hAnsi="Times New Roman" w:cs="Times New Roman"/>
        </w:rPr>
      </w:pPr>
    </w:p>
    <w:p w:rsidR="00F85F4E" w:rsidRPr="00235DFE" w:rsidRDefault="00F85F4E" w:rsidP="00337C10">
      <w:pPr>
        <w:jc w:val="both"/>
        <w:rPr>
          <w:rFonts w:ascii="Times New Roman" w:hAnsi="Times New Roman" w:cs="Times New Roman"/>
        </w:rPr>
      </w:pPr>
    </w:p>
    <w:p w:rsidR="00F85F4E" w:rsidRPr="00235DFE" w:rsidRDefault="00F85F4E" w:rsidP="00337C10">
      <w:pPr>
        <w:jc w:val="both"/>
        <w:rPr>
          <w:rFonts w:ascii="Times New Roman" w:hAnsi="Times New Roman" w:cs="Times New Roman"/>
        </w:rPr>
      </w:pPr>
    </w:p>
    <w:p w:rsidR="00574972" w:rsidRPr="00235DFE" w:rsidRDefault="00574972" w:rsidP="00337C10">
      <w:pPr>
        <w:jc w:val="both"/>
        <w:rPr>
          <w:rFonts w:ascii="Times New Roman" w:hAnsi="Times New Roman" w:cs="Times New Roman"/>
        </w:rPr>
      </w:pPr>
    </w:p>
    <w:p w:rsidR="000252E0" w:rsidRPr="00235DFE" w:rsidRDefault="000252E0" w:rsidP="00337C10">
      <w:pPr>
        <w:jc w:val="both"/>
        <w:rPr>
          <w:rFonts w:ascii="Times New Roman" w:hAnsi="Times New Roman" w:cs="Times New Roman"/>
        </w:rPr>
      </w:pPr>
    </w:p>
    <w:p w:rsidR="00570278" w:rsidRPr="00235DFE" w:rsidRDefault="00570278" w:rsidP="00337C10">
      <w:pPr>
        <w:jc w:val="both"/>
        <w:rPr>
          <w:rFonts w:ascii="Times New Roman" w:hAnsi="Times New Roman" w:cs="Times New Roman"/>
        </w:rPr>
      </w:pPr>
      <w:r w:rsidRPr="00235DFE">
        <w:rPr>
          <w:rFonts w:ascii="Times New Roman" w:hAnsi="Times New Roman" w:cs="Times New Roman"/>
        </w:rPr>
        <w:t>1.5.</w:t>
      </w:r>
    </w:p>
    <w:tbl>
      <w:tblPr>
        <w:tblW w:w="8944" w:type="dxa"/>
        <w:tblInd w:w="93" w:type="dxa"/>
        <w:tblLook w:val="04A0"/>
      </w:tblPr>
      <w:tblGrid>
        <w:gridCol w:w="700"/>
        <w:gridCol w:w="480"/>
        <w:gridCol w:w="4140"/>
        <w:gridCol w:w="1060"/>
        <w:gridCol w:w="1182"/>
        <w:gridCol w:w="1160"/>
        <w:gridCol w:w="222"/>
      </w:tblGrid>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Vozilo:</w:t>
            </w: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OPEL Astra clasic Z 14 XEP</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2008. godište</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1364 ccm - 66 KW </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Benzin bmb 95</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WOLOTGF358G100977</w:t>
            </w: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570278" w:rsidRPr="00235DFE" w:rsidTr="000252E0">
        <w:trPr>
          <w:gridAfter w:val="1"/>
          <w:wAfter w:w="222" w:type="dxa"/>
          <w:trHeight w:val="315"/>
        </w:trPr>
        <w:tc>
          <w:tcPr>
            <w:tcW w:w="1180" w:type="dxa"/>
            <w:gridSpan w:val="2"/>
            <w:tcBorders>
              <w:top w:val="nil"/>
              <w:left w:val="single" w:sz="8" w:space="0" w:color="auto"/>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5200" w:type="dxa"/>
            <w:gridSpan w:val="2"/>
            <w:tcBorders>
              <w:top w:val="nil"/>
              <w:left w:val="nil"/>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82" w:type="dxa"/>
            <w:tcBorders>
              <w:top w:val="nil"/>
              <w:left w:val="nil"/>
              <w:bottom w:val="nil"/>
              <w:right w:val="nil"/>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60" w:type="dxa"/>
            <w:tcBorders>
              <w:top w:val="nil"/>
              <w:left w:val="nil"/>
              <w:bottom w:val="nil"/>
              <w:right w:val="single" w:sz="8" w:space="0" w:color="auto"/>
            </w:tcBorders>
            <w:shd w:val="clear" w:color="000000" w:fill="000000"/>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r>
      <w:tr w:rsidR="00570278" w:rsidRPr="00235DFE" w:rsidTr="000252E0">
        <w:trPr>
          <w:gridAfter w:val="1"/>
          <w:wAfter w:w="222" w:type="dxa"/>
          <w:trHeight w:val="330"/>
        </w:trPr>
        <w:tc>
          <w:tcPr>
            <w:tcW w:w="118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82"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70278" w:rsidRPr="00235DFE" w:rsidRDefault="00570278" w:rsidP="00570278">
            <w:pPr>
              <w:spacing w:after="0" w:line="240" w:lineRule="auto"/>
              <w:rPr>
                <w:rFonts w:ascii="Times New Roman" w:eastAsia="Times New Roman" w:hAnsi="Times New Roman" w:cs="Times New Roman"/>
                <w:sz w:val="24"/>
                <w:szCs w:val="24"/>
              </w:rPr>
            </w:pPr>
          </w:p>
        </w:tc>
      </w:tr>
      <w:tr w:rsidR="000252E0" w:rsidRPr="00235DFE" w:rsidTr="000252E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b/>
                <w:bCs/>
              </w:rPr>
            </w:pPr>
            <w:r w:rsidRPr="00235DFE">
              <w:rPr>
                <w:rFonts w:ascii="Times New Roman" w:eastAsia="Times New Roman" w:hAnsi="Times New Roman" w:cs="Times New Roman"/>
                <w:b/>
                <w:bCs/>
              </w:rPr>
              <w:t>OPEL ASTRA Z 14XEP BENZ 2008.god</w:t>
            </w:r>
          </w:p>
        </w:tc>
        <w:tc>
          <w:tcPr>
            <w:tcW w:w="3620" w:type="dxa"/>
            <w:gridSpan w:val="4"/>
            <w:tcBorders>
              <w:top w:val="single" w:sz="4" w:space="0" w:color="auto"/>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normativ vremena za izvrsenje radova</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Dijagnostika sa resetovanjem kompjutera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ulja I filtera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1.50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filtera goriva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pumpe goriva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svecica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vodene pumpe</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7.</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letve volana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6.00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8.</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spone</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2.50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9.</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oscilujuceg ramena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2.50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10.</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11.</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zadnjeg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prednjih</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zadnjih</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homokinetickog zgloba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zadnjeg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17.</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veliki servis</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18.</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seta kvacila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12.00</w:t>
            </w:r>
          </w:p>
        </w:tc>
      </w:tr>
    </w:tbl>
    <w:p w:rsidR="00570278" w:rsidRPr="00235DFE" w:rsidRDefault="00570278" w:rsidP="00337C10">
      <w:pPr>
        <w:jc w:val="both"/>
        <w:rPr>
          <w:rFonts w:ascii="Times New Roman" w:hAnsi="Times New Roman" w:cs="Times New Roman"/>
        </w:rPr>
      </w:pPr>
    </w:p>
    <w:p w:rsidR="008C02E9" w:rsidRPr="00235DFE" w:rsidRDefault="00570278" w:rsidP="00337C10">
      <w:pPr>
        <w:jc w:val="both"/>
        <w:rPr>
          <w:rFonts w:ascii="Times New Roman" w:hAnsi="Times New Roman" w:cs="Times New Roman"/>
        </w:rPr>
      </w:pPr>
      <w:r w:rsidRPr="00235DFE">
        <w:rPr>
          <w:rFonts w:ascii="Times New Roman" w:hAnsi="Times New Roman" w:cs="Times New Roman"/>
        </w:rPr>
        <w:t>1.6.</w:t>
      </w:r>
    </w:p>
    <w:tbl>
      <w:tblPr>
        <w:tblW w:w="8944" w:type="dxa"/>
        <w:tblInd w:w="93" w:type="dxa"/>
        <w:tblLook w:val="04A0"/>
      </w:tblPr>
      <w:tblGrid>
        <w:gridCol w:w="700"/>
        <w:gridCol w:w="480"/>
        <w:gridCol w:w="4140"/>
        <w:gridCol w:w="1060"/>
        <w:gridCol w:w="1140"/>
        <w:gridCol w:w="1160"/>
        <w:gridCol w:w="264"/>
      </w:tblGrid>
      <w:tr w:rsidR="008C02E9"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Vozilo:</w:t>
            </w:r>
          </w:p>
        </w:tc>
        <w:tc>
          <w:tcPr>
            <w:tcW w:w="520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FIAT Ducato 2.0</w:t>
            </w:r>
          </w:p>
        </w:tc>
        <w:tc>
          <w:tcPr>
            <w:tcW w:w="114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r>
      <w:tr w:rsidR="008C02E9"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1997. godište</w:t>
            </w:r>
          </w:p>
        </w:tc>
        <w:tc>
          <w:tcPr>
            <w:tcW w:w="114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r>
      <w:tr w:rsidR="008C02E9"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1998 ccm - 80 KW </w:t>
            </w:r>
          </w:p>
        </w:tc>
        <w:tc>
          <w:tcPr>
            <w:tcW w:w="114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r>
      <w:tr w:rsidR="008C02E9"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Benzin bmb-95</w:t>
            </w:r>
          </w:p>
        </w:tc>
        <w:tc>
          <w:tcPr>
            <w:tcW w:w="114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r>
      <w:tr w:rsidR="008C02E9"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20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ZFA23000005466965</w:t>
            </w:r>
          </w:p>
        </w:tc>
        <w:tc>
          <w:tcPr>
            <w:tcW w:w="114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r>
      <w:tr w:rsidR="008C02E9"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r>
      <w:tr w:rsidR="008C02E9" w:rsidRPr="00235DFE" w:rsidTr="000252E0">
        <w:trPr>
          <w:gridAfter w:val="1"/>
          <w:wAfter w:w="264" w:type="dxa"/>
          <w:trHeight w:val="315"/>
        </w:trPr>
        <w:tc>
          <w:tcPr>
            <w:tcW w:w="1180" w:type="dxa"/>
            <w:gridSpan w:val="2"/>
            <w:tcBorders>
              <w:top w:val="nil"/>
              <w:left w:val="single" w:sz="8" w:space="0" w:color="auto"/>
              <w:bottom w:val="nil"/>
              <w:right w:val="nil"/>
            </w:tcBorders>
            <w:shd w:val="clear" w:color="000000" w:fill="000000"/>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lastRenderedPageBreak/>
              <w:t> </w:t>
            </w:r>
          </w:p>
        </w:tc>
        <w:tc>
          <w:tcPr>
            <w:tcW w:w="5200" w:type="dxa"/>
            <w:gridSpan w:val="2"/>
            <w:tcBorders>
              <w:top w:val="nil"/>
              <w:left w:val="nil"/>
              <w:bottom w:val="nil"/>
              <w:right w:val="nil"/>
            </w:tcBorders>
            <w:shd w:val="clear" w:color="000000" w:fill="000000"/>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40" w:type="dxa"/>
            <w:tcBorders>
              <w:top w:val="nil"/>
              <w:left w:val="nil"/>
              <w:bottom w:val="nil"/>
              <w:right w:val="nil"/>
            </w:tcBorders>
            <w:shd w:val="clear" w:color="000000" w:fill="000000"/>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60" w:type="dxa"/>
            <w:tcBorders>
              <w:top w:val="nil"/>
              <w:left w:val="nil"/>
              <w:bottom w:val="nil"/>
              <w:right w:val="single" w:sz="8" w:space="0" w:color="auto"/>
            </w:tcBorders>
            <w:shd w:val="clear" w:color="000000" w:fill="000000"/>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r>
      <w:tr w:rsidR="008C02E9" w:rsidRPr="00235DFE" w:rsidTr="000252E0">
        <w:trPr>
          <w:gridAfter w:val="1"/>
          <w:wAfter w:w="264" w:type="dxa"/>
          <w:trHeight w:val="330"/>
        </w:trPr>
        <w:tc>
          <w:tcPr>
            <w:tcW w:w="118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8C02E9" w:rsidRPr="00235DFE" w:rsidRDefault="008C02E9" w:rsidP="008C02E9">
            <w:pPr>
              <w:spacing w:after="0" w:line="240" w:lineRule="auto"/>
              <w:rPr>
                <w:rFonts w:ascii="Times New Roman" w:eastAsia="Times New Roman" w:hAnsi="Times New Roman" w:cs="Times New Roman"/>
                <w:sz w:val="24"/>
                <w:szCs w:val="24"/>
              </w:rPr>
            </w:pPr>
          </w:p>
        </w:tc>
      </w:tr>
      <w:tr w:rsidR="000252E0" w:rsidRPr="00235DFE" w:rsidTr="000252E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b/>
                <w:bCs/>
              </w:rPr>
            </w:pPr>
            <w:r w:rsidRPr="00235DFE">
              <w:rPr>
                <w:rFonts w:ascii="Times New Roman" w:eastAsia="Times New Roman" w:hAnsi="Times New Roman" w:cs="Times New Roman"/>
                <w:b/>
                <w:bCs/>
              </w:rPr>
              <w:t>FIAT DUCATO 2.0 BENZ, 1997.god</w:t>
            </w:r>
          </w:p>
        </w:tc>
        <w:tc>
          <w:tcPr>
            <w:tcW w:w="3620" w:type="dxa"/>
            <w:gridSpan w:val="4"/>
            <w:tcBorders>
              <w:top w:val="single" w:sz="4" w:space="0" w:color="auto"/>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normativ vremena za izvrsenje radova</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Dijagnostika sa resetovanjem kompjutera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ulja I filtera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1.50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pumpe goriva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svecica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vodene pumpe</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letve volana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8.00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7.</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spone</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8.</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oscilujuceg ramena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9.</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10.</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zadnjeg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11.</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prednjih</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zadnjih</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homokinetickog zgloba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5.00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zadnjeg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veliki servis</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17.</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seta kvacila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18.00</w:t>
            </w:r>
          </w:p>
        </w:tc>
      </w:tr>
    </w:tbl>
    <w:p w:rsidR="000252E0" w:rsidRPr="00235DFE" w:rsidRDefault="000252E0" w:rsidP="000252E0">
      <w:pPr>
        <w:rPr>
          <w:rFonts w:ascii="Times New Roman" w:hAnsi="Times New Roman" w:cs="Times New Roman"/>
        </w:rPr>
      </w:pPr>
    </w:p>
    <w:p w:rsidR="008C02E9" w:rsidRPr="00235DFE" w:rsidRDefault="000252E0" w:rsidP="00337C10">
      <w:pPr>
        <w:jc w:val="both"/>
        <w:rPr>
          <w:rFonts w:ascii="Times New Roman" w:hAnsi="Times New Roman" w:cs="Times New Roman"/>
        </w:rPr>
      </w:pPr>
      <w:r w:rsidRPr="00235DFE">
        <w:rPr>
          <w:rFonts w:ascii="Times New Roman" w:hAnsi="Times New Roman" w:cs="Times New Roman"/>
        </w:rPr>
        <w:t>1.7</w:t>
      </w:r>
      <w:r w:rsidR="0053309A" w:rsidRPr="00235DFE">
        <w:rPr>
          <w:rFonts w:ascii="Times New Roman" w:hAnsi="Times New Roman" w:cs="Times New Roman"/>
        </w:rPr>
        <w:t>.</w:t>
      </w:r>
    </w:p>
    <w:tbl>
      <w:tblPr>
        <w:tblW w:w="8944" w:type="dxa"/>
        <w:tblInd w:w="93" w:type="dxa"/>
        <w:tblLook w:val="04A0"/>
      </w:tblPr>
      <w:tblGrid>
        <w:gridCol w:w="700"/>
        <w:gridCol w:w="480"/>
        <w:gridCol w:w="4140"/>
        <w:gridCol w:w="1060"/>
        <w:gridCol w:w="1140"/>
        <w:gridCol w:w="1160"/>
        <w:gridCol w:w="264"/>
      </w:tblGrid>
      <w:tr w:rsidR="0053309A"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Vozilo:</w:t>
            </w:r>
          </w:p>
        </w:tc>
        <w:tc>
          <w:tcPr>
            <w:tcW w:w="520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ZASTAVA 101 skala 55</w:t>
            </w:r>
          </w:p>
        </w:tc>
        <w:tc>
          <w:tcPr>
            <w:tcW w:w="114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r>
      <w:tr w:rsidR="0053309A"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2007. godište</w:t>
            </w:r>
          </w:p>
        </w:tc>
        <w:tc>
          <w:tcPr>
            <w:tcW w:w="114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r>
      <w:tr w:rsidR="0053309A"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1116 ccm - 41 KW </w:t>
            </w:r>
          </w:p>
        </w:tc>
        <w:tc>
          <w:tcPr>
            <w:tcW w:w="114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r>
      <w:tr w:rsidR="0053309A"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Benzin bmb-95</w:t>
            </w:r>
          </w:p>
        </w:tc>
        <w:tc>
          <w:tcPr>
            <w:tcW w:w="114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r>
      <w:tr w:rsidR="0053309A"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20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VX1128A0001111487</w:t>
            </w:r>
          </w:p>
        </w:tc>
        <w:tc>
          <w:tcPr>
            <w:tcW w:w="114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r>
      <w:tr w:rsidR="0053309A" w:rsidRPr="00235DFE" w:rsidTr="000252E0">
        <w:trPr>
          <w:gridAfter w:val="1"/>
          <w:wAfter w:w="264" w:type="dxa"/>
          <w:trHeight w:val="315"/>
        </w:trPr>
        <w:tc>
          <w:tcPr>
            <w:tcW w:w="118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r>
      <w:tr w:rsidR="0053309A" w:rsidRPr="00235DFE" w:rsidTr="000252E0">
        <w:trPr>
          <w:gridAfter w:val="1"/>
          <w:wAfter w:w="264" w:type="dxa"/>
          <w:trHeight w:val="315"/>
        </w:trPr>
        <w:tc>
          <w:tcPr>
            <w:tcW w:w="1180" w:type="dxa"/>
            <w:gridSpan w:val="2"/>
            <w:tcBorders>
              <w:top w:val="nil"/>
              <w:left w:val="single" w:sz="8" w:space="0" w:color="auto"/>
              <w:bottom w:val="nil"/>
              <w:right w:val="nil"/>
            </w:tcBorders>
            <w:shd w:val="clear" w:color="000000" w:fill="000000"/>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5200" w:type="dxa"/>
            <w:gridSpan w:val="2"/>
            <w:tcBorders>
              <w:top w:val="nil"/>
              <w:left w:val="nil"/>
              <w:bottom w:val="nil"/>
              <w:right w:val="nil"/>
            </w:tcBorders>
            <w:shd w:val="clear" w:color="000000" w:fill="000000"/>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40" w:type="dxa"/>
            <w:tcBorders>
              <w:top w:val="nil"/>
              <w:left w:val="nil"/>
              <w:bottom w:val="nil"/>
              <w:right w:val="nil"/>
            </w:tcBorders>
            <w:shd w:val="clear" w:color="000000" w:fill="000000"/>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c>
          <w:tcPr>
            <w:tcW w:w="1160" w:type="dxa"/>
            <w:tcBorders>
              <w:top w:val="nil"/>
              <w:left w:val="nil"/>
              <w:bottom w:val="nil"/>
              <w:right w:val="single" w:sz="8" w:space="0" w:color="auto"/>
            </w:tcBorders>
            <w:shd w:val="clear" w:color="000000" w:fill="000000"/>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w:t>
            </w:r>
          </w:p>
        </w:tc>
      </w:tr>
      <w:tr w:rsidR="0053309A" w:rsidRPr="00235DFE" w:rsidTr="000252E0">
        <w:trPr>
          <w:gridAfter w:val="1"/>
          <w:wAfter w:w="264" w:type="dxa"/>
          <w:trHeight w:val="330"/>
        </w:trPr>
        <w:tc>
          <w:tcPr>
            <w:tcW w:w="118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5200" w:type="dxa"/>
            <w:gridSpan w:val="2"/>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53309A" w:rsidRPr="00235DFE" w:rsidRDefault="0053309A" w:rsidP="0053309A">
            <w:pPr>
              <w:spacing w:after="0" w:line="240" w:lineRule="auto"/>
              <w:rPr>
                <w:rFonts w:ascii="Times New Roman" w:eastAsia="Times New Roman" w:hAnsi="Times New Roman" w:cs="Times New Roman"/>
                <w:sz w:val="24"/>
                <w:szCs w:val="24"/>
              </w:rPr>
            </w:pPr>
          </w:p>
        </w:tc>
      </w:tr>
      <w:tr w:rsidR="000252E0" w:rsidRPr="00235DFE" w:rsidTr="000252E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b/>
                <w:bCs/>
              </w:rPr>
            </w:pPr>
            <w:r w:rsidRPr="00235DFE">
              <w:rPr>
                <w:rFonts w:ascii="Times New Roman" w:eastAsia="Times New Roman" w:hAnsi="Times New Roman" w:cs="Times New Roman"/>
                <w:b/>
                <w:bCs/>
              </w:rPr>
              <w:t>ZASTAVA 101 1,1 BENZ,2007,god</w:t>
            </w:r>
          </w:p>
        </w:tc>
        <w:tc>
          <w:tcPr>
            <w:tcW w:w="3620" w:type="dxa"/>
            <w:gridSpan w:val="4"/>
            <w:tcBorders>
              <w:top w:val="single" w:sz="4" w:space="0" w:color="auto"/>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normativ vremena za izvrsenje radova</w:t>
            </w:r>
            <w:r w:rsidR="00ED739A" w:rsidRPr="00235DFE">
              <w:rPr>
                <w:rFonts w:ascii="Times New Roman" w:eastAsia="Times New Roman" w:hAnsi="Times New Roman" w:cs="Times New Roman"/>
              </w:rPr>
              <w:t xml:space="preserve">  </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 </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ulja I filtera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1.50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pumpe goriva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svecica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vodene pumpe</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letve volana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spone</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1.50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7</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oscilujuceg ramena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lastRenderedPageBreak/>
              <w:t>8</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9</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amortizera zadnjeg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10</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prednjih</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11</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diskova/plocice zadnjih</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12</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homokinetickog zgloba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3.00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13</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prednjeg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14</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lezaja tocka zadnjeg</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2.00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15</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veliki servis</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4.00</w:t>
            </w:r>
          </w:p>
        </w:tc>
      </w:tr>
      <w:tr w:rsidR="000252E0" w:rsidRPr="00235DFE" w:rsidTr="000252E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252E0" w:rsidRPr="00235DFE" w:rsidRDefault="00F150D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16</w:t>
            </w:r>
          </w:p>
        </w:tc>
        <w:tc>
          <w:tcPr>
            <w:tcW w:w="4620" w:type="dxa"/>
            <w:gridSpan w:val="2"/>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rPr>
                <w:rFonts w:ascii="Times New Roman" w:eastAsia="Times New Roman" w:hAnsi="Times New Roman" w:cs="Times New Roman"/>
              </w:rPr>
            </w:pPr>
            <w:r w:rsidRPr="00235DFE">
              <w:rPr>
                <w:rFonts w:ascii="Times New Roman" w:eastAsia="Times New Roman" w:hAnsi="Times New Roman" w:cs="Times New Roman"/>
              </w:rPr>
              <w:t>zamena seta kvacila</w:t>
            </w:r>
          </w:p>
        </w:tc>
        <w:tc>
          <w:tcPr>
            <w:tcW w:w="3620" w:type="dxa"/>
            <w:gridSpan w:val="4"/>
            <w:tcBorders>
              <w:top w:val="nil"/>
              <w:left w:val="nil"/>
              <w:bottom w:val="single" w:sz="4" w:space="0" w:color="auto"/>
              <w:right w:val="single" w:sz="4" w:space="0" w:color="auto"/>
            </w:tcBorders>
            <w:shd w:val="clear" w:color="auto" w:fill="auto"/>
            <w:noWrap/>
            <w:vAlign w:val="bottom"/>
            <w:hideMark/>
          </w:tcPr>
          <w:p w:rsidR="000252E0" w:rsidRPr="00235DFE" w:rsidRDefault="000252E0" w:rsidP="000252E0">
            <w:pPr>
              <w:spacing w:after="0" w:line="240" w:lineRule="auto"/>
              <w:jc w:val="right"/>
              <w:rPr>
                <w:rFonts w:ascii="Times New Roman" w:eastAsia="Times New Roman" w:hAnsi="Times New Roman" w:cs="Times New Roman"/>
              </w:rPr>
            </w:pPr>
            <w:r w:rsidRPr="00235DFE">
              <w:rPr>
                <w:rFonts w:ascii="Times New Roman" w:eastAsia="Times New Roman" w:hAnsi="Times New Roman" w:cs="Times New Roman"/>
              </w:rPr>
              <w:t>7.00</w:t>
            </w:r>
          </w:p>
        </w:tc>
      </w:tr>
    </w:tbl>
    <w:p w:rsidR="00570278" w:rsidRPr="00235DFE" w:rsidRDefault="00570278" w:rsidP="00337C10">
      <w:pPr>
        <w:jc w:val="both"/>
        <w:rPr>
          <w:rFonts w:ascii="Times New Roman" w:hAnsi="Times New Roman" w:cs="Times New Roman"/>
        </w:rPr>
      </w:pPr>
    </w:p>
    <w:p w:rsidR="00D2035D" w:rsidRPr="00235DFE" w:rsidRDefault="00D2035D" w:rsidP="00F85F4E">
      <w:pPr>
        <w:keepNext/>
        <w:keepLines/>
        <w:widowControl w:val="0"/>
        <w:tabs>
          <w:tab w:val="left" w:pos="1440"/>
        </w:tabs>
        <w:suppressAutoHyphens/>
        <w:spacing w:after="0" w:line="100" w:lineRule="atLeast"/>
        <w:ind w:left="480"/>
        <w:jc w:val="both"/>
        <w:rPr>
          <w:rFonts w:ascii="Times New Roman" w:eastAsia="Arial Unicode MS" w:hAnsi="Times New Roman" w:cs="Times New Roman"/>
          <w:kern w:val="1"/>
          <w:sz w:val="24"/>
          <w:szCs w:val="24"/>
          <w:lang w:eastAsia="ar-SA"/>
        </w:rPr>
      </w:pPr>
      <w:r w:rsidRPr="00235DFE">
        <w:rPr>
          <w:rFonts w:ascii="Times New Roman" w:eastAsia="Arial Unicode MS" w:hAnsi="Times New Roman" w:cs="Times New Roman"/>
          <w:b/>
          <w:kern w:val="1"/>
          <w:sz w:val="24"/>
          <w:szCs w:val="24"/>
          <w:lang w:eastAsia="ar-SA"/>
        </w:rPr>
        <w:t xml:space="preserve">1.   </w:t>
      </w:r>
      <w:r w:rsidRPr="00235DFE">
        <w:rPr>
          <w:rFonts w:ascii="Times New Roman" w:eastAsia="Arial Unicode MS" w:hAnsi="Times New Roman" w:cs="Times New Roman"/>
          <w:kern w:val="1"/>
          <w:sz w:val="24"/>
          <w:szCs w:val="24"/>
          <w:lang w:eastAsia="ar-SA"/>
        </w:rPr>
        <w:t>Понуђач  мора поседовати</w:t>
      </w:r>
      <w:r w:rsidR="002C4C4E" w:rsidRPr="00235DFE">
        <w:rPr>
          <w:rFonts w:ascii="Times New Roman" w:eastAsia="Arial Unicode MS" w:hAnsi="Times New Roman" w:cs="Times New Roman"/>
          <w:kern w:val="1"/>
          <w:sz w:val="24"/>
          <w:szCs w:val="24"/>
          <w:lang w:eastAsia="ar-SA"/>
        </w:rPr>
        <w:t xml:space="preserve"> најмање </w:t>
      </w:r>
      <w:r w:rsidRPr="00235DFE">
        <w:rPr>
          <w:rFonts w:ascii="Times New Roman" w:eastAsia="Arial Unicode MS" w:hAnsi="Times New Roman" w:cs="Times New Roman"/>
          <w:kern w:val="1"/>
          <w:sz w:val="24"/>
          <w:szCs w:val="24"/>
          <w:lang w:eastAsia="ar-SA"/>
        </w:rPr>
        <w:t xml:space="preserve">: </w:t>
      </w:r>
    </w:p>
    <w:p w:rsidR="00D2035D" w:rsidRPr="00235DFE" w:rsidRDefault="004E2C9A" w:rsidP="004E2C9A">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Оригиналне универзалне дијагностике са софтвером за предметна возила</w:t>
      </w:r>
    </w:p>
    <w:p w:rsidR="004E2C9A" w:rsidRPr="00235DFE" w:rsidRDefault="004E2C9A" w:rsidP="004E2C9A">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Простор поршине од минимум 70 м2 у сервису са одговарајућом  висином од 4м</w:t>
      </w:r>
    </w:p>
    <w:p w:rsidR="004E2C9A" w:rsidRPr="00235DFE" w:rsidRDefault="004E2C9A" w:rsidP="004E2C9A">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Најмање 2 стубне дизалице носивости минимум 3500 кг</w:t>
      </w:r>
    </w:p>
    <w:p w:rsidR="004E2C9A" w:rsidRPr="00235DFE" w:rsidRDefault="004E2C9A" w:rsidP="004E2C9A">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Најмање један каналски постор у дужини од 4м минимум</w:t>
      </w:r>
    </w:p>
    <w:p w:rsidR="004E2C9A" w:rsidRPr="00235DFE" w:rsidRDefault="004E2C9A" w:rsidP="004E2C9A">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Ваљак за испитивање кочница</w:t>
      </w:r>
    </w:p>
    <w:p w:rsidR="004E2C9A" w:rsidRPr="00235DFE" w:rsidRDefault="004E2C9A" w:rsidP="004E2C9A">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Професионални алат за зупчење и поправку предметних возила</w:t>
      </w:r>
    </w:p>
    <w:p w:rsidR="004E2C9A" w:rsidRPr="00235DFE" w:rsidRDefault="004E2C9A" w:rsidP="004E2C9A">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Slep возила до 3500 кг носивости за интервенцију у личном власништву –доказом копије саобраћајне возила</w:t>
      </w:r>
    </w:p>
    <w:p w:rsidR="004E2C9A" w:rsidRPr="00235DFE" w:rsidRDefault="004E2C9A" w:rsidP="004E2C9A">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Могућност дежурства  24 часа за кварове и шлепање као и партнерство са АМСС помоћ на путу.</w:t>
      </w:r>
    </w:p>
    <w:p w:rsidR="00D2035D" w:rsidRPr="00235DFE" w:rsidRDefault="00D2035D" w:rsidP="00D2035D">
      <w:pPr>
        <w:keepNext/>
        <w:keepLines/>
        <w:widowControl w:val="0"/>
        <w:tabs>
          <w:tab w:val="left" w:pos="1440"/>
        </w:tabs>
        <w:spacing w:after="0" w:line="240" w:lineRule="auto"/>
        <w:ind w:left="1440"/>
        <w:jc w:val="both"/>
        <w:rPr>
          <w:rFonts w:ascii="Times New Roman" w:hAnsi="Times New Roman" w:cs="Times New Roman"/>
          <w:b/>
          <w:sz w:val="24"/>
          <w:szCs w:val="20"/>
        </w:rPr>
      </w:pPr>
    </w:p>
    <w:p w:rsidR="00D2035D" w:rsidRPr="00235DFE" w:rsidRDefault="00D2035D" w:rsidP="00D2035D">
      <w:pPr>
        <w:keepNext/>
        <w:keepLines/>
        <w:widowControl w:val="0"/>
        <w:tabs>
          <w:tab w:val="left" w:pos="1440"/>
        </w:tabs>
        <w:suppressAutoHyphens/>
        <w:spacing w:after="0" w:line="100" w:lineRule="atLeast"/>
        <w:ind w:left="1440"/>
        <w:jc w:val="both"/>
        <w:rPr>
          <w:rFonts w:ascii="Times New Roman" w:eastAsia="Arial Unicode MS" w:hAnsi="Times New Roman" w:cs="Times New Roman"/>
          <w:b/>
          <w:kern w:val="1"/>
          <w:sz w:val="24"/>
          <w:szCs w:val="24"/>
          <w:lang w:val="sr-Cyrl-CS" w:eastAsia="ar-SA"/>
        </w:rPr>
      </w:pPr>
      <w:r w:rsidRPr="00235DFE">
        <w:rPr>
          <w:rFonts w:ascii="Times New Roman" w:eastAsia="Arial Unicode MS" w:hAnsi="Times New Roman" w:cs="Times New Roman"/>
          <w:b/>
          <w:kern w:val="1"/>
          <w:sz w:val="24"/>
          <w:szCs w:val="24"/>
          <w:lang w:eastAsia="ar-SA"/>
        </w:rPr>
        <w:t xml:space="preserve">2. </w:t>
      </w:r>
      <w:r w:rsidRPr="00235DFE">
        <w:rPr>
          <w:rFonts w:ascii="Times New Roman" w:eastAsia="Arial Unicode MS" w:hAnsi="Times New Roman" w:cs="Times New Roman"/>
          <w:b/>
          <w:kern w:val="1"/>
          <w:sz w:val="24"/>
          <w:szCs w:val="24"/>
          <w:lang w:val="sr-Cyrl-CS" w:eastAsia="ar-SA"/>
        </w:rPr>
        <w:t>Рок  и начин извршења услуге</w:t>
      </w:r>
    </w:p>
    <w:p w:rsidR="00D2035D" w:rsidRPr="00235DFE" w:rsidRDefault="00D2035D" w:rsidP="00D2035D">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4"/>
          <w:lang w:val="sr-Cyrl-CS"/>
        </w:rPr>
        <w:tab/>
      </w:r>
      <w:r w:rsidRPr="00235DFE">
        <w:rPr>
          <w:rFonts w:ascii="Times New Roman" w:hAnsi="Times New Roman" w:cs="Times New Roman"/>
          <w:sz w:val="24"/>
          <w:szCs w:val="20"/>
          <w:lang w:val="sr-Cyrl-CS"/>
        </w:rPr>
        <w:t xml:space="preserve"> </w:t>
      </w:r>
      <w:r w:rsidRPr="00235DFE">
        <w:rPr>
          <w:rFonts w:ascii="Times New Roman" w:hAnsi="Times New Roman" w:cs="Times New Roman"/>
          <w:sz w:val="24"/>
          <w:szCs w:val="20"/>
          <w:lang w:val="ru-RU"/>
        </w:rPr>
        <w:t xml:space="preserve">Пружање услуга </w:t>
      </w:r>
      <w:r w:rsidRPr="00235DFE">
        <w:rPr>
          <w:rFonts w:ascii="Times New Roman" w:hAnsi="Times New Roman" w:cs="Times New Roman"/>
          <w:sz w:val="24"/>
          <w:szCs w:val="20"/>
          <w:lang w:val="sr-Cyrl-CS"/>
        </w:rPr>
        <w:t>Понуђач</w:t>
      </w:r>
      <w:r w:rsidRPr="00235DFE">
        <w:rPr>
          <w:rFonts w:ascii="Times New Roman" w:hAnsi="Times New Roman" w:cs="Times New Roman"/>
          <w:sz w:val="24"/>
          <w:szCs w:val="20"/>
          <w:lang w:val="ru-RU"/>
        </w:rPr>
        <w:t xml:space="preserve"> започиње на основу примљеног налога од стране Наручиоца. Наручилац уз возило доставља</w:t>
      </w:r>
      <w:r w:rsidRPr="00235DFE">
        <w:rPr>
          <w:rFonts w:ascii="Times New Roman" w:hAnsi="Times New Roman" w:cs="Times New Roman"/>
          <w:sz w:val="24"/>
          <w:szCs w:val="20"/>
          <w:lang w:val="sr-Latn-CS"/>
        </w:rPr>
        <w:t xml:space="preserve"> </w:t>
      </w:r>
      <w:r w:rsidRPr="00235DFE">
        <w:rPr>
          <w:rFonts w:ascii="Times New Roman" w:hAnsi="Times New Roman" w:cs="Times New Roman"/>
          <w:sz w:val="24"/>
          <w:szCs w:val="20"/>
          <w:lang w:val="sr-Cyrl-CS"/>
        </w:rPr>
        <w:t>Понуђачу</w:t>
      </w:r>
      <w:r w:rsidRPr="00235DFE">
        <w:rPr>
          <w:rFonts w:ascii="Times New Roman" w:hAnsi="Times New Roman" w:cs="Times New Roman"/>
          <w:sz w:val="24"/>
          <w:szCs w:val="20"/>
          <w:lang w:val="ru-RU"/>
        </w:rPr>
        <w:t xml:space="preserve"> писмени радни налог.</w:t>
      </w:r>
    </w:p>
    <w:p w:rsidR="00D2035D" w:rsidRPr="00235DFE" w:rsidRDefault="00D2035D" w:rsidP="00D2035D">
      <w:pPr>
        <w:keepNext/>
        <w:keepLines/>
        <w:widowControl w:val="0"/>
        <w:tabs>
          <w:tab w:val="left" w:pos="1440"/>
        </w:tabs>
        <w:spacing w:after="0" w:line="240" w:lineRule="auto"/>
        <w:jc w:val="both"/>
        <w:rPr>
          <w:rFonts w:ascii="Times New Roman" w:hAnsi="Times New Roman" w:cs="Times New Roman"/>
          <w:sz w:val="24"/>
          <w:szCs w:val="20"/>
          <w:lang w:val="ru-RU"/>
        </w:rPr>
      </w:pPr>
      <w:r w:rsidRPr="00235DFE">
        <w:rPr>
          <w:rFonts w:ascii="Times New Roman" w:hAnsi="Times New Roman" w:cs="Times New Roman"/>
          <w:caps/>
          <w:sz w:val="24"/>
          <w:szCs w:val="20"/>
          <w:lang w:val="ru-RU"/>
        </w:rPr>
        <w:tab/>
      </w:r>
      <w:r w:rsidRPr="00235DFE">
        <w:rPr>
          <w:rFonts w:ascii="Times New Roman" w:hAnsi="Times New Roman" w:cs="Times New Roman"/>
          <w:sz w:val="24"/>
          <w:szCs w:val="20"/>
          <w:lang w:val="ru-RU"/>
        </w:rPr>
        <w:t xml:space="preserve"> Наручилац ће возило које је предмет одржавања, предати у рад на локацији </w:t>
      </w:r>
      <w:r w:rsidRPr="00235DFE">
        <w:rPr>
          <w:rFonts w:ascii="Times New Roman" w:hAnsi="Times New Roman" w:cs="Times New Roman"/>
          <w:sz w:val="24"/>
          <w:szCs w:val="20"/>
          <w:lang w:val="sr-Cyrl-CS"/>
        </w:rPr>
        <w:t>Понуђача</w:t>
      </w:r>
      <w:r w:rsidRPr="00235DFE">
        <w:rPr>
          <w:rFonts w:ascii="Times New Roman" w:hAnsi="Times New Roman" w:cs="Times New Roman"/>
          <w:sz w:val="24"/>
          <w:szCs w:val="20"/>
          <w:lang w:val="ru-RU"/>
        </w:rPr>
        <w:t>.</w:t>
      </w:r>
    </w:p>
    <w:p w:rsidR="00D2035D" w:rsidRPr="00235DFE" w:rsidRDefault="00D2035D" w:rsidP="00D2035D">
      <w:pPr>
        <w:keepNext/>
        <w:keepLines/>
        <w:widowControl w:val="0"/>
        <w:tabs>
          <w:tab w:val="left" w:pos="1440"/>
        </w:tabs>
        <w:spacing w:after="0" w:line="240" w:lineRule="auto"/>
        <w:jc w:val="both"/>
        <w:rPr>
          <w:rFonts w:ascii="Times New Roman" w:hAnsi="Times New Roman" w:cs="Times New Roman"/>
          <w:sz w:val="24"/>
          <w:szCs w:val="20"/>
          <w:lang w:val="ru-RU"/>
        </w:rPr>
      </w:pPr>
      <w:r w:rsidRPr="00235DFE">
        <w:rPr>
          <w:rFonts w:ascii="Times New Roman" w:hAnsi="Times New Roman" w:cs="Times New Roman"/>
          <w:caps/>
          <w:sz w:val="24"/>
          <w:szCs w:val="20"/>
          <w:lang w:val="ru-RU"/>
        </w:rPr>
        <w:tab/>
      </w:r>
      <w:r w:rsidRPr="00235DFE">
        <w:rPr>
          <w:rFonts w:ascii="Times New Roman" w:hAnsi="Times New Roman" w:cs="Times New Roman"/>
          <w:sz w:val="24"/>
          <w:szCs w:val="20"/>
          <w:lang w:val="ru-RU"/>
        </w:rPr>
        <w:t>Наручилац</w:t>
      </w:r>
      <w:r w:rsidRPr="00235DFE">
        <w:rPr>
          <w:rFonts w:ascii="Times New Roman" w:hAnsi="Times New Roman" w:cs="Times New Roman"/>
          <w:caps/>
          <w:sz w:val="24"/>
          <w:szCs w:val="20"/>
          <w:lang w:val="ru-RU"/>
        </w:rPr>
        <w:t xml:space="preserve"> </w:t>
      </w:r>
      <w:r w:rsidRPr="00235DFE">
        <w:rPr>
          <w:rFonts w:ascii="Times New Roman" w:hAnsi="Times New Roman" w:cs="Times New Roman"/>
          <w:sz w:val="24"/>
          <w:szCs w:val="20"/>
          <w:lang w:val="ru-RU"/>
        </w:rPr>
        <w:t>ће возило које је предмет преноса - шлеповања, предати на месту квара возила.</w:t>
      </w:r>
    </w:p>
    <w:p w:rsidR="00D2035D" w:rsidRPr="00235DFE" w:rsidRDefault="00D2035D" w:rsidP="00D2035D">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sr-Cyrl-CS"/>
        </w:rPr>
        <w:tab/>
        <w:t>У случају да у току извршења услуге, на основу радног налога Наручиоца, Понуђач утврди да је потребно извршити и услуге које нису наведене у радном налогу, дужан је да тражи сагласност Наручиоца за извршење додатних услуга. Наручилац ће своју сагласност за извршење додатних услуга, потврдити овером радног налога са допунама Понуђачу.</w:t>
      </w:r>
    </w:p>
    <w:p w:rsidR="00D2035D" w:rsidRPr="00235DFE" w:rsidRDefault="00D2035D" w:rsidP="00D2035D">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ru-RU"/>
        </w:rPr>
        <w:tab/>
      </w:r>
      <w:r w:rsidRPr="00235DFE">
        <w:rPr>
          <w:rFonts w:ascii="Times New Roman" w:hAnsi="Times New Roman" w:cs="Times New Roman"/>
          <w:sz w:val="24"/>
          <w:szCs w:val="20"/>
          <w:lang w:val="sr-Cyrl-CS"/>
        </w:rPr>
        <w:t xml:space="preserve">Рок  почетка вршења услуге (преузимања возила на рад) не може бити дужи од 1 радног дана од дана пријема писменог налога Наручиоца.  </w:t>
      </w:r>
    </w:p>
    <w:p w:rsidR="00D2035D" w:rsidRPr="00235DFE" w:rsidRDefault="00D2035D" w:rsidP="00D2035D">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sr-Cyrl-CS"/>
        </w:rPr>
        <w:tab/>
        <w:t xml:space="preserve">Рок за извршење услуге редовног/ванредног сервиса и мањих поправки не може бити дужи од </w:t>
      </w:r>
      <w:r w:rsidRPr="00235DFE">
        <w:rPr>
          <w:rFonts w:ascii="Times New Roman" w:hAnsi="Times New Roman" w:cs="Times New Roman"/>
          <w:sz w:val="24"/>
          <w:szCs w:val="20"/>
          <w:lang w:val="sr-Latn-CS"/>
        </w:rPr>
        <w:t>2</w:t>
      </w:r>
      <w:r w:rsidRPr="00235DFE">
        <w:rPr>
          <w:rFonts w:ascii="Times New Roman" w:hAnsi="Times New Roman" w:cs="Times New Roman"/>
          <w:sz w:val="24"/>
          <w:szCs w:val="20"/>
          <w:lang w:val="sr-Cyrl-CS"/>
        </w:rPr>
        <w:t xml:space="preserve"> радн</w:t>
      </w:r>
      <w:r w:rsidRPr="00235DFE">
        <w:rPr>
          <w:rFonts w:ascii="Times New Roman" w:hAnsi="Times New Roman" w:cs="Times New Roman"/>
          <w:sz w:val="24"/>
          <w:szCs w:val="20"/>
          <w:lang w:val="sr-Latn-CS"/>
        </w:rPr>
        <w:t>a</w:t>
      </w:r>
      <w:r w:rsidRPr="00235DFE">
        <w:rPr>
          <w:rFonts w:ascii="Times New Roman" w:hAnsi="Times New Roman" w:cs="Times New Roman"/>
          <w:sz w:val="24"/>
          <w:szCs w:val="20"/>
          <w:lang w:val="sr-Cyrl-CS"/>
        </w:rPr>
        <w:t xml:space="preserve"> дана од дана када Понуђач преузме возило у рад.</w:t>
      </w:r>
    </w:p>
    <w:p w:rsidR="00D2035D" w:rsidRPr="00235DFE" w:rsidRDefault="00D2035D" w:rsidP="00D2035D">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sr-Cyrl-CS"/>
        </w:rPr>
        <w:tab/>
        <w:t>Рок за извршење услуге за веће поправке не може бити дужи од 5 дана од дана када Понуђач преузме возило у рад.</w:t>
      </w:r>
    </w:p>
    <w:p w:rsidR="00D2035D" w:rsidRPr="00235DFE" w:rsidRDefault="00D2035D" w:rsidP="00D2035D">
      <w:pPr>
        <w:keepNext/>
        <w:keepLines/>
        <w:widowControl w:val="0"/>
        <w:tabs>
          <w:tab w:val="left" w:pos="1440"/>
        </w:tabs>
        <w:spacing w:after="0" w:line="240" w:lineRule="auto"/>
        <w:jc w:val="both"/>
        <w:outlineLvl w:val="3"/>
        <w:rPr>
          <w:rFonts w:ascii="Times New Roman" w:hAnsi="Times New Roman" w:cs="Times New Roman"/>
          <w:bCs/>
          <w:noProof/>
          <w:sz w:val="24"/>
          <w:szCs w:val="18"/>
          <w:lang w:val="ru-RU"/>
        </w:rPr>
      </w:pPr>
      <w:r w:rsidRPr="00235DFE">
        <w:rPr>
          <w:rFonts w:ascii="Times New Roman" w:hAnsi="Times New Roman" w:cs="Times New Roman"/>
          <w:b/>
          <w:bCs/>
          <w:noProof/>
          <w:sz w:val="24"/>
          <w:szCs w:val="18"/>
          <w:lang w:val="sr-Cyrl-CS"/>
        </w:rPr>
        <w:tab/>
      </w:r>
      <w:r w:rsidRPr="00235DFE">
        <w:rPr>
          <w:rFonts w:ascii="Times New Roman" w:hAnsi="Times New Roman" w:cs="Times New Roman"/>
          <w:bCs/>
          <w:noProof/>
          <w:sz w:val="24"/>
          <w:szCs w:val="18"/>
          <w:lang w:val="sr-Cyrl-CS"/>
        </w:rPr>
        <w:t>Рок одазива на позив Наручиоца за превоз неисправног возила не може бити дужи од 1 часа од пријема писменог или усменог захтева Наручиоца.</w:t>
      </w:r>
    </w:p>
    <w:p w:rsidR="00D2035D" w:rsidRPr="00235DFE" w:rsidRDefault="00D2035D" w:rsidP="00D2035D">
      <w:pPr>
        <w:keepNext/>
        <w:keepLines/>
        <w:widowControl w:val="0"/>
        <w:tabs>
          <w:tab w:val="left" w:pos="1440"/>
        </w:tabs>
        <w:spacing w:after="0" w:line="240" w:lineRule="auto"/>
        <w:jc w:val="both"/>
        <w:outlineLvl w:val="3"/>
        <w:rPr>
          <w:rFonts w:ascii="Times New Roman" w:hAnsi="Times New Roman" w:cs="Times New Roman"/>
          <w:bCs/>
          <w:sz w:val="24"/>
          <w:szCs w:val="18"/>
          <w:lang w:val="sr-Cyrl-CS"/>
        </w:rPr>
      </w:pPr>
      <w:r w:rsidRPr="00235DFE">
        <w:rPr>
          <w:rFonts w:ascii="Times New Roman" w:hAnsi="Times New Roman" w:cs="Times New Roman"/>
          <w:bCs/>
          <w:sz w:val="24"/>
          <w:szCs w:val="18"/>
          <w:lang w:val="ru-RU"/>
        </w:rPr>
        <w:tab/>
      </w:r>
      <w:r w:rsidRPr="00235DFE">
        <w:rPr>
          <w:rFonts w:ascii="Times New Roman" w:hAnsi="Times New Roman" w:cs="Times New Roman"/>
          <w:bCs/>
          <w:sz w:val="24"/>
          <w:szCs w:val="18"/>
          <w:lang w:val="sr-Cyrl-CS"/>
        </w:rPr>
        <w:t>Понуђач може, само у случају разлога које сам није скривио и уз усмену сагласност Наручиоца, продужити рокове за извршење услуге, које је дао у понуди, односно на које се обавезао потписивањем Уговора.</w:t>
      </w:r>
    </w:p>
    <w:p w:rsidR="00D2035D" w:rsidRPr="00235DFE" w:rsidRDefault="00D2035D" w:rsidP="00D2035D">
      <w:pPr>
        <w:keepNext/>
        <w:keepLines/>
        <w:widowControl w:val="0"/>
        <w:tabs>
          <w:tab w:val="left" w:pos="1440"/>
        </w:tabs>
        <w:spacing w:after="0" w:line="240" w:lineRule="auto"/>
        <w:jc w:val="both"/>
        <w:outlineLvl w:val="3"/>
        <w:rPr>
          <w:rFonts w:ascii="Times New Roman" w:hAnsi="Times New Roman" w:cs="Times New Roman"/>
          <w:bCs/>
          <w:sz w:val="24"/>
          <w:szCs w:val="18"/>
        </w:rPr>
      </w:pPr>
      <w:r w:rsidRPr="00235DFE">
        <w:rPr>
          <w:rFonts w:ascii="Times New Roman" w:hAnsi="Times New Roman" w:cs="Times New Roman"/>
          <w:bCs/>
          <w:sz w:val="24"/>
          <w:szCs w:val="18"/>
        </w:rPr>
        <w:t xml:space="preserve"> </w:t>
      </w:r>
    </w:p>
    <w:p w:rsidR="00D2035D" w:rsidRPr="00235DFE" w:rsidRDefault="00D2035D" w:rsidP="00D2035D">
      <w:pPr>
        <w:keepNext/>
        <w:widowControl w:val="0"/>
        <w:tabs>
          <w:tab w:val="left" w:pos="1440"/>
        </w:tabs>
        <w:spacing w:after="0" w:line="240" w:lineRule="auto"/>
        <w:jc w:val="both"/>
        <w:rPr>
          <w:rFonts w:ascii="Times New Roman" w:hAnsi="Times New Roman" w:cs="Times New Roman"/>
          <w:b/>
          <w:bCs/>
          <w:sz w:val="24"/>
          <w:szCs w:val="18"/>
        </w:rPr>
      </w:pPr>
      <w:r w:rsidRPr="00235DFE">
        <w:rPr>
          <w:rFonts w:ascii="Times New Roman" w:hAnsi="Times New Roman" w:cs="Times New Roman"/>
          <w:bCs/>
          <w:sz w:val="24"/>
          <w:szCs w:val="18"/>
        </w:rPr>
        <w:t xml:space="preserve">              </w:t>
      </w:r>
      <w:r w:rsidRPr="00235DFE">
        <w:rPr>
          <w:rFonts w:ascii="Times New Roman" w:hAnsi="Times New Roman" w:cs="Times New Roman"/>
          <w:b/>
          <w:bCs/>
          <w:sz w:val="24"/>
          <w:szCs w:val="18"/>
          <w:lang w:val="sr-Cyrl-CS"/>
        </w:rPr>
        <w:t>3</w:t>
      </w:r>
      <w:r w:rsidRPr="00235DFE">
        <w:rPr>
          <w:rFonts w:ascii="Times New Roman" w:hAnsi="Times New Roman" w:cs="Times New Roman"/>
          <w:bCs/>
          <w:sz w:val="24"/>
          <w:szCs w:val="18"/>
          <w:lang w:val="sr-Cyrl-CS"/>
        </w:rPr>
        <w:t xml:space="preserve">. </w:t>
      </w:r>
      <w:r w:rsidRPr="00235DFE">
        <w:rPr>
          <w:rFonts w:ascii="Times New Roman" w:hAnsi="Times New Roman" w:cs="Times New Roman"/>
          <w:b/>
          <w:bCs/>
          <w:sz w:val="24"/>
          <w:szCs w:val="18"/>
          <w:lang w:val="sr-Cyrl-CS"/>
        </w:rPr>
        <w:t xml:space="preserve">Предмет јавне набавке </w:t>
      </w:r>
    </w:p>
    <w:p w:rsidR="00223B53" w:rsidRPr="00235DFE" w:rsidRDefault="00D2035D" w:rsidP="00D2035D">
      <w:pPr>
        <w:keepNext/>
        <w:widowControl w:val="0"/>
        <w:tabs>
          <w:tab w:val="left" w:pos="1440"/>
        </w:tabs>
        <w:spacing w:after="0" w:line="240" w:lineRule="auto"/>
        <w:jc w:val="both"/>
        <w:rPr>
          <w:rFonts w:ascii="Times New Roman" w:hAnsi="Times New Roman" w:cs="Times New Roman"/>
          <w:bCs/>
          <w:sz w:val="24"/>
          <w:szCs w:val="18"/>
          <w:lang w:val="sr-Cyrl-CS"/>
        </w:rPr>
      </w:pPr>
      <w:r w:rsidRPr="00235DFE">
        <w:rPr>
          <w:rFonts w:ascii="Times New Roman" w:hAnsi="Times New Roman" w:cs="Times New Roman"/>
          <w:b/>
          <w:bCs/>
          <w:sz w:val="24"/>
          <w:szCs w:val="18"/>
        </w:rPr>
        <w:t xml:space="preserve">                     </w:t>
      </w:r>
      <w:r w:rsidRPr="00235DFE">
        <w:rPr>
          <w:rFonts w:ascii="Times New Roman" w:hAnsi="Times New Roman" w:cs="Times New Roman"/>
          <w:b/>
          <w:bCs/>
          <w:sz w:val="24"/>
          <w:szCs w:val="18"/>
          <w:lang w:val="sr-Cyrl-CS"/>
        </w:rPr>
        <w:t>су</w:t>
      </w:r>
      <w:r w:rsidRPr="00235DFE">
        <w:rPr>
          <w:rFonts w:ascii="Times New Roman" w:hAnsi="Times New Roman" w:cs="Times New Roman"/>
          <w:bCs/>
          <w:sz w:val="24"/>
          <w:szCs w:val="18"/>
          <w:lang w:val="sr-Cyrl-CS"/>
        </w:rPr>
        <w:t xml:space="preserve">  аутомеханичарске, ауто</w:t>
      </w:r>
      <w:r w:rsidR="00F02330" w:rsidRPr="00235DFE">
        <w:rPr>
          <w:rFonts w:ascii="Times New Roman" w:hAnsi="Times New Roman" w:cs="Times New Roman"/>
          <w:bCs/>
          <w:sz w:val="24"/>
          <w:szCs w:val="18"/>
          <w:lang w:val="sr-Cyrl-CS"/>
        </w:rPr>
        <w:t>електричарске, електроничарске</w:t>
      </w:r>
      <w:r w:rsidRPr="00235DFE">
        <w:rPr>
          <w:rFonts w:ascii="Times New Roman" w:hAnsi="Times New Roman" w:cs="Times New Roman"/>
          <w:bCs/>
          <w:sz w:val="24"/>
          <w:szCs w:val="18"/>
          <w:lang w:val="sr-Cyrl-CS"/>
        </w:rPr>
        <w:t xml:space="preserve">, вулканизерске услуге, </w:t>
      </w:r>
      <w:r w:rsidRPr="00235DFE">
        <w:rPr>
          <w:rFonts w:ascii="Times New Roman" w:hAnsi="Times New Roman" w:cs="Times New Roman"/>
          <w:bCs/>
          <w:sz w:val="24"/>
          <w:szCs w:val="18"/>
          <w:lang w:val="sr-Cyrl-CS"/>
        </w:rPr>
        <w:lastRenderedPageBreak/>
        <w:t xml:space="preserve">шлеповање неиспрвних возила, </w:t>
      </w:r>
      <w:r w:rsidR="00223B53" w:rsidRPr="00235DFE">
        <w:rPr>
          <w:rFonts w:ascii="Times New Roman" w:hAnsi="Times New Roman" w:cs="Times New Roman"/>
          <w:bCs/>
          <w:sz w:val="24"/>
          <w:szCs w:val="18"/>
          <w:lang w:val="sr-Cyrl-CS"/>
        </w:rPr>
        <w:t>уградња</w:t>
      </w:r>
      <w:r w:rsidRPr="00235DFE">
        <w:rPr>
          <w:rFonts w:ascii="Times New Roman" w:hAnsi="Times New Roman" w:cs="Times New Roman"/>
          <w:bCs/>
          <w:sz w:val="24"/>
          <w:szCs w:val="18"/>
          <w:lang w:val="sr-Cyrl-CS"/>
        </w:rPr>
        <w:t xml:space="preserve"> резервних делова,  потрошног материјала, уља и мазива, додатне опреме на возилима, a</w:t>
      </w:r>
      <w:r w:rsidRPr="00235DFE">
        <w:rPr>
          <w:rFonts w:ascii="Times New Roman" w:hAnsi="Times New Roman" w:cs="Times New Roman"/>
          <w:bCs/>
          <w:sz w:val="24"/>
          <w:szCs w:val="18"/>
          <w:lang w:val="ru-RU"/>
        </w:rPr>
        <w:t xml:space="preserve"> </w:t>
      </w:r>
      <w:r w:rsidRPr="00235DFE">
        <w:rPr>
          <w:rFonts w:ascii="Times New Roman" w:hAnsi="Times New Roman" w:cs="Times New Roman"/>
          <w:bCs/>
          <w:sz w:val="24"/>
          <w:szCs w:val="18"/>
          <w:lang w:val="sr-Cyrl-CS"/>
        </w:rPr>
        <w:t xml:space="preserve">све у складу са препорукама произвођача конкретне робне марке возила или опреме,  које по квалитету гарантују исправан рад возила и безбедно учествовање у саобраћају.  </w:t>
      </w:r>
    </w:p>
    <w:p w:rsidR="00D2035D" w:rsidRPr="00235DFE" w:rsidRDefault="00D2035D" w:rsidP="00D2035D">
      <w:pPr>
        <w:keepNext/>
        <w:widowControl w:val="0"/>
        <w:tabs>
          <w:tab w:val="left" w:pos="1440"/>
        </w:tabs>
        <w:spacing w:after="0" w:line="240" w:lineRule="auto"/>
        <w:jc w:val="both"/>
        <w:rPr>
          <w:rFonts w:ascii="Times New Roman" w:hAnsi="Times New Roman" w:cs="Times New Roman"/>
          <w:noProof/>
          <w:sz w:val="24"/>
          <w:szCs w:val="24"/>
          <w:lang w:val="ru-RU"/>
        </w:rPr>
      </w:pPr>
      <w:r w:rsidRPr="00235DFE">
        <w:rPr>
          <w:rFonts w:ascii="Times New Roman" w:hAnsi="Times New Roman" w:cs="Times New Roman"/>
          <w:bCs/>
          <w:sz w:val="24"/>
          <w:szCs w:val="18"/>
        </w:rPr>
        <w:t>Ц</w:t>
      </w:r>
      <w:r w:rsidRPr="00235DFE">
        <w:rPr>
          <w:rFonts w:ascii="Times New Roman" w:hAnsi="Times New Roman" w:cs="Times New Roman"/>
          <w:bCs/>
          <w:sz w:val="24"/>
          <w:szCs w:val="18"/>
          <w:lang w:val="sr-Cyrl-CS"/>
        </w:rPr>
        <w:t xml:space="preserve">ена радног сата и норматива услуге не може да одступа од цене норма сата и норматива услуге  који је уписан у обрасцу понуде. Остале услуге ће се фактурисати по важећим нормативима изабраног понуђача за наведене марке возила, а по цени норма сата датој у понуди. </w:t>
      </w:r>
      <w:r w:rsidRPr="00235DFE">
        <w:rPr>
          <w:rFonts w:ascii="Times New Roman" w:hAnsi="Times New Roman" w:cs="Times New Roman"/>
          <w:noProof/>
          <w:sz w:val="24"/>
          <w:szCs w:val="24"/>
          <w:lang w:val="ru-RU"/>
        </w:rPr>
        <w:t>Изабрани Понуђач је дужан да уз рачун доставља извод из важећег ценовника извршених услуга.</w:t>
      </w:r>
    </w:p>
    <w:p w:rsidR="00D2035D" w:rsidRPr="00235DFE" w:rsidRDefault="00D2035D" w:rsidP="00F02330">
      <w:pPr>
        <w:keepNext/>
        <w:keepLines/>
        <w:widowControl w:val="0"/>
        <w:spacing w:before="60" w:after="0" w:line="240" w:lineRule="auto"/>
        <w:jc w:val="both"/>
        <w:rPr>
          <w:rFonts w:ascii="Times New Roman" w:hAnsi="Times New Roman" w:cs="Times New Roman"/>
          <w:sz w:val="24"/>
          <w:szCs w:val="20"/>
          <w:lang w:val="ru-RU"/>
        </w:rPr>
      </w:pPr>
      <w:r w:rsidRPr="00235DFE">
        <w:rPr>
          <w:rFonts w:ascii="Times New Roman" w:hAnsi="Times New Roman" w:cs="Times New Roman"/>
          <w:sz w:val="24"/>
          <w:szCs w:val="20"/>
          <w:lang w:val="ru-RU"/>
        </w:rPr>
        <w:t>Трошкови шлеповања возила не могу бити већи од званичног ценовника АМСС.</w:t>
      </w:r>
    </w:p>
    <w:p w:rsidR="00D2035D" w:rsidRPr="00235DFE" w:rsidRDefault="00D2035D" w:rsidP="00D2035D">
      <w:pPr>
        <w:keepNext/>
        <w:widowControl w:val="0"/>
        <w:tabs>
          <w:tab w:val="left" w:pos="1440"/>
        </w:tabs>
        <w:spacing w:after="0" w:line="240" w:lineRule="auto"/>
        <w:jc w:val="both"/>
        <w:rPr>
          <w:rFonts w:ascii="Times New Roman" w:hAnsi="Times New Roman" w:cs="Times New Roman"/>
          <w:bCs/>
          <w:sz w:val="24"/>
          <w:szCs w:val="18"/>
          <w:lang w:val="sr-Cyrl-CS"/>
        </w:rPr>
      </w:pPr>
    </w:p>
    <w:p w:rsidR="00B32FC6" w:rsidRPr="00235DFE" w:rsidRDefault="00B32FC6" w:rsidP="00B32FC6">
      <w:pPr>
        <w:keepNext/>
        <w:widowControl w:val="0"/>
        <w:tabs>
          <w:tab w:val="left" w:pos="1440"/>
        </w:tabs>
        <w:spacing w:before="120"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sr-Cyrl-CS"/>
        </w:rPr>
        <w:t>У оквиру услуга преноса – шлеповања неисправног возила Наручилац  је дужан да возило које је предмет преноса – шлеповања преда на месту квара возила Понуђачу, а услуга преноса неисправног возила наплаћиваће се од места квара возила односно од места преузимања возила до места предаје возила које захтева Наручилац  по цени која не може бити већа од званичног ценовника АМСС.</w:t>
      </w:r>
    </w:p>
    <w:p w:rsidR="00D2035D" w:rsidRPr="00235DFE" w:rsidRDefault="00D2035D" w:rsidP="00B32FC6">
      <w:pPr>
        <w:keepNext/>
        <w:keepLines/>
        <w:widowControl w:val="0"/>
        <w:tabs>
          <w:tab w:val="left" w:pos="990"/>
          <w:tab w:val="left" w:pos="1440"/>
        </w:tabs>
        <w:spacing w:after="0" w:line="240" w:lineRule="auto"/>
        <w:jc w:val="both"/>
        <w:rPr>
          <w:rFonts w:ascii="Times New Roman" w:hAnsi="Times New Roman" w:cs="Times New Roman"/>
          <w:sz w:val="24"/>
          <w:szCs w:val="20"/>
        </w:rPr>
      </w:pPr>
    </w:p>
    <w:p w:rsidR="00D2035D" w:rsidRPr="00235DFE" w:rsidRDefault="00D2035D" w:rsidP="00D2035D">
      <w:pPr>
        <w:keepNext/>
        <w:keepLines/>
        <w:widowControl w:val="0"/>
        <w:tabs>
          <w:tab w:val="left" w:pos="1440"/>
        </w:tabs>
        <w:spacing w:after="0" w:line="240" w:lineRule="auto"/>
        <w:ind w:left="1440"/>
        <w:outlineLvl w:val="3"/>
        <w:rPr>
          <w:rFonts w:ascii="Times New Roman" w:hAnsi="Times New Roman" w:cs="Times New Roman"/>
          <w:bCs/>
          <w:sz w:val="24"/>
          <w:szCs w:val="18"/>
          <w:lang w:val="sr-Cyrl-CS"/>
        </w:rPr>
      </w:pPr>
      <w:r w:rsidRPr="00235DFE">
        <w:rPr>
          <w:rFonts w:ascii="Times New Roman" w:hAnsi="Times New Roman" w:cs="Times New Roman"/>
          <w:b/>
          <w:bCs/>
          <w:sz w:val="24"/>
          <w:szCs w:val="18"/>
          <w:lang w:val="sr-Cyrl-CS"/>
        </w:rPr>
        <w:t>4. Квантитативно – квалитативна примопредаја</w:t>
      </w:r>
    </w:p>
    <w:p w:rsidR="00D2035D" w:rsidRPr="00235DFE" w:rsidRDefault="00D2035D" w:rsidP="00D2035D">
      <w:pPr>
        <w:keepNext/>
        <w:keepLines/>
        <w:widowControl w:val="0"/>
        <w:spacing w:before="60" w:after="0" w:line="240" w:lineRule="auto"/>
        <w:ind w:firstLine="1440"/>
        <w:jc w:val="both"/>
        <w:rPr>
          <w:rFonts w:ascii="Times New Roman" w:hAnsi="Times New Roman" w:cs="Times New Roman"/>
          <w:sz w:val="24"/>
          <w:szCs w:val="20"/>
          <w:lang w:val="ru-RU"/>
        </w:rPr>
      </w:pPr>
      <w:r w:rsidRPr="00235DFE">
        <w:rPr>
          <w:rFonts w:ascii="Times New Roman" w:hAnsi="Times New Roman" w:cs="Times New Roman"/>
          <w:sz w:val="24"/>
          <w:szCs w:val="20"/>
          <w:lang w:val="sr-Cyrl-CS"/>
        </w:rPr>
        <w:t xml:space="preserve">Квалитативно - квантитативна примопредаја возила врши се на локацији Понуђача, </w:t>
      </w:r>
      <w:r w:rsidRPr="00235DFE">
        <w:rPr>
          <w:rFonts w:ascii="Times New Roman" w:hAnsi="Times New Roman" w:cs="Times New Roman"/>
          <w:sz w:val="24"/>
          <w:szCs w:val="20"/>
          <w:lang w:val="ru-RU"/>
        </w:rPr>
        <w:t>од стране представника Наручиоца у присуству представника Понуђача. По завршетку квантитативно-квалитативне примопредаје представници Наручиоца и Понуђача потписују радни налог којим потврђују да су услуге извршене.</w:t>
      </w:r>
    </w:p>
    <w:p w:rsidR="00D2035D" w:rsidRPr="00235DFE" w:rsidRDefault="00D2035D" w:rsidP="00D2035D">
      <w:pPr>
        <w:keepNext/>
        <w:keepLines/>
        <w:widowControl w:val="0"/>
        <w:spacing w:before="60" w:after="0" w:line="240" w:lineRule="auto"/>
        <w:ind w:firstLine="1440"/>
        <w:jc w:val="both"/>
        <w:rPr>
          <w:rFonts w:ascii="Times New Roman" w:hAnsi="Times New Roman" w:cs="Times New Roman"/>
          <w:sz w:val="24"/>
          <w:szCs w:val="20"/>
          <w:lang w:val="ru-RU"/>
        </w:rPr>
      </w:pPr>
      <w:r w:rsidRPr="00235DFE">
        <w:rPr>
          <w:rFonts w:ascii="Times New Roman" w:hAnsi="Times New Roman" w:cs="Times New Roman"/>
          <w:sz w:val="24"/>
          <w:szCs w:val="20"/>
          <w:lang w:val="ru-RU"/>
        </w:rPr>
        <w:t>Радни налог треба да садржи и податке о датуму предаје возила, отпочињања и завршетка услуге и преузимања возила.</w:t>
      </w:r>
    </w:p>
    <w:p w:rsidR="00D2035D" w:rsidRPr="00235DFE" w:rsidRDefault="00D2035D" w:rsidP="00D2035D">
      <w:pPr>
        <w:keepNext/>
        <w:keepLines/>
        <w:widowControl w:val="0"/>
        <w:spacing w:before="60" w:after="0" w:line="240" w:lineRule="auto"/>
        <w:ind w:firstLine="1440"/>
        <w:jc w:val="both"/>
        <w:rPr>
          <w:rFonts w:ascii="Times New Roman" w:hAnsi="Times New Roman" w:cs="Times New Roman"/>
          <w:sz w:val="24"/>
          <w:szCs w:val="20"/>
          <w:lang w:val="ru-RU"/>
        </w:rPr>
      </w:pPr>
      <w:r w:rsidRPr="00235DFE">
        <w:rPr>
          <w:rFonts w:ascii="Times New Roman" w:hAnsi="Times New Roman" w:cs="Times New Roman"/>
          <w:sz w:val="24"/>
          <w:szCs w:val="20"/>
          <w:lang w:val="ru-RU"/>
        </w:rPr>
        <w:t>Трошкови шлеповања возила не могу бити већи од званичног ценовника АМСС.</w:t>
      </w:r>
    </w:p>
    <w:p w:rsidR="00D2035D" w:rsidRPr="00235DFE" w:rsidRDefault="00D2035D" w:rsidP="00D2035D">
      <w:pPr>
        <w:keepNext/>
        <w:keepLines/>
        <w:widowControl w:val="0"/>
        <w:spacing w:before="60" w:after="0" w:line="240" w:lineRule="auto"/>
        <w:ind w:firstLine="1440"/>
        <w:jc w:val="both"/>
        <w:rPr>
          <w:rFonts w:ascii="Times New Roman" w:hAnsi="Times New Roman" w:cs="Times New Roman"/>
          <w:sz w:val="24"/>
          <w:szCs w:val="20"/>
          <w:lang w:val="ru-RU"/>
        </w:rPr>
      </w:pPr>
      <w:r w:rsidRPr="00235DFE">
        <w:rPr>
          <w:rFonts w:ascii="Times New Roman" w:hAnsi="Times New Roman" w:cs="Times New Roman"/>
          <w:sz w:val="24"/>
          <w:szCs w:val="20"/>
          <w:lang w:val="sr-Cyrl-CS"/>
        </w:rPr>
        <w:t>Након извршене квалитативно - квантитативне примопредаје, возило са места пружања услуге преузима  представник</w:t>
      </w:r>
      <w:r w:rsidRPr="00235DFE">
        <w:rPr>
          <w:rFonts w:ascii="Times New Roman" w:hAnsi="Times New Roman" w:cs="Times New Roman"/>
          <w:sz w:val="24"/>
          <w:szCs w:val="20"/>
          <w:lang w:val="ru-RU"/>
        </w:rPr>
        <w:t xml:space="preserve"> Наручиоца</w:t>
      </w:r>
      <w:r w:rsidRPr="00235DFE">
        <w:rPr>
          <w:rFonts w:ascii="Times New Roman" w:hAnsi="Times New Roman" w:cs="Times New Roman"/>
          <w:sz w:val="24"/>
          <w:szCs w:val="20"/>
          <w:lang w:val="sr-Cyrl-CS"/>
        </w:rPr>
        <w:t>.</w:t>
      </w:r>
    </w:p>
    <w:p w:rsidR="00D2035D" w:rsidRPr="00235DFE" w:rsidRDefault="00D2035D" w:rsidP="00D2035D">
      <w:pPr>
        <w:keepNext/>
        <w:keepLines/>
        <w:widowControl w:val="0"/>
        <w:tabs>
          <w:tab w:val="left" w:pos="1440"/>
        </w:tabs>
        <w:spacing w:after="0" w:line="240" w:lineRule="auto"/>
        <w:outlineLvl w:val="3"/>
        <w:rPr>
          <w:rFonts w:ascii="Times New Roman" w:hAnsi="Times New Roman" w:cs="Times New Roman"/>
          <w:bCs/>
          <w:sz w:val="24"/>
          <w:szCs w:val="24"/>
          <w:lang w:val="sr-Cyrl-CS"/>
        </w:rPr>
      </w:pPr>
    </w:p>
    <w:p w:rsidR="00D2035D" w:rsidRPr="00235DFE" w:rsidRDefault="00D2035D" w:rsidP="00D2035D">
      <w:pPr>
        <w:keepNext/>
        <w:keepLines/>
        <w:widowControl w:val="0"/>
        <w:tabs>
          <w:tab w:val="left" w:pos="1440"/>
        </w:tabs>
        <w:spacing w:after="0" w:line="240" w:lineRule="auto"/>
        <w:outlineLvl w:val="3"/>
        <w:rPr>
          <w:rFonts w:ascii="Times New Roman" w:hAnsi="Times New Roman" w:cs="Times New Roman"/>
          <w:bCs/>
          <w:sz w:val="24"/>
          <w:szCs w:val="24"/>
          <w:lang w:val="sr-Cyrl-CS"/>
        </w:rPr>
      </w:pPr>
      <w:r w:rsidRPr="00235DFE">
        <w:rPr>
          <w:rFonts w:ascii="Times New Roman" w:hAnsi="Times New Roman" w:cs="Times New Roman"/>
          <w:b/>
          <w:bCs/>
          <w:sz w:val="24"/>
          <w:szCs w:val="24"/>
          <w:lang w:val="sr-Cyrl-CS"/>
        </w:rPr>
        <w:t xml:space="preserve">                    5. Гарантни рок и грешке у квалитету </w:t>
      </w:r>
    </w:p>
    <w:p w:rsidR="00D2035D" w:rsidRPr="00235DFE" w:rsidRDefault="00D2035D" w:rsidP="00D2035D">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b/>
          <w:lang w:val="sr-Cyrl-CS"/>
        </w:rPr>
        <w:tab/>
      </w:r>
      <w:r w:rsidRPr="00235DFE">
        <w:rPr>
          <w:rFonts w:ascii="Times New Roman" w:hAnsi="Times New Roman" w:cs="Times New Roman"/>
          <w:sz w:val="24"/>
          <w:szCs w:val="20"/>
          <w:lang w:val="sr-Cyrl-CS"/>
        </w:rPr>
        <w:t>Понуђач даје гаранцију од 12 месеци на извршене услуге.</w:t>
      </w:r>
    </w:p>
    <w:p w:rsidR="00D2035D" w:rsidRPr="00235DFE" w:rsidRDefault="00D2035D" w:rsidP="00D2035D">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sr-Cyrl-CS"/>
        </w:rPr>
        <w:t xml:space="preserve">                    </w:t>
      </w:r>
      <w:r w:rsidRPr="00235DFE">
        <w:rPr>
          <w:rFonts w:ascii="Times New Roman" w:hAnsi="Times New Roman" w:cs="Times New Roman"/>
          <w:sz w:val="24"/>
          <w:szCs w:val="20"/>
        </w:rPr>
        <w:t xml:space="preserve">  </w:t>
      </w:r>
      <w:r w:rsidRPr="00235DFE">
        <w:rPr>
          <w:rFonts w:ascii="Times New Roman" w:hAnsi="Times New Roman" w:cs="Times New Roman"/>
          <w:sz w:val="24"/>
          <w:szCs w:val="20"/>
          <w:lang w:val="sr-Cyrl-CS"/>
        </w:rPr>
        <w:t xml:space="preserve"> Почетак гарантног рока се рачуна од датума званичне квантитативно-квалитативне примопредаје.</w:t>
      </w:r>
    </w:p>
    <w:p w:rsidR="00D2035D" w:rsidRPr="00235DFE" w:rsidRDefault="00D2035D" w:rsidP="00D2035D">
      <w:pPr>
        <w:keepNext/>
        <w:keepLines/>
        <w:widowControl w:val="0"/>
        <w:tabs>
          <w:tab w:val="left" w:pos="990"/>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sr-Cyrl-CS"/>
        </w:rPr>
        <w:t xml:space="preserve">                      Уколико  Наручилац констатује да је дошло до квара на возилу који је у директној вези са извршеном услугом и уграђеним резервним деловима, а од кога није прошло више од 12 месеци, Понуђач се обавезује да о свом трошку доведе возило у исправно радно стање. </w:t>
      </w:r>
    </w:p>
    <w:p w:rsidR="00D2035D" w:rsidRPr="00235DFE" w:rsidRDefault="00B32FC6" w:rsidP="00D2035D">
      <w:pPr>
        <w:keepNext/>
        <w:keepLines/>
        <w:widowControl w:val="0"/>
        <w:tabs>
          <w:tab w:val="left" w:pos="990"/>
          <w:tab w:val="left" w:pos="1440"/>
        </w:tabs>
        <w:spacing w:after="0" w:line="240" w:lineRule="auto"/>
        <w:jc w:val="both"/>
        <w:rPr>
          <w:rFonts w:ascii="Times New Roman" w:hAnsi="Times New Roman" w:cs="Times New Roman"/>
          <w:noProof/>
          <w:sz w:val="24"/>
          <w:szCs w:val="20"/>
          <w:lang w:val="sr-Cyrl-CS"/>
        </w:rPr>
      </w:pPr>
      <w:r w:rsidRPr="00235DFE">
        <w:rPr>
          <w:rFonts w:ascii="Times New Roman" w:hAnsi="Times New Roman" w:cs="Times New Roman"/>
          <w:sz w:val="24"/>
          <w:szCs w:val="20"/>
          <w:lang w:val="sr-Cyrl-CS"/>
        </w:rPr>
        <w:tab/>
      </w:r>
      <w:r w:rsidR="00D2035D" w:rsidRPr="00235DFE">
        <w:rPr>
          <w:rFonts w:ascii="Times New Roman" w:hAnsi="Times New Roman" w:cs="Times New Roman"/>
          <w:sz w:val="24"/>
          <w:szCs w:val="20"/>
          <w:lang w:val="ru-RU"/>
        </w:rPr>
        <w:t xml:space="preserve">Уколико Наручилац установи грешке у погледу квалитета услуге и квалитета добара, при </w:t>
      </w:r>
      <w:r w:rsidR="00D2035D" w:rsidRPr="00235DFE">
        <w:rPr>
          <w:rFonts w:ascii="Times New Roman" w:hAnsi="Times New Roman" w:cs="Times New Roman"/>
          <w:noProof/>
          <w:sz w:val="24"/>
          <w:szCs w:val="20"/>
          <w:lang w:val="sr-Cyrl-CS"/>
        </w:rPr>
        <w:t>квантитативно - квалитативној примопредаји</w:t>
      </w:r>
      <w:r w:rsidR="00D2035D" w:rsidRPr="00235DFE">
        <w:rPr>
          <w:rFonts w:ascii="Times New Roman" w:hAnsi="Times New Roman" w:cs="Times New Roman"/>
          <w:sz w:val="24"/>
          <w:szCs w:val="20"/>
          <w:lang w:val="ru-RU"/>
        </w:rPr>
        <w:t xml:space="preserve"> или у току важења гаранције, Понуђач је дужан да грешке отклони без накнаде, у року који не може бити дужи од 2 дана од састављања записника о квантитативно-квалитативној примопредаји или од дана писменог или усменог обавештења Наручиоца</w:t>
      </w:r>
      <w:r w:rsidR="00D2035D" w:rsidRPr="00235DFE">
        <w:rPr>
          <w:rFonts w:ascii="Times New Roman" w:hAnsi="Times New Roman" w:cs="Times New Roman"/>
          <w:noProof/>
          <w:sz w:val="24"/>
          <w:szCs w:val="20"/>
          <w:lang w:val="sr-Cyrl-CS"/>
        </w:rPr>
        <w:t>.</w:t>
      </w:r>
    </w:p>
    <w:p w:rsidR="00D2035D" w:rsidRPr="00235DFE" w:rsidRDefault="00D2035D" w:rsidP="00D2035D">
      <w:pPr>
        <w:keepNext/>
        <w:keepLines/>
        <w:widowControl w:val="0"/>
        <w:tabs>
          <w:tab w:val="left" w:pos="990"/>
          <w:tab w:val="left" w:pos="1440"/>
        </w:tabs>
        <w:spacing w:after="0" w:line="240" w:lineRule="auto"/>
        <w:jc w:val="both"/>
        <w:rPr>
          <w:rFonts w:ascii="Times New Roman" w:hAnsi="Times New Roman" w:cs="Times New Roman"/>
          <w:sz w:val="24"/>
          <w:szCs w:val="20"/>
          <w:lang w:val="sr-Cyrl-CS"/>
        </w:rPr>
      </w:pPr>
    </w:p>
    <w:p w:rsidR="00D2035D" w:rsidRPr="00235DFE" w:rsidRDefault="00D2035D" w:rsidP="00D2035D">
      <w:pPr>
        <w:keepNext/>
        <w:keepLines/>
        <w:widowControl w:val="0"/>
        <w:tabs>
          <w:tab w:val="left" w:pos="990"/>
          <w:tab w:val="left" w:pos="1440"/>
        </w:tabs>
        <w:spacing w:after="0" w:line="240" w:lineRule="auto"/>
        <w:ind w:firstLine="1440"/>
        <w:jc w:val="both"/>
        <w:rPr>
          <w:rFonts w:ascii="Times New Roman" w:hAnsi="Times New Roman" w:cs="Times New Roman"/>
          <w:b/>
          <w:sz w:val="24"/>
          <w:szCs w:val="20"/>
          <w:lang w:val="sr-Cyrl-CS"/>
        </w:rPr>
      </w:pPr>
      <w:r w:rsidRPr="00235DFE">
        <w:rPr>
          <w:rFonts w:ascii="Times New Roman" w:hAnsi="Times New Roman" w:cs="Times New Roman"/>
          <w:b/>
          <w:sz w:val="24"/>
          <w:szCs w:val="20"/>
          <w:lang w:val="sr-Cyrl-CS"/>
        </w:rPr>
        <w:t>6. Рекламација</w:t>
      </w:r>
    </w:p>
    <w:p w:rsidR="00337C10" w:rsidRPr="00235DFE" w:rsidRDefault="00D2035D" w:rsidP="00ED739A">
      <w:pPr>
        <w:keepNext/>
        <w:keepLines/>
        <w:widowControl w:val="0"/>
        <w:tabs>
          <w:tab w:val="left" w:pos="990"/>
          <w:tab w:val="left" w:pos="1440"/>
        </w:tabs>
        <w:spacing w:after="0" w:line="240" w:lineRule="auto"/>
        <w:ind w:firstLine="1440"/>
        <w:jc w:val="both"/>
        <w:rPr>
          <w:rFonts w:ascii="Times New Roman" w:hAnsi="Times New Roman" w:cs="Times New Roman"/>
          <w:noProof/>
          <w:sz w:val="24"/>
          <w:szCs w:val="20"/>
          <w:lang w:val="sr-Cyrl-CS"/>
        </w:rPr>
      </w:pPr>
      <w:r w:rsidRPr="00235DFE">
        <w:rPr>
          <w:rFonts w:ascii="Times New Roman" w:hAnsi="Times New Roman" w:cs="Times New Roman"/>
          <w:noProof/>
          <w:sz w:val="24"/>
          <w:szCs w:val="20"/>
          <w:lang w:val="sr-Cyrl-CS"/>
        </w:rPr>
        <w:t xml:space="preserve">Рок за решавање рекламације </w:t>
      </w:r>
      <w:r w:rsidRPr="00235DFE">
        <w:rPr>
          <w:rFonts w:ascii="Times New Roman" w:hAnsi="Times New Roman" w:cs="Times New Roman"/>
          <w:noProof/>
          <w:sz w:val="24"/>
          <w:szCs w:val="24"/>
          <w:lang w:val="sr-Cyrl-CS"/>
        </w:rPr>
        <w:t>не може бити дужи од 2 дана</w:t>
      </w:r>
      <w:r w:rsidRPr="00235DFE">
        <w:rPr>
          <w:rFonts w:ascii="Times New Roman" w:hAnsi="Times New Roman" w:cs="Times New Roman"/>
          <w:noProof/>
          <w:sz w:val="24"/>
          <w:szCs w:val="20"/>
          <w:lang w:val="sr-Cyrl-CS"/>
        </w:rPr>
        <w:t xml:space="preserve"> од дана састављања записника о квантитативно – квалитативној примопредаји или од дана писменог обавештења наручиоца</w:t>
      </w:r>
      <w:r w:rsidR="00235DFE" w:rsidRPr="00235DFE">
        <w:rPr>
          <w:rFonts w:ascii="Times New Roman" w:hAnsi="Times New Roman" w:cs="Times New Roman"/>
          <w:noProof/>
          <w:sz w:val="24"/>
          <w:szCs w:val="20"/>
          <w:lang w:val="sr-Cyrl-CS"/>
        </w:rPr>
        <w:t>.</w:t>
      </w:r>
    </w:p>
    <w:p w:rsidR="00235DFE" w:rsidRPr="00235DFE" w:rsidRDefault="00235DFE" w:rsidP="00ED739A">
      <w:pPr>
        <w:keepNext/>
        <w:keepLines/>
        <w:widowControl w:val="0"/>
        <w:tabs>
          <w:tab w:val="left" w:pos="990"/>
          <w:tab w:val="left" w:pos="1440"/>
        </w:tabs>
        <w:spacing w:after="0" w:line="240" w:lineRule="auto"/>
        <w:ind w:firstLine="1440"/>
        <w:jc w:val="both"/>
        <w:rPr>
          <w:rFonts w:ascii="Times New Roman" w:hAnsi="Times New Roman" w:cs="Times New Roman"/>
          <w:noProof/>
          <w:sz w:val="24"/>
          <w:szCs w:val="20"/>
          <w:lang w:val="sr-Cyrl-CS"/>
        </w:rPr>
      </w:pPr>
    </w:p>
    <w:p w:rsidR="00235DFE" w:rsidRPr="00235DFE" w:rsidRDefault="00235DFE" w:rsidP="00ED739A">
      <w:pPr>
        <w:keepNext/>
        <w:keepLines/>
        <w:widowControl w:val="0"/>
        <w:tabs>
          <w:tab w:val="left" w:pos="990"/>
          <w:tab w:val="left" w:pos="1440"/>
        </w:tabs>
        <w:spacing w:after="0" w:line="240" w:lineRule="auto"/>
        <w:ind w:firstLine="1440"/>
        <w:jc w:val="both"/>
        <w:rPr>
          <w:rFonts w:ascii="Times New Roman" w:hAnsi="Times New Roman" w:cs="Times New Roman"/>
          <w:noProof/>
          <w:sz w:val="24"/>
          <w:szCs w:val="20"/>
          <w:lang w:val="sr-Cyrl-CS"/>
        </w:rPr>
      </w:pPr>
    </w:p>
    <w:p w:rsidR="00235DFE" w:rsidRPr="00235DFE" w:rsidRDefault="00235DFE" w:rsidP="00ED739A">
      <w:pPr>
        <w:keepNext/>
        <w:keepLines/>
        <w:widowControl w:val="0"/>
        <w:tabs>
          <w:tab w:val="left" w:pos="990"/>
          <w:tab w:val="left" w:pos="1440"/>
        </w:tabs>
        <w:spacing w:after="0" w:line="240" w:lineRule="auto"/>
        <w:ind w:firstLine="1440"/>
        <w:jc w:val="both"/>
        <w:rPr>
          <w:rFonts w:ascii="Times New Roman" w:hAnsi="Times New Roman" w:cs="Times New Roman"/>
          <w:noProof/>
          <w:sz w:val="24"/>
          <w:szCs w:val="20"/>
          <w:lang w:val="sr-Cyrl-CS"/>
        </w:rPr>
      </w:pPr>
    </w:p>
    <w:p w:rsidR="00235DFE" w:rsidRPr="00235DFE" w:rsidRDefault="00235DFE" w:rsidP="00ED739A">
      <w:pPr>
        <w:keepNext/>
        <w:keepLines/>
        <w:widowControl w:val="0"/>
        <w:tabs>
          <w:tab w:val="left" w:pos="990"/>
          <w:tab w:val="left" w:pos="1440"/>
        </w:tabs>
        <w:spacing w:after="0" w:line="240" w:lineRule="auto"/>
        <w:ind w:firstLine="1440"/>
        <w:jc w:val="both"/>
        <w:rPr>
          <w:rFonts w:ascii="Times New Roman" w:hAnsi="Times New Roman" w:cs="Times New Roman"/>
          <w:sz w:val="24"/>
          <w:szCs w:val="20"/>
        </w:rPr>
      </w:pPr>
    </w:p>
    <w:p w:rsidR="00337C10" w:rsidRPr="00235DFE" w:rsidRDefault="00337C10" w:rsidP="006724E4">
      <w:pPr>
        <w:shd w:val="clear" w:color="auto" w:fill="C6D9F1"/>
        <w:jc w:val="center"/>
        <w:rPr>
          <w:rFonts w:ascii="Times New Roman" w:hAnsi="Times New Roman" w:cs="Times New Roman"/>
          <w:b/>
          <w:bCs/>
          <w:i/>
          <w:iCs/>
          <w:lang w:val="sr-Cyrl-CS"/>
        </w:rPr>
      </w:pPr>
      <w:r w:rsidRPr="00235DFE">
        <w:rPr>
          <w:rFonts w:ascii="Times New Roman" w:hAnsi="Times New Roman" w:cs="Times New Roman"/>
          <w:b/>
          <w:bCs/>
          <w:i/>
          <w:iCs/>
        </w:rPr>
        <w:lastRenderedPageBreak/>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235DFE" w:rsidTr="00076DC3">
        <w:trPr>
          <w:trHeight w:val="369"/>
        </w:trPr>
        <w:tc>
          <w:tcPr>
            <w:tcW w:w="10605" w:type="dxa"/>
            <w:shd w:val="clear" w:color="auto" w:fill="auto"/>
          </w:tcPr>
          <w:p w:rsidR="00337C10" w:rsidRPr="00235DFE" w:rsidRDefault="00337C10" w:rsidP="00076DC3">
            <w:pPr>
              <w:rPr>
                <w:rFonts w:ascii="Times New Roman" w:hAnsi="Times New Roman" w:cs="Times New Roman"/>
                <w:iCs/>
              </w:rPr>
            </w:pPr>
          </w:p>
          <w:p w:rsidR="00D427BB" w:rsidRPr="00235DFE" w:rsidRDefault="00337C10" w:rsidP="00076DC3">
            <w:pPr>
              <w:jc w:val="both"/>
              <w:rPr>
                <w:rFonts w:ascii="Times New Roman" w:hAnsi="Times New Roman" w:cs="Times New Roman"/>
                <w:iCs/>
              </w:rPr>
            </w:pPr>
            <w:r w:rsidRPr="00235DFE">
              <w:rPr>
                <w:rFonts w:ascii="Times New Roman" w:hAnsi="Times New Roman" w:cs="Times New Roman"/>
                <w:iCs/>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337C10" w:rsidRPr="00235DFE" w:rsidRDefault="00337C10" w:rsidP="00337C10">
      <w:pPr>
        <w:shd w:val="clear" w:color="auto" w:fill="C6D9F1"/>
        <w:jc w:val="center"/>
        <w:rPr>
          <w:rFonts w:ascii="Times New Roman" w:hAnsi="Times New Roman" w:cs="Times New Roman"/>
          <w:b/>
          <w:bCs/>
          <w:i/>
          <w:iCs/>
        </w:rPr>
      </w:pPr>
      <w:r w:rsidRPr="00235DFE">
        <w:rPr>
          <w:rFonts w:ascii="Times New Roman" w:hAnsi="Times New Roman" w:cs="Times New Roman"/>
          <w:b/>
          <w:bCs/>
          <w:i/>
          <w:iCs/>
        </w:rPr>
        <w:t>V  УСЛОВИ ЗА УЧЕШЋЕ У ПОСТУПКУ ЈАВНЕ НАБАВКЕ ИЗ ЧЛ. 75. И 76. ЗАКОНА И УПУТСТВО КАКО СЕ ДОКАЗУЈЕ ИСПУЊЕНОСТ ТИХ УСЛОВА</w:t>
      </w:r>
    </w:p>
    <w:p w:rsidR="00337C10" w:rsidRPr="00235DFE" w:rsidRDefault="00337C10" w:rsidP="00337C10">
      <w:pPr>
        <w:shd w:val="clear" w:color="auto" w:fill="C6D9F1"/>
        <w:jc w:val="center"/>
        <w:rPr>
          <w:rFonts w:ascii="Times New Roman" w:hAnsi="Times New Roman" w:cs="Times New Roman"/>
          <w:b/>
          <w:bCs/>
          <w:i/>
          <w:iCs/>
        </w:rPr>
      </w:pPr>
    </w:p>
    <w:p w:rsidR="00337C10" w:rsidRPr="00235DFE" w:rsidRDefault="00337C10" w:rsidP="00337C10">
      <w:pPr>
        <w:jc w:val="both"/>
        <w:rPr>
          <w:rFonts w:ascii="Times New Roman" w:hAnsi="Times New Roman" w:cs="Times New Roman"/>
          <w:b/>
          <w:bCs/>
          <w:i/>
          <w:iCs/>
        </w:rPr>
      </w:pPr>
    </w:p>
    <w:p w:rsidR="00337C10" w:rsidRPr="00235DFE"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sz w:val="22"/>
          <w:szCs w:val="22"/>
        </w:rPr>
      </w:pPr>
      <w:r w:rsidRPr="00235DFE">
        <w:rPr>
          <w:rFonts w:ascii="Times New Roman" w:hAnsi="Times New Roman" w:cs="Times New Roman"/>
          <w:b/>
          <w:bCs/>
          <w:i/>
          <w:iCs/>
          <w:sz w:val="22"/>
          <w:szCs w:val="22"/>
        </w:rPr>
        <w:t>УСЛОВИ ЗА УЧЕШЋЕ У ПОСТУПКУ ЈАВНЕ НАБАВКЕ ИЗ ЧЛ. 75. И 76. ЗАКОНА</w:t>
      </w:r>
    </w:p>
    <w:p w:rsidR="00337C10" w:rsidRPr="00235DFE" w:rsidRDefault="00337C10" w:rsidP="00337C10">
      <w:pPr>
        <w:pStyle w:val="ListParagraph"/>
        <w:jc w:val="both"/>
        <w:rPr>
          <w:rFonts w:ascii="Times New Roman" w:hAnsi="Times New Roman" w:cs="Times New Roman"/>
          <w:b/>
          <w:bCs/>
          <w:i/>
          <w:iCs/>
          <w:sz w:val="22"/>
          <w:szCs w:val="22"/>
        </w:rPr>
      </w:pPr>
    </w:p>
    <w:p w:rsidR="00337C10" w:rsidRPr="00235DFE"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sz w:val="22"/>
          <w:szCs w:val="22"/>
        </w:rPr>
      </w:pPr>
      <w:r w:rsidRPr="00235DFE">
        <w:rPr>
          <w:rFonts w:ascii="Times New Roman" w:hAnsi="Times New Roman" w:cs="Times New Roman"/>
          <w:iCs/>
          <w:sz w:val="22"/>
          <w:szCs w:val="22"/>
        </w:rPr>
        <w:t xml:space="preserve">Право на учешће у поступку предметне јавне набавке има понуђач који испуњава </w:t>
      </w:r>
      <w:r w:rsidRPr="00235DFE">
        <w:rPr>
          <w:rFonts w:ascii="Times New Roman" w:hAnsi="Times New Roman" w:cs="Times New Roman"/>
          <w:b/>
          <w:iCs/>
          <w:sz w:val="22"/>
          <w:szCs w:val="22"/>
        </w:rPr>
        <w:t>обавезне услове</w:t>
      </w:r>
      <w:r w:rsidRPr="00235DFE">
        <w:rPr>
          <w:rFonts w:ascii="Times New Roman" w:hAnsi="Times New Roman" w:cs="Times New Roman"/>
          <w:iCs/>
          <w:sz w:val="22"/>
          <w:szCs w:val="22"/>
        </w:rPr>
        <w:t xml:space="preserve"> за учешће у поступку јавне набавке дефинисане чл. 75. Закона, и то:</w:t>
      </w:r>
    </w:p>
    <w:p w:rsidR="00337C10" w:rsidRPr="00235DFE"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235DFE">
        <w:rPr>
          <w:rFonts w:ascii="Times New Roman" w:hAnsi="Times New Roman" w:cs="Times New Roman"/>
          <w:iCs/>
          <w:sz w:val="22"/>
          <w:szCs w:val="22"/>
        </w:rPr>
        <w:t>Да је регистрован код надлежног органа, односно уписан у одговарајући регистар</w:t>
      </w:r>
      <w:r w:rsidRPr="00235DFE">
        <w:rPr>
          <w:rFonts w:ascii="Times New Roman" w:hAnsi="Times New Roman" w:cs="Times New Roman"/>
          <w:iCs/>
          <w:sz w:val="22"/>
          <w:szCs w:val="22"/>
          <w:lang w:val="sr-Cyrl-CS"/>
        </w:rPr>
        <w:t xml:space="preserve"> </w:t>
      </w:r>
      <w:r w:rsidRPr="00235DFE">
        <w:rPr>
          <w:rFonts w:ascii="Times New Roman" w:hAnsi="Times New Roman" w:cs="Times New Roman"/>
          <w:i/>
          <w:iCs/>
          <w:sz w:val="22"/>
          <w:szCs w:val="22"/>
          <w:lang w:val="sr-Cyrl-CS"/>
        </w:rPr>
        <w:t>(чл. 75. ст. 1. тач. 1) Закона);</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613B80" w:rsidRPr="00235DFE" w:rsidTr="00B32FC6">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613B80" w:rsidRPr="00235DFE" w:rsidRDefault="00613B80" w:rsidP="00B32FC6">
            <w:pPr>
              <w:widowControl w:val="0"/>
              <w:shd w:val="clear" w:color="auto" w:fill="FFFFFF"/>
              <w:tabs>
                <w:tab w:val="left" w:pos="1080"/>
              </w:tabs>
              <w:spacing w:after="0" w:line="240" w:lineRule="auto"/>
              <w:jc w:val="right"/>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tcPr>
          <w:p w:rsidR="00613B80" w:rsidRPr="00235DFE" w:rsidRDefault="00613B80" w:rsidP="00B32FC6">
            <w:pPr>
              <w:widowControl w:val="0"/>
              <w:shd w:val="clear" w:color="auto" w:fill="FFFFFF"/>
              <w:tabs>
                <w:tab w:val="left" w:pos="720"/>
              </w:tabs>
              <w:spacing w:after="0" w:line="240" w:lineRule="auto"/>
              <w:rPr>
                <w:rFonts w:ascii="Times New Roman" w:hAnsi="Times New Roman" w:cs="Times New Roman"/>
                <w:b/>
                <w:sz w:val="24"/>
                <w:szCs w:val="24"/>
                <w:lang w:val="sr-Cyrl-CS"/>
              </w:rPr>
            </w:pPr>
            <w:r w:rsidRPr="00235DFE">
              <w:rPr>
                <w:rFonts w:ascii="Times New Roman" w:hAnsi="Times New Roman" w:cs="Times New Roman"/>
                <w:sz w:val="24"/>
                <w:szCs w:val="24"/>
                <w:lang w:val="sr-Cyrl-CS"/>
              </w:rPr>
              <w:t>Извод из регистра Агенције за привредне регистре, односно извод из регистра надлежног Привредног суда.</w:t>
            </w:r>
          </w:p>
        </w:tc>
      </w:tr>
      <w:tr w:rsidR="00613B80" w:rsidRPr="00235DFE" w:rsidTr="00B32FC6">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613B80" w:rsidRPr="00235DFE" w:rsidRDefault="00613B80" w:rsidP="00B32FC6">
            <w:pPr>
              <w:widowControl w:val="0"/>
              <w:shd w:val="clear" w:color="auto" w:fill="FFFFFF"/>
              <w:tabs>
                <w:tab w:val="left" w:pos="1080"/>
              </w:tabs>
              <w:spacing w:after="0" w:line="240" w:lineRule="auto"/>
              <w:jc w:val="right"/>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tcPr>
          <w:p w:rsidR="00613B80" w:rsidRPr="00235DFE" w:rsidRDefault="00613B80" w:rsidP="00B32FC6">
            <w:pPr>
              <w:widowControl w:val="0"/>
              <w:shd w:val="clear" w:color="auto" w:fill="FFFFFF"/>
              <w:tabs>
                <w:tab w:val="left" w:pos="720"/>
              </w:tabs>
              <w:spacing w:after="0" w:line="240" w:lineRule="auto"/>
              <w:rPr>
                <w:rFonts w:ascii="Times New Roman" w:hAnsi="Times New Roman" w:cs="Times New Roman"/>
                <w:sz w:val="24"/>
                <w:szCs w:val="24"/>
                <w:lang w:val="sr-Cyrl-CS"/>
              </w:rPr>
            </w:pPr>
            <w:r w:rsidRPr="00235DFE">
              <w:rPr>
                <w:rFonts w:ascii="Times New Roman" w:hAnsi="Times New Roman" w:cs="Times New Roman"/>
                <w:sz w:val="24"/>
                <w:szCs w:val="24"/>
                <w:lang w:val="sr-Cyrl-CS"/>
              </w:rPr>
              <w:t>Извод из регистра Агенције за привредне регистре, односно из одговарајућег регистра.</w:t>
            </w:r>
          </w:p>
        </w:tc>
      </w:tr>
    </w:tbl>
    <w:p w:rsidR="00613B80" w:rsidRPr="00235DFE" w:rsidRDefault="00613B80" w:rsidP="00613B80">
      <w:pPr>
        <w:pStyle w:val="ListParagraph"/>
        <w:suppressAutoHyphens/>
        <w:spacing w:line="100" w:lineRule="atLeast"/>
        <w:ind w:left="1440"/>
        <w:contextualSpacing w:val="0"/>
        <w:jc w:val="both"/>
        <w:rPr>
          <w:rFonts w:ascii="Times New Roman" w:hAnsi="Times New Roman" w:cs="Times New Roman"/>
          <w:sz w:val="22"/>
          <w:szCs w:val="22"/>
        </w:rPr>
      </w:pPr>
    </w:p>
    <w:p w:rsidR="00337C10" w:rsidRPr="00235DFE" w:rsidRDefault="00337C10" w:rsidP="00337C10">
      <w:pPr>
        <w:pStyle w:val="ListParagraph"/>
        <w:numPr>
          <w:ilvl w:val="0"/>
          <w:numId w:val="1"/>
        </w:numPr>
        <w:suppressAutoHyphens/>
        <w:spacing w:line="100" w:lineRule="atLeast"/>
        <w:contextualSpacing w:val="0"/>
        <w:jc w:val="both"/>
        <w:rPr>
          <w:rFonts w:ascii="Times New Roman" w:hAnsi="Times New Roman" w:cs="Times New Roman"/>
          <w:sz w:val="22"/>
          <w:szCs w:val="22"/>
        </w:rPr>
      </w:pPr>
      <w:r w:rsidRPr="00235DFE">
        <w:rPr>
          <w:rFonts w:ascii="Times New Roman" w:hAnsi="Times New Roman" w:cs="Times New Roman"/>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35DFE">
        <w:rPr>
          <w:rFonts w:ascii="Times New Roman" w:hAnsi="Times New Roman" w:cs="Times New Roman"/>
          <w:sz w:val="22"/>
          <w:szCs w:val="22"/>
          <w:lang w:val="sr-Cyrl-CS"/>
        </w:rPr>
        <w:t xml:space="preserve"> </w:t>
      </w:r>
      <w:r w:rsidRPr="00235DFE">
        <w:rPr>
          <w:rFonts w:ascii="Times New Roman" w:hAnsi="Times New Roman" w:cs="Times New Roman"/>
          <w:i/>
          <w:iCs/>
          <w:sz w:val="22"/>
          <w:szCs w:val="22"/>
          <w:lang w:val="sr-Cyrl-CS"/>
        </w:rPr>
        <w:t>(чл. 75. ст. 1. тач. 2) Закона);</w:t>
      </w:r>
    </w:p>
    <w:p w:rsidR="00613B80" w:rsidRPr="00235DFE" w:rsidRDefault="00613B80" w:rsidP="00613B80">
      <w:pPr>
        <w:pStyle w:val="ListParagraph"/>
        <w:suppressAutoHyphens/>
        <w:spacing w:line="100" w:lineRule="atLeast"/>
        <w:ind w:left="1440"/>
        <w:contextualSpacing w:val="0"/>
        <w:jc w:val="both"/>
        <w:rPr>
          <w:rFonts w:ascii="Times New Roman" w:hAnsi="Times New Roman" w:cs="Times New Roman"/>
          <w:i/>
          <w:iCs/>
          <w:sz w:val="22"/>
          <w:szCs w:val="22"/>
          <w:lang w:val="sr-Cyrl-CS"/>
        </w:rPr>
      </w:pP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346"/>
      </w:tblGrid>
      <w:tr w:rsidR="00613B80" w:rsidRPr="00235DFE" w:rsidTr="00B32FC6">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613B80" w:rsidRPr="00235DFE" w:rsidRDefault="00613B80" w:rsidP="00B32FC6">
            <w:pPr>
              <w:widowControl w:val="0"/>
              <w:shd w:val="clear" w:color="auto" w:fill="FFFFFF"/>
              <w:tabs>
                <w:tab w:val="left" w:pos="1080"/>
              </w:tabs>
              <w:spacing w:after="0" w:line="240" w:lineRule="auto"/>
              <w:jc w:val="right"/>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tcPr>
          <w:p w:rsidR="00613B80" w:rsidRPr="00235DFE" w:rsidRDefault="00613B80" w:rsidP="00B32FC6">
            <w:pPr>
              <w:widowControl w:val="0"/>
              <w:tabs>
                <w:tab w:val="left" w:pos="1440"/>
              </w:tabs>
              <w:spacing w:after="0" w:line="240" w:lineRule="auto"/>
              <w:jc w:val="both"/>
              <w:rPr>
                <w:rFonts w:ascii="Times New Roman" w:hAnsi="Times New Roman" w:cs="Times New Roman"/>
                <w:sz w:val="24"/>
                <w:szCs w:val="24"/>
                <w:lang w:val="sr-Cyrl-CS"/>
              </w:rPr>
            </w:pPr>
            <w:r w:rsidRPr="00235DFE">
              <w:rPr>
                <w:rFonts w:ascii="Times New Roman" w:hAnsi="Times New Roman" w:cs="Times New Roman"/>
                <w:bCs/>
                <w:sz w:val="24"/>
                <w:szCs w:val="24"/>
                <w:lang w:val="sr-Cyrl-CS"/>
              </w:rPr>
              <w:t xml:space="preserve">- </w:t>
            </w:r>
            <w:r w:rsidRPr="00235DFE">
              <w:rPr>
                <w:rFonts w:ascii="Times New Roman" w:hAnsi="Times New Roman" w:cs="Times New Roman"/>
                <w:sz w:val="24"/>
                <w:szCs w:val="24"/>
                <w:lang w:val="sr-Cyrl-CS"/>
              </w:rPr>
              <w:t>Извод из казнене евиденције, односно уверењe основног суда на чијем подручју се налази седиште домаћег правног лица</w:t>
            </w:r>
            <w:r w:rsidRPr="00235DFE">
              <w:rPr>
                <w:rFonts w:ascii="Times New Roman" w:hAnsi="Times New Roman" w:cs="Times New Roman"/>
                <w:sz w:val="24"/>
                <w:szCs w:val="24"/>
                <w:lang w:val="ru-RU"/>
              </w:rPr>
              <w:t>,</w:t>
            </w:r>
            <w:r w:rsidRPr="00235DFE">
              <w:rPr>
                <w:rFonts w:ascii="Times New Roman" w:hAnsi="Times New Roman" w:cs="Times New Roman"/>
                <w:sz w:val="24"/>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13B80" w:rsidRPr="00235DFE" w:rsidRDefault="00613B80" w:rsidP="00B32FC6">
            <w:pPr>
              <w:widowControl w:val="0"/>
              <w:tabs>
                <w:tab w:val="left" w:pos="1440"/>
              </w:tabs>
              <w:spacing w:after="0" w:line="240" w:lineRule="auto"/>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613B80" w:rsidRPr="00235DFE" w:rsidRDefault="00613B80" w:rsidP="00B32FC6">
            <w:pPr>
              <w:widowControl w:val="0"/>
              <w:tabs>
                <w:tab w:val="left" w:pos="1440"/>
              </w:tabs>
              <w:spacing w:after="0" w:line="240" w:lineRule="auto"/>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w:t>
            </w:r>
            <w:r w:rsidRPr="00235DFE">
              <w:rPr>
                <w:rFonts w:ascii="Times New Roman" w:hAnsi="Times New Roman" w:cs="Times New Roman"/>
                <w:sz w:val="24"/>
                <w:szCs w:val="24"/>
                <w:lang w:val="sr-Cyrl-CS"/>
              </w:rPr>
              <w:lastRenderedPageBreak/>
              <w:t>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613B80" w:rsidRPr="00235DFE" w:rsidTr="00B32FC6">
        <w:trPr>
          <w:trHeight w:val="119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613B80" w:rsidRPr="00235DFE" w:rsidRDefault="00613B80" w:rsidP="00B32FC6">
            <w:pPr>
              <w:widowControl w:val="0"/>
              <w:shd w:val="clear" w:color="auto" w:fill="FFFFFF"/>
              <w:tabs>
                <w:tab w:val="left" w:pos="1080"/>
              </w:tabs>
              <w:spacing w:after="0" w:line="240" w:lineRule="auto"/>
              <w:jc w:val="center"/>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lastRenderedPageBreak/>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tcPr>
          <w:p w:rsidR="00613B80" w:rsidRPr="00235DFE" w:rsidRDefault="00613B80"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613B80" w:rsidRPr="00235DFE" w:rsidTr="00B32FC6">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rsidR="00613B80" w:rsidRPr="00235DFE" w:rsidRDefault="00613B80" w:rsidP="00B32FC6">
            <w:pPr>
              <w:widowControl w:val="0"/>
              <w:tabs>
                <w:tab w:val="left" w:pos="1800"/>
              </w:tabs>
              <w:spacing w:after="0" w:line="240" w:lineRule="auto"/>
              <w:ind w:firstLine="1440"/>
              <w:jc w:val="both"/>
              <w:rPr>
                <w:rFonts w:ascii="Times New Roman" w:hAnsi="Times New Roman" w:cs="Times New Roman"/>
                <w:b/>
                <w:sz w:val="24"/>
                <w:szCs w:val="24"/>
                <w:lang w:val="sr-Cyrl-CS"/>
              </w:rPr>
            </w:pPr>
          </w:p>
          <w:p w:rsidR="00613B80" w:rsidRPr="00235DFE" w:rsidRDefault="00613B80" w:rsidP="00B32FC6">
            <w:pPr>
              <w:widowControl w:val="0"/>
              <w:tabs>
                <w:tab w:val="left" w:pos="1800"/>
              </w:tabs>
              <w:spacing w:after="0" w:line="240" w:lineRule="auto"/>
              <w:jc w:val="center"/>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не може бити старији од 2 месеца пре отварања понуда.</w:t>
            </w:r>
          </w:p>
        </w:tc>
      </w:tr>
    </w:tbl>
    <w:p w:rsidR="00613B80" w:rsidRPr="00235DFE" w:rsidRDefault="00613B80" w:rsidP="00613B80">
      <w:pPr>
        <w:pStyle w:val="ListParagraph"/>
        <w:suppressAutoHyphens/>
        <w:spacing w:line="100" w:lineRule="atLeast"/>
        <w:ind w:left="1440"/>
        <w:contextualSpacing w:val="0"/>
        <w:jc w:val="both"/>
        <w:rPr>
          <w:rFonts w:ascii="Times New Roman" w:hAnsi="Times New Roman" w:cs="Times New Roman"/>
          <w:sz w:val="22"/>
          <w:szCs w:val="22"/>
        </w:rPr>
      </w:pPr>
    </w:p>
    <w:p w:rsidR="00337C10" w:rsidRPr="00235DFE" w:rsidRDefault="00613B80" w:rsidP="00613B80">
      <w:pPr>
        <w:suppressAutoHyphens/>
        <w:spacing w:line="100" w:lineRule="atLeast"/>
        <w:ind w:left="1080"/>
        <w:jc w:val="both"/>
        <w:rPr>
          <w:rFonts w:ascii="Times New Roman" w:hAnsi="Times New Roman" w:cs="Times New Roman"/>
        </w:rPr>
      </w:pPr>
      <w:r w:rsidRPr="00235DFE">
        <w:rPr>
          <w:rFonts w:ascii="Times New Roman" w:hAnsi="Times New Roman" w:cs="Times New Roman"/>
        </w:rPr>
        <w:t>4.</w:t>
      </w:r>
      <w:r w:rsidR="00337C10" w:rsidRPr="00235DFE">
        <w:rPr>
          <w:rFonts w:ascii="Times New Roman" w:hAnsi="Times New Roman" w:cs="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337C10" w:rsidRPr="00235DFE">
        <w:rPr>
          <w:rFonts w:ascii="Times New Roman" w:hAnsi="Times New Roman" w:cs="Times New Roman"/>
          <w:i/>
          <w:iCs/>
          <w:lang w:val="sr-Cyrl-CS"/>
        </w:rPr>
        <w:t>(чл. 75. ст. 1. тач. 4) Закона);</w:t>
      </w:r>
    </w:p>
    <w:p w:rsidR="00613B80" w:rsidRPr="00235DFE" w:rsidRDefault="00613B80" w:rsidP="00613B80">
      <w:pPr>
        <w:pStyle w:val="ListParagraph"/>
        <w:suppressAutoHyphens/>
        <w:spacing w:line="100" w:lineRule="atLeast"/>
        <w:ind w:left="1440"/>
        <w:contextualSpacing w:val="0"/>
        <w:jc w:val="both"/>
        <w:rPr>
          <w:rFonts w:ascii="Times New Roman" w:hAnsi="Times New Roman" w:cs="Times New Roman"/>
          <w:i/>
          <w:iCs/>
          <w:sz w:val="22"/>
          <w:szCs w:val="22"/>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613B80" w:rsidRPr="00235DFE" w:rsidTr="00B32FC6">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613B80" w:rsidRPr="00235DFE" w:rsidRDefault="00613B80" w:rsidP="00B32FC6">
            <w:pPr>
              <w:widowControl w:val="0"/>
              <w:shd w:val="clear" w:color="auto" w:fill="FFFFFF"/>
              <w:tabs>
                <w:tab w:val="left" w:pos="1080"/>
              </w:tabs>
              <w:spacing w:after="0" w:line="240" w:lineRule="auto"/>
              <w:jc w:val="right"/>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tcPr>
          <w:p w:rsidR="00613B80" w:rsidRPr="00235DFE" w:rsidRDefault="00613B80"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613B80" w:rsidRPr="00235DFE" w:rsidTr="00B32FC6">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613B80" w:rsidRPr="00235DFE" w:rsidRDefault="00613B80" w:rsidP="00B32FC6">
            <w:pPr>
              <w:widowControl w:val="0"/>
              <w:shd w:val="clear" w:color="auto" w:fill="FFFFFF"/>
              <w:tabs>
                <w:tab w:val="left" w:pos="1080"/>
              </w:tabs>
              <w:spacing w:after="0" w:line="240" w:lineRule="auto"/>
              <w:jc w:val="right"/>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tcPr>
          <w:p w:rsidR="00613B80" w:rsidRPr="00235DFE" w:rsidRDefault="00613B80"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613B80" w:rsidRPr="00235DFE" w:rsidTr="00B32FC6">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613B80" w:rsidRPr="00235DFE" w:rsidRDefault="00613B80" w:rsidP="00B32FC6">
            <w:pPr>
              <w:widowControl w:val="0"/>
              <w:shd w:val="clear" w:color="auto" w:fill="FFFFFF"/>
              <w:tabs>
                <w:tab w:val="left" w:pos="1080"/>
              </w:tabs>
              <w:spacing w:after="0" w:line="240" w:lineRule="auto"/>
              <w:jc w:val="right"/>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tcPr>
          <w:p w:rsidR="00613B80" w:rsidRPr="00235DFE" w:rsidRDefault="00613B80"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613B80" w:rsidRPr="00235DFE" w:rsidTr="00B32FC6">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rsidR="00613B80" w:rsidRPr="00235DFE" w:rsidRDefault="00613B80" w:rsidP="00B32FC6">
            <w:pPr>
              <w:widowControl w:val="0"/>
              <w:tabs>
                <w:tab w:val="left" w:pos="1440"/>
              </w:tabs>
              <w:spacing w:before="100" w:beforeAutospacing="1" w:after="0" w:line="210" w:lineRule="atLeast"/>
              <w:jc w:val="both"/>
              <w:rPr>
                <w:rFonts w:ascii="Times New Roman" w:hAnsi="Times New Roman" w:cs="Times New Roman"/>
                <w:b/>
                <w:sz w:val="24"/>
                <w:szCs w:val="24"/>
                <w:lang w:val="sr-Cyrl-CS"/>
              </w:rPr>
            </w:pPr>
          </w:p>
          <w:p w:rsidR="00613B80" w:rsidRPr="00235DFE" w:rsidRDefault="00613B80" w:rsidP="00B32FC6">
            <w:pPr>
              <w:widowControl w:val="0"/>
              <w:tabs>
                <w:tab w:val="left" w:pos="1440"/>
              </w:tabs>
              <w:spacing w:after="0" w:line="240" w:lineRule="auto"/>
              <w:jc w:val="center"/>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не може бити старији од 2 месеца пре отварања понуда</w:t>
            </w:r>
          </w:p>
        </w:tc>
      </w:tr>
    </w:tbl>
    <w:p w:rsidR="00613B80" w:rsidRPr="00235DFE" w:rsidRDefault="00613B80" w:rsidP="00613B80">
      <w:pPr>
        <w:pStyle w:val="ListParagraph"/>
        <w:suppressAutoHyphens/>
        <w:spacing w:line="100" w:lineRule="atLeast"/>
        <w:ind w:left="1440"/>
        <w:contextualSpacing w:val="0"/>
        <w:jc w:val="both"/>
        <w:rPr>
          <w:rFonts w:ascii="Times New Roman" w:hAnsi="Times New Roman" w:cs="Times New Roman"/>
          <w:sz w:val="22"/>
          <w:szCs w:val="22"/>
        </w:rPr>
      </w:pPr>
    </w:p>
    <w:p w:rsidR="002A10B6" w:rsidRPr="00235DFE" w:rsidRDefault="002A10B6" w:rsidP="002A10B6">
      <w:pPr>
        <w:pStyle w:val="ListParagraph"/>
        <w:suppressAutoHyphens/>
        <w:spacing w:line="100" w:lineRule="atLeast"/>
        <w:ind w:left="1440"/>
        <w:contextualSpacing w:val="0"/>
        <w:jc w:val="both"/>
        <w:rPr>
          <w:rFonts w:ascii="Times New Roman" w:hAnsi="Times New Roman" w:cs="Times New Roman"/>
          <w:sz w:val="22"/>
          <w:szCs w:val="22"/>
        </w:rPr>
      </w:pPr>
    </w:p>
    <w:p w:rsidR="002A10B6" w:rsidRPr="00235DFE" w:rsidRDefault="002A10B6" w:rsidP="00D76DBC">
      <w:pPr>
        <w:suppressAutoHyphens/>
        <w:spacing w:line="100" w:lineRule="atLeast"/>
        <w:jc w:val="both"/>
        <w:rPr>
          <w:rFonts w:ascii="Times New Roman" w:hAnsi="Times New Roman" w:cs="Times New Roman"/>
          <w:sz w:val="23"/>
          <w:szCs w:val="23"/>
        </w:rPr>
      </w:pPr>
      <w:r w:rsidRPr="00235DFE">
        <w:rPr>
          <w:rFonts w:ascii="Times New Roman" w:hAnsi="Times New Roman" w:cs="Times New Roman"/>
        </w:rPr>
        <w:lastRenderedPageBreak/>
        <w:t xml:space="preserve">Попуњена, потписана и оверена Изјава о </w:t>
      </w:r>
      <w:r w:rsidRPr="00235DFE">
        <w:rPr>
          <w:rFonts w:ascii="Times New Roman" w:hAnsi="Times New Roman" w:cs="Times New Roman"/>
          <w:sz w:val="23"/>
          <w:szCs w:val="23"/>
        </w:rPr>
        <w:t xml:space="preserve">испуњености </w:t>
      </w:r>
      <w:r w:rsidRPr="00235DFE">
        <w:rPr>
          <w:rFonts w:ascii="Times New Roman" w:hAnsi="Times New Roman" w:cs="Times New Roman"/>
          <w:b/>
          <w:bCs/>
          <w:sz w:val="23"/>
          <w:szCs w:val="23"/>
        </w:rPr>
        <w:t xml:space="preserve">обавезних услова </w:t>
      </w:r>
      <w:r w:rsidRPr="00235DFE">
        <w:rPr>
          <w:rFonts w:ascii="Times New Roman" w:hAnsi="Times New Roman" w:cs="Times New Roman"/>
          <w:sz w:val="23"/>
          <w:szCs w:val="23"/>
        </w:rPr>
        <w:t>за учешће у поступку предметне јавне набавке</w:t>
      </w:r>
      <w:r w:rsidRPr="00235DFE">
        <w:rPr>
          <w:rFonts w:ascii="Times New Roman" w:hAnsi="Times New Roman" w:cs="Times New Roman"/>
          <w:b/>
          <w:bCs/>
          <w:sz w:val="23"/>
          <w:szCs w:val="23"/>
        </w:rPr>
        <w:t xml:space="preserve"> </w:t>
      </w:r>
      <w:r w:rsidRPr="00235DFE">
        <w:rPr>
          <w:rFonts w:ascii="Times New Roman" w:hAnsi="Times New Roman" w:cs="Times New Roman"/>
          <w:sz w:val="23"/>
          <w:szCs w:val="23"/>
        </w:rPr>
        <w:t>која је саставни део конкурсне документације</w:t>
      </w:r>
    </w:p>
    <w:p w:rsidR="002A10B6" w:rsidRPr="00235DFE" w:rsidRDefault="002A10B6" w:rsidP="002A10B6">
      <w:pPr>
        <w:pStyle w:val="ListParagraph"/>
        <w:suppressAutoHyphens/>
        <w:spacing w:line="100" w:lineRule="atLeast"/>
        <w:ind w:left="1440"/>
        <w:contextualSpacing w:val="0"/>
        <w:jc w:val="both"/>
        <w:rPr>
          <w:rFonts w:ascii="Times New Roman" w:hAnsi="Times New Roman" w:cs="Times New Roman"/>
          <w:sz w:val="22"/>
          <w:szCs w:val="22"/>
        </w:rPr>
      </w:pPr>
    </w:p>
    <w:p w:rsidR="00337C10" w:rsidRPr="00235DFE" w:rsidRDefault="00337C10" w:rsidP="00D76DBC">
      <w:pPr>
        <w:pStyle w:val="ListParagraph"/>
        <w:numPr>
          <w:ilvl w:val="0"/>
          <w:numId w:val="24"/>
        </w:numPr>
        <w:suppressAutoHyphens/>
        <w:spacing w:line="100" w:lineRule="atLeast"/>
        <w:ind w:left="990" w:firstLine="90"/>
        <w:jc w:val="both"/>
        <w:rPr>
          <w:rFonts w:ascii="Times New Roman" w:hAnsi="Times New Roman" w:cs="Times New Roman"/>
        </w:rPr>
      </w:pPr>
      <w:r w:rsidRPr="00235DFE">
        <w:rPr>
          <w:rFonts w:ascii="Times New Roman" w:hAnsi="Times New Roman" w:cs="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235DFE">
        <w:rPr>
          <w:rFonts w:ascii="Times New Roman" w:hAnsi="Times New Roman" w:cs="Times New Roman"/>
          <w:lang w:val="sr-Cyrl-CS"/>
        </w:rPr>
        <w:t xml:space="preserve"> </w:t>
      </w:r>
      <w:r w:rsidRPr="00235DFE">
        <w:rPr>
          <w:rFonts w:ascii="Times New Roman" w:hAnsi="Times New Roman" w:cs="Times New Roman"/>
          <w:i/>
          <w:iCs/>
          <w:lang w:val="sr-Cyrl-CS"/>
        </w:rPr>
        <w:t>(чл. 75. ст. 2. Закона).</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2A10B6" w:rsidRPr="00235DFE" w:rsidTr="00B32FC6">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2A10B6" w:rsidRPr="00235DFE" w:rsidRDefault="002A10B6" w:rsidP="00B32FC6">
            <w:pPr>
              <w:widowControl w:val="0"/>
              <w:shd w:val="clear" w:color="auto" w:fill="FFFFFF"/>
              <w:tabs>
                <w:tab w:val="left" w:pos="1080"/>
              </w:tabs>
              <w:spacing w:after="0" w:line="240" w:lineRule="auto"/>
              <w:jc w:val="right"/>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за правно  лице:</w:t>
            </w:r>
          </w:p>
        </w:tc>
        <w:tc>
          <w:tcPr>
            <w:tcW w:w="6299"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A10B6" w:rsidRPr="00235DFE" w:rsidRDefault="002A10B6" w:rsidP="00B32FC6">
            <w:pPr>
              <w:widowControl w:val="0"/>
              <w:tabs>
                <w:tab w:val="left" w:pos="1440"/>
              </w:tabs>
              <w:spacing w:before="100" w:beforeAutospacing="1" w:after="0" w:line="210" w:lineRule="atLeast"/>
              <w:jc w:val="both"/>
              <w:rPr>
                <w:rFonts w:ascii="Times New Roman" w:hAnsi="Times New Roman" w:cs="Times New Roman"/>
                <w:sz w:val="23"/>
                <w:szCs w:val="23"/>
                <w:lang w:val="sr-Cyrl-CS"/>
              </w:rPr>
            </w:pPr>
            <w:r w:rsidRPr="00235DFE">
              <w:rPr>
                <w:rFonts w:ascii="Times New Roman" w:hAnsi="Times New Roman" w:cs="Times New Roman"/>
                <w:sz w:val="24"/>
                <w:szCs w:val="24"/>
                <w:lang w:val="sr-Cyrl-CS"/>
              </w:rPr>
              <w:t xml:space="preserve">Попуњена, потписана и оверена Изјава о </w:t>
            </w:r>
            <w:r w:rsidRPr="00235DFE">
              <w:rPr>
                <w:rFonts w:ascii="Times New Roman" w:hAnsi="Times New Roman" w:cs="Times New Roman"/>
                <w:sz w:val="23"/>
                <w:szCs w:val="23"/>
                <w:lang w:val="sr-Cyrl-CS"/>
              </w:rPr>
              <w:t>и</w:t>
            </w:r>
            <w:r w:rsidRPr="00235DFE">
              <w:rPr>
                <w:rFonts w:ascii="Times New Roman" w:hAnsi="Times New Roman" w:cs="Times New Roman"/>
                <w:sz w:val="23"/>
                <w:szCs w:val="23"/>
              </w:rPr>
              <w:t>спуњеност</w:t>
            </w:r>
            <w:r w:rsidRPr="00235DFE">
              <w:rPr>
                <w:rFonts w:ascii="Times New Roman" w:hAnsi="Times New Roman" w:cs="Times New Roman"/>
                <w:sz w:val="23"/>
                <w:szCs w:val="23"/>
                <w:lang w:val="sr-Cyrl-CS"/>
              </w:rPr>
              <w:t>и</w:t>
            </w:r>
            <w:r w:rsidRPr="00235DFE">
              <w:rPr>
                <w:rFonts w:ascii="Times New Roman" w:hAnsi="Times New Roman" w:cs="Times New Roman"/>
                <w:sz w:val="23"/>
                <w:szCs w:val="23"/>
              </w:rPr>
              <w:t xml:space="preserve"> </w:t>
            </w:r>
            <w:r w:rsidRPr="00235DFE">
              <w:rPr>
                <w:rFonts w:ascii="Times New Roman" w:hAnsi="Times New Roman" w:cs="Times New Roman"/>
                <w:b/>
                <w:bCs/>
                <w:sz w:val="23"/>
                <w:szCs w:val="23"/>
              </w:rPr>
              <w:t xml:space="preserve">обавезних </w:t>
            </w:r>
            <w:r w:rsidRPr="00235DFE">
              <w:rPr>
                <w:rFonts w:ascii="Times New Roman" w:hAnsi="Times New Roman" w:cs="Times New Roman"/>
                <w:sz w:val="23"/>
                <w:szCs w:val="23"/>
              </w:rPr>
              <w:t>за учешће у поступку предметне јавне набавке</w:t>
            </w:r>
            <w:r w:rsidRPr="00235DFE">
              <w:rPr>
                <w:rFonts w:ascii="Times New Roman" w:hAnsi="Times New Roman" w:cs="Times New Roman"/>
                <w:sz w:val="23"/>
                <w:szCs w:val="23"/>
                <w:lang w:val="sr-Cyrl-CS"/>
              </w:rPr>
              <w:t>.</w:t>
            </w:r>
            <w:r w:rsidRPr="00235DFE">
              <w:rPr>
                <w:rFonts w:ascii="Times New Roman" w:hAnsi="Times New Roman" w:cs="Times New Roman"/>
                <w:b/>
                <w:bCs/>
                <w:sz w:val="23"/>
                <w:szCs w:val="23"/>
              </w:rPr>
              <w:t xml:space="preserve"> </w:t>
            </w:r>
            <w:r w:rsidRPr="00235DFE">
              <w:rPr>
                <w:rFonts w:ascii="Times New Roman" w:hAnsi="Times New Roman" w:cs="Times New Roman"/>
                <w:sz w:val="23"/>
                <w:szCs w:val="23"/>
                <w:lang w:val="sr-Cyrl-CS"/>
              </w:rPr>
              <w:t>која је саставни кео конкурсне документације.</w:t>
            </w:r>
          </w:p>
          <w:p w:rsidR="002A10B6" w:rsidRPr="00235DFE" w:rsidRDefault="00235DFE" w:rsidP="00B32FC6">
            <w:pPr>
              <w:widowControl w:val="0"/>
              <w:tabs>
                <w:tab w:val="left" w:pos="1440"/>
              </w:tabs>
              <w:spacing w:before="100" w:beforeAutospacing="1" w:after="0" w:line="210" w:lineRule="atLeast"/>
              <w:jc w:val="both"/>
              <w:rPr>
                <w:rFonts w:ascii="Times New Roman" w:hAnsi="Times New Roman" w:cs="Times New Roman"/>
                <w:i/>
                <w:sz w:val="24"/>
                <w:szCs w:val="24"/>
                <w:lang w:val="sr-Cyrl-CS"/>
              </w:rPr>
            </w:pPr>
            <w:r w:rsidRPr="00235DFE">
              <w:rPr>
                <w:rFonts w:ascii="Times New Roman" w:hAnsi="Times New Roman" w:cs="Times New Roman"/>
                <w:sz w:val="24"/>
                <w:szCs w:val="24"/>
                <w:lang w:val="sr-Cyrl-CS"/>
              </w:rPr>
              <w:t xml:space="preserve">(текст изјаве је је саставни део конусне документације- одељак </w:t>
            </w:r>
            <w:r w:rsidRPr="00235DFE">
              <w:rPr>
                <w:rFonts w:ascii="Times New Roman" w:hAnsi="Times New Roman" w:cs="Times New Roman"/>
                <w:sz w:val="24"/>
                <w:szCs w:val="24"/>
              </w:rPr>
              <w:t>v</w:t>
            </w:r>
            <w:r w:rsidRPr="00235DFE">
              <w:rPr>
                <w:rFonts w:ascii="Times New Roman" w:hAnsi="Times New Roman" w:cs="Times New Roman"/>
              </w:rPr>
              <w:t xml:space="preserve"> под тачком 3</w:t>
            </w:r>
            <w:r w:rsidRPr="00235DFE">
              <w:rPr>
                <w:rFonts w:ascii="Times New Roman" w:hAnsi="Times New Roman" w:cs="Times New Roman"/>
                <w:sz w:val="24"/>
                <w:szCs w:val="24"/>
                <w:lang w:val="sr-Cyrl-CS"/>
              </w:rPr>
              <w:t>)</w:t>
            </w:r>
          </w:p>
        </w:tc>
      </w:tr>
      <w:tr w:rsidR="002A10B6" w:rsidRPr="00235DFE" w:rsidTr="00B32FC6">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2A10B6" w:rsidRPr="00235DFE" w:rsidRDefault="002A10B6" w:rsidP="00B32FC6">
            <w:pPr>
              <w:widowControl w:val="0"/>
              <w:shd w:val="clear" w:color="auto" w:fill="FFFFFF"/>
              <w:tabs>
                <w:tab w:val="left" w:pos="1080"/>
              </w:tabs>
              <w:spacing w:after="0" w:line="240" w:lineRule="auto"/>
              <w:jc w:val="right"/>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за предузетнике:</w:t>
            </w:r>
          </w:p>
        </w:tc>
        <w:tc>
          <w:tcPr>
            <w:tcW w:w="6299"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A10B6" w:rsidRPr="00235DFE" w:rsidRDefault="002A10B6"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p>
        </w:tc>
      </w:tr>
      <w:tr w:rsidR="002A10B6" w:rsidRPr="00235DFE" w:rsidTr="00B32FC6">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2A10B6" w:rsidRPr="00235DFE" w:rsidRDefault="002A10B6" w:rsidP="00B32FC6">
            <w:pPr>
              <w:widowControl w:val="0"/>
              <w:shd w:val="clear" w:color="auto" w:fill="FFFFFF"/>
              <w:tabs>
                <w:tab w:val="left" w:pos="1080"/>
              </w:tabs>
              <w:spacing w:after="0" w:line="240" w:lineRule="auto"/>
              <w:jc w:val="right"/>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Доказ за физичко лице:</w:t>
            </w:r>
          </w:p>
        </w:tc>
        <w:tc>
          <w:tcPr>
            <w:tcW w:w="6299"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A10B6" w:rsidRPr="00235DFE" w:rsidRDefault="002A10B6"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p>
        </w:tc>
      </w:tr>
    </w:tbl>
    <w:p w:rsidR="002A10B6" w:rsidRPr="00235DFE" w:rsidRDefault="002A10B6" w:rsidP="002A10B6">
      <w:pPr>
        <w:pStyle w:val="ListParagraph"/>
        <w:suppressAutoHyphens/>
        <w:spacing w:line="100" w:lineRule="atLeast"/>
        <w:ind w:left="1440"/>
        <w:jc w:val="both"/>
        <w:rPr>
          <w:rFonts w:ascii="Times New Roman" w:hAnsi="Times New Roman" w:cs="Times New Roman"/>
        </w:rPr>
      </w:pPr>
    </w:p>
    <w:p w:rsidR="00337C10" w:rsidRPr="00235DFE" w:rsidRDefault="00337C10" w:rsidP="00337C10">
      <w:pPr>
        <w:pStyle w:val="ListParagraph"/>
        <w:suppressAutoHyphens/>
        <w:spacing w:line="100" w:lineRule="atLeast"/>
        <w:ind w:left="1440"/>
        <w:contextualSpacing w:val="0"/>
        <w:jc w:val="both"/>
        <w:rPr>
          <w:rFonts w:ascii="Times New Roman" w:hAnsi="Times New Roman" w:cs="Times New Roman"/>
          <w:sz w:val="22"/>
          <w:szCs w:val="22"/>
        </w:rPr>
      </w:pPr>
    </w:p>
    <w:p w:rsidR="00337C10" w:rsidRPr="00235DFE"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b/>
          <w:iCs/>
          <w:sz w:val="22"/>
          <w:szCs w:val="22"/>
        </w:rPr>
      </w:pPr>
      <w:r w:rsidRPr="00235DFE">
        <w:rPr>
          <w:rFonts w:ascii="Times New Roman" w:hAnsi="Times New Roman" w:cs="Times New Roman"/>
          <w:b/>
          <w:iCs/>
          <w:sz w:val="22"/>
          <w:szCs w:val="22"/>
          <w:lang w:val="sr-Cyrl-CS"/>
        </w:rPr>
        <w:t>Д</w:t>
      </w:r>
      <w:r w:rsidRPr="00235DFE">
        <w:rPr>
          <w:rFonts w:ascii="Times New Roman" w:hAnsi="Times New Roman" w:cs="Times New Roman"/>
          <w:b/>
          <w:iCs/>
          <w:sz w:val="22"/>
          <w:szCs w:val="22"/>
        </w:rPr>
        <w:t>одатн</w:t>
      </w:r>
      <w:r w:rsidRPr="00235DFE">
        <w:rPr>
          <w:rFonts w:ascii="Times New Roman" w:hAnsi="Times New Roman" w:cs="Times New Roman"/>
          <w:b/>
          <w:iCs/>
          <w:sz w:val="22"/>
          <w:szCs w:val="22"/>
          <w:lang w:val="sr-Cyrl-CS"/>
        </w:rPr>
        <w:t>и</w:t>
      </w:r>
      <w:r w:rsidRPr="00235DFE">
        <w:rPr>
          <w:rFonts w:ascii="Times New Roman" w:hAnsi="Times New Roman" w:cs="Times New Roman"/>
          <w:b/>
          <w:iCs/>
          <w:sz w:val="22"/>
          <w:szCs w:val="22"/>
        </w:rPr>
        <w:t xml:space="preserve"> услов</w:t>
      </w:r>
      <w:r w:rsidRPr="00235DFE">
        <w:rPr>
          <w:rFonts w:ascii="Times New Roman" w:hAnsi="Times New Roman" w:cs="Times New Roman"/>
          <w:b/>
          <w:iCs/>
          <w:sz w:val="22"/>
          <w:szCs w:val="22"/>
          <w:lang w:val="sr-Cyrl-CS"/>
        </w:rPr>
        <w:t>и</w:t>
      </w:r>
      <w:r w:rsidRPr="00235DFE">
        <w:rPr>
          <w:rFonts w:ascii="Times New Roman" w:hAnsi="Times New Roman" w:cs="Times New Roman"/>
          <w:b/>
          <w:iCs/>
          <w:sz w:val="22"/>
          <w:szCs w:val="22"/>
        </w:rPr>
        <w:t xml:space="preserve"> за учешће у поступку јавне набавке,  дефинисане чл. 76. Закона, </w:t>
      </w:r>
      <w:r w:rsidRPr="00235DFE">
        <w:rPr>
          <w:rFonts w:ascii="Times New Roman" w:hAnsi="Times New Roman" w:cs="Times New Roman"/>
          <w:b/>
          <w:iCs/>
          <w:sz w:val="22"/>
          <w:szCs w:val="22"/>
          <w:lang w:val="sr-Cyrl-CS"/>
        </w:rPr>
        <w:t>- за ову јавну набавку нису пророписани додатни услови.</w:t>
      </w:r>
    </w:p>
    <w:p w:rsidR="002A10B6" w:rsidRPr="00235DFE" w:rsidRDefault="002A10B6" w:rsidP="002A10B6">
      <w:pPr>
        <w:pStyle w:val="ListParagraph"/>
        <w:suppressAutoHyphens/>
        <w:spacing w:line="100" w:lineRule="atLeast"/>
        <w:ind w:left="567"/>
        <w:contextualSpacing w:val="0"/>
        <w:jc w:val="both"/>
        <w:rPr>
          <w:rFonts w:ascii="Times New Roman" w:hAnsi="Times New Roman" w:cs="Times New Roman"/>
          <w:b/>
          <w:iCs/>
          <w:sz w:val="22"/>
          <w:szCs w:val="22"/>
          <w:lang w:val="sr-Cyrl-CS"/>
        </w:rPr>
      </w:pPr>
    </w:p>
    <w:p w:rsidR="002A10B6" w:rsidRPr="00235DFE" w:rsidRDefault="002A10B6" w:rsidP="002A10B6">
      <w:pPr>
        <w:pStyle w:val="ListParagraph"/>
        <w:suppressAutoHyphens/>
        <w:spacing w:line="100" w:lineRule="atLeast"/>
        <w:ind w:left="567"/>
        <w:contextualSpacing w:val="0"/>
        <w:jc w:val="both"/>
        <w:rPr>
          <w:rFonts w:ascii="Times New Roman" w:hAnsi="Times New Roman" w:cs="Times New Roman"/>
          <w:b/>
          <w:iCs/>
          <w:sz w:val="22"/>
          <w:szCs w:val="22"/>
          <w:lang w:val="sr-Cyrl-CS"/>
        </w:rPr>
      </w:pPr>
    </w:p>
    <w:p w:rsidR="002A10B6" w:rsidRPr="00235DFE" w:rsidRDefault="002A10B6" w:rsidP="002A10B6">
      <w:pPr>
        <w:pStyle w:val="ListParagraph"/>
        <w:numPr>
          <w:ilvl w:val="0"/>
          <w:numId w:val="25"/>
        </w:numPr>
        <w:suppressAutoHyphens/>
        <w:spacing w:line="100" w:lineRule="atLeast"/>
        <w:contextualSpacing w:val="0"/>
        <w:jc w:val="both"/>
        <w:rPr>
          <w:rFonts w:ascii="Times New Roman" w:hAnsi="Times New Roman" w:cs="Times New Roman"/>
          <w:iCs/>
          <w:sz w:val="22"/>
          <w:szCs w:val="22"/>
          <w:lang w:val="sr-Cyrl-CS"/>
        </w:rPr>
      </w:pPr>
      <w:r w:rsidRPr="00235DFE">
        <w:rPr>
          <w:rFonts w:ascii="Times New Roman" w:hAnsi="Times New Roman" w:cs="Times New Roman"/>
          <w:iCs/>
          <w:sz w:val="22"/>
          <w:szCs w:val="22"/>
          <w:lang w:val="sr-Cyrl-CS"/>
        </w:rPr>
        <w:t xml:space="preserve">Да има потребан кадровски капацитет односно: </w:t>
      </w:r>
    </w:p>
    <w:p w:rsidR="0050205C" w:rsidRPr="00235DFE" w:rsidRDefault="002A10B6" w:rsidP="0050205C">
      <w:pPr>
        <w:pStyle w:val="ListParagraph"/>
        <w:suppressAutoHyphens/>
        <w:spacing w:line="100" w:lineRule="atLeast"/>
        <w:ind w:left="927"/>
        <w:contextualSpacing w:val="0"/>
        <w:jc w:val="both"/>
        <w:rPr>
          <w:rFonts w:ascii="Times New Roman" w:hAnsi="Times New Roman" w:cs="Times New Roman"/>
          <w:iCs/>
          <w:sz w:val="22"/>
          <w:szCs w:val="22"/>
          <w:lang w:val="sr-Cyrl-CS"/>
        </w:rPr>
      </w:pPr>
      <w:r w:rsidRPr="00235DFE">
        <w:rPr>
          <w:rFonts w:ascii="Times New Roman" w:hAnsi="Times New Roman" w:cs="Times New Roman"/>
          <w:iCs/>
          <w:sz w:val="22"/>
          <w:szCs w:val="22"/>
          <w:lang w:val="sr-Cyrl-CS"/>
        </w:rPr>
        <w:t xml:space="preserve">-да понуђач, пре слања потива за подношење понуда, </w:t>
      </w:r>
      <w:r w:rsidR="0050205C" w:rsidRPr="00235DFE">
        <w:rPr>
          <w:rFonts w:ascii="Times New Roman" w:hAnsi="Times New Roman" w:cs="Times New Roman"/>
          <w:iCs/>
          <w:sz w:val="22"/>
          <w:szCs w:val="22"/>
          <w:lang w:val="sr-Cyrl-CS"/>
        </w:rPr>
        <w:t>на Порталу јавних набавки , има у радном односу на неодређено време или одређено време минимум 2 ангажована радника обучена за послове сервисирања возила:</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50205C" w:rsidRPr="00235DFE" w:rsidTr="00B32FC6">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50205C" w:rsidRPr="00235DFE" w:rsidRDefault="0050205C" w:rsidP="0050205C">
            <w:pPr>
              <w:widowControl w:val="0"/>
              <w:shd w:val="clear" w:color="auto" w:fill="FFFFFF"/>
              <w:tabs>
                <w:tab w:val="left" w:pos="1080"/>
              </w:tabs>
              <w:spacing w:after="0" w:line="240" w:lineRule="auto"/>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 xml:space="preserve">Доказ </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tcPr>
          <w:p w:rsidR="0050205C" w:rsidRPr="00235DFE" w:rsidRDefault="0050205C" w:rsidP="0050205C">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 xml:space="preserve">Неоверене фотокопије обрасца М    а из којих се види да су радници пријављени на пензијско осигурање ( за сваког радника појединачно) или одговаајући уговори о ангажовању </w:t>
            </w:r>
          </w:p>
          <w:p w:rsidR="0050205C" w:rsidRPr="00235DFE" w:rsidRDefault="0050205C" w:rsidP="0050205C">
            <w:pPr>
              <w:widowControl w:val="0"/>
              <w:tabs>
                <w:tab w:val="left" w:pos="1440"/>
              </w:tabs>
              <w:spacing w:before="100" w:beforeAutospacing="1" w:after="0" w:line="210" w:lineRule="atLeast"/>
              <w:jc w:val="both"/>
              <w:rPr>
                <w:rFonts w:ascii="Times New Roman" w:hAnsi="Times New Roman" w:cs="Times New Roman"/>
                <w:i/>
                <w:sz w:val="24"/>
                <w:szCs w:val="24"/>
                <w:lang w:val="sr-Cyrl-CS"/>
              </w:rPr>
            </w:pPr>
            <w:r w:rsidRPr="00235DFE">
              <w:rPr>
                <w:rFonts w:ascii="Times New Roman" w:hAnsi="Times New Roman" w:cs="Times New Roman"/>
                <w:i/>
                <w:sz w:val="24"/>
                <w:szCs w:val="24"/>
                <w:lang w:val="sr-Cyrl-CS"/>
              </w:rPr>
              <w:t xml:space="preserve">Или </w:t>
            </w:r>
          </w:p>
          <w:p w:rsidR="0050205C" w:rsidRPr="00235DFE" w:rsidRDefault="0050205C" w:rsidP="00235DFE">
            <w:pPr>
              <w:widowControl w:val="0"/>
              <w:tabs>
                <w:tab w:val="left" w:pos="1440"/>
              </w:tabs>
              <w:spacing w:before="100" w:beforeAutospacing="1" w:after="0" w:line="210" w:lineRule="atLeast"/>
              <w:jc w:val="both"/>
              <w:rPr>
                <w:rFonts w:ascii="Times New Roman" w:hAnsi="Times New Roman" w:cs="Times New Roman"/>
                <w:i/>
                <w:sz w:val="24"/>
                <w:szCs w:val="24"/>
                <w:lang w:val="sr-Cyrl-CS"/>
              </w:rPr>
            </w:pPr>
            <w:r w:rsidRPr="00235DFE">
              <w:rPr>
                <w:rFonts w:ascii="Times New Roman" w:hAnsi="Times New Roman" w:cs="Times New Roman"/>
                <w:i/>
                <w:sz w:val="24"/>
                <w:szCs w:val="24"/>
                <w:lang w:val="sr-Cyrl-CS"/>
              </w:rPr>
              <w:t>-</w:t>
            </w:r>
            <w:r w:rsidRPr="00235DFE">
              <w:rPr>
                <w:rFonts w:ascii="Times New Roman" w:hAnsi="Times New Roman" w:cs="Times New Roman"/>
                <w:sz w:val="24"/>
                <w:szCs w:val="24"/>
                <w:lang w:val="sr-Cyrl-CS"/>
              </w:rPr>
              <w:t>изјава о довољном кадровском капаци</w:t>
            </w:r>
            <w:r w:rsidR="00223B53" w:rsidRPr="00235DFE">
              <w:rPr>
                <w:rFonts w:ascii="Times New Roman" w:hAnsi="Times New Roman" w:cs="Times New Roman"/>
                <w:sz w:val="24"/>
                <w:szCs w:val="24"/>
                <w:lang w:val="sr-Cyrl-CS"/>
              </w:rPr>
              <w:t xml:space="preserve">тету (текст изјаве је </w:t>
            </w:r>
            <w:r w:rsidRPr="00235DFE">
              <w:rPr>
                <w:rFonts w:ascii="Times New Roman" w:hAnsi="Times New Roman" w:cs="Times New Roman"/>
                <w:sz w:val="24"/>
                <w:szCs w:val="24"/>
                <w:lang w:val="sr-Cyrl-CS"/>
              </w:rPr>
              <w:t>је саставни део конусне документациј</w:t>
            </w:r>
            <w:r w:rsidR="00A17274" w:rsidRPr="00235DFE">
              <w:rPr>
                <w:rFonts w:ascii="Times New Roman" w:hAnsi="Times New Roman" w:cs="Times New Roman"/>
                <w:sz w:val="24"/>
                <w:szCs w:val="24"/>
                <w:lang w:val="sr-Cyrl-CS"/>
              </w:rPr>
              <w:t xml:space="preserve">е- одељак </w:t>
            </w:r>
            <w:r w:rsidR="00235DFE" w:rsidRPr="00235DFE">
              <w:rPr>
                <w:rFonts w:ascii="Times New Roman" w:hAnsi="Times New Roman" w:cs="Times New Roman"/>
                <w:sz w:val="24"/>
                <w:szCs w:val="24"/>
              </w:rPr>
              <w:t>v</w:t>
            </w:r>
            <w:r w:rsidR="00235DFE" w:rsidRPr="00235DFE">
              <w:rPr>
                <w:rFonts w:ascii="Times New Roman" w:hAnsi="Times New Roman" w:cs="Times New Roman"/>
              </w:rPr>
              <w:t xml:space="preserve"> под тачком 3</w:t>
            </w:r>
            <w:r w:rsidRPr="00235DFE">
              <w:rPr>
                <w:rFonts w:ascii="Times New Roman" w:hAnsi="Times New Roman" w:cs="Times New Roman"/>
                <w:sz w:val="24"/>
                <w:szCs w:val="24"/>
                <w:lang w:val="sr-Cyrl-CS"/>
              </w:rPr>
              <w:t>)</w:t>
            </w:r>
          </w:p>
        </w:tc>
      </w:tr>
    </w:tbl>
    <w:p w:rsidR="0050205C" w:rsidRPr="00235DFE" w:rsidRDefault="0050205C" w:rsidP="0050205C">
      <w:pPr>
        <w:pStyle w:val="ListParagraph"/>
        <w:suppressAutoHyphens/>
        <w:spacing w:line="100" w:lineRule="atLeast"/>
        <w:ind w:left="927"/>
        <w:contextualSpacing w:val="0"/>
        <w:jc w:val="both"/>
        <w:rPr>
          <w:rFonts w:ascii="Times New Roman" w:hAnsi="Times New Roman" w:cs="Times New Roman"/>
          <w:iCs/>
          <w:sz w:val="22"/>
          <w:szCs w:val="22"/>
          <w:lang w:val="sr-Cyrl-CS"/>
        </w:rPr>
      </w:pPr>
    </w:p>
    <w:p w:rsidR="0050205C" w:rsidRPr="00235DFE" w:rsidRDefault="0050205C" w:rsidP="002A10B6">
      <w:pPr>
        <w:suppressAutoHyphens/>
        <w:spacing w:line="100" w:lineRule="atLeast"/>
        <w:jc w:val="both"/>
        <w:rPr>
          <w:rFonts w:ascii="Times New Roman" w:hAnsi="Times New Roman" w:cs="Times New Roman"/>
          <w:b/>
          <w:iCs/>
        </w:rPr>
      </w:pPr>
    </w:p>
    <w:p w:rsidR="0050205C" w:rsidRPr="00235DFE" w:rsidRDefault="00A969C0" w:rsidP="002A10B6">
      <w:pPr>
        <w:suppressAutoHyphens/>
        <w:spacing w:line="100" w:lineRule="atLeast"/>
        <w:jc w:val="both"/>
        <w:rPr>
          <w:rFonts w:ascii="Times New Roman" w:hAnsi="Times New Roman" w:cs="Times New Roman"/>
          <w:b/>
          <w:iCs/>
        </w:rPr>
      </w:pPr>
      <w:r w:rsidRPr="00235DFE">
        <w:rPr>
          <w:rFonts w:ascii="Times New Roman" w:hAnsi="Times New Roman" w:cs="Times New Roman"/>
          <w:b/>
          <w:iCs/>
        </w:rPr>
        <w:t>2.ДА има потребан</w:t>
      </w:r>
      <w:r w:rsidR="00A17274" w:rsidRPr="00235DFE">
        <w:rPr>
          <w:rFonts w:ascii="Times New Roman" w:hAnsi="Times New Roman" w:cs="Times New Roman"/>
          <w:b/>
          <w:iCs/>
        </w:rPr>
        <w:t xml:space="preserve"> </w:t>
      </w:r>
      <w:r w:rsidRPr="00235DFE">
        <w:rPr>
          <w:rFonts w:ascii="Times New Roman" w:hAnsi="Times New Roman" w:cs="Times New Roman"/>
          <w:b/>
          <w:iCs/>
        </w:rPr>
        <w:t>технички капацитет односно да поседује најмање:</w:t>
      </w:r>
    </w:p>
    <w:p w:rsidR="00A969C0" w:rsidRPr="00235DFE" w:rsidRDefault="00A969C0" w:rsidP="00A969C0">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lastRenderedPageBreak/>
        <w:t>Оригиналне универзалне дијагностике са софтвером за предметна возила</w:t>
      </w:r>
    </w:p>
    <w:p w:rsidR="00A969C0" w:rsidRPr="00235DFE" w:rsidRDefault="00A969C0" w:rsidP="00A969C0">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Простор поршине од минимум 70 м2 у сервису са одговарајућом  висином од 4м</w:t>
      </w:r>
    </w:p>
    <w:p w:rsidR="00A969C0" w:rsidRPr="00235DFE" w:rsidRDefault="00A969C0" w:rsidP="00A969C0">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Најмање 2 стубне дизалице носивости минимум 3500 кг</w:t>
      </w:r>
    </w:p>
    <w:p w:rsidR="00A969C0" w:rsidRPr="00235DFE" w:rsidRDefault="00A969C0" w:rsidP="00A969C0">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Најмање један каналски постор у дужини од 4м минимум</w:t>
      </w:r>
    </w:p>
    <w:p w:rsidR="00A969C0" w:rsidRPr="00235DFE" w:rsidRDefault="00A969C0" w:rsidP="00A969C0">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Ваљак за испитивање кочница</w:t>
      </w:r>
    </w:p>
    <w:p w:rsidR="00A969C0" w:rsidRPr="00235DFE" w:rsidRDefault="00A969C0" w:rsidP="00A969C0">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Професионални алат за зупчење и поправку предметних возила</w:t>
      </w:r>
    </w:p>
    <w:p w:rsidR="00A17274" w:rsidRPr="00235DFE" w:rsidRDefault="00483FFB" w:rsidP="00A969C0">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Шлеп возило</w:t>
      </w:r>
      <w:r w:rsidR="00A969C0" w:rsidRPr="00235DFE">
        <w:rPr>
          <w:rFonts w:ascii="Times New Roman" w:eastAsia="Arial Unicode MS" w:hAnsi="Times New Roman" w:cs="Times New Roman"/>
          <w:kern w:val="1"/>
          <w:lang w:eastAsia="ar-SA"/>
        </w:rPr>
        <w:t xml:space="preserve"> до 3500 кг носивости за интервенцију у личном власништву</w:t>
      </w:r>
      <w:r w:rsidRPr="00235DFE">
        <w:rPr>
          <w:rFonts w:ascii="Times New Roman" w:eastAsia="Arial Unicode MS" w:hAnsi="Times New Roman" w:cs="Times New Roman"/>
          <w:kern w:val="1"/>
          <w:lang w:eastAsia="ar-SA"/>
        </w:rPr>
        <w:t xml:space="preserve">, или </w:t>
      </w:r>
      <w:r w:rsidR="00A17274" w:rsidRPr="00235DFE">
        <w:rPr>
          <w:rFonts w:ascii="Times New Roman" w:eastAsia="Arial Unicode MS" w:hAnsi="Times New Roman" w:cs="Times New Roman"/>
          <w:kern w:val="1"/>
          <w:lang w:eastAsia="ar-SA"/>
        </w:rPr>
        <w:t xml:space="preserve">се  да шлеп возило користи по основу уговра  о лизингу , по основу уговора о закупуу или  по основу уговору о пословно – техничкој сарадњи </w:t>
      </w:r>
      <w:r w:rsidRPr="00235DFE">
        <w:rPr>
          <w:rFonts w:ascii="Times New Roman" w:eastAsia="Arial Unicode MS" w:hAnsi="Times New Roman" w:cs="Times New Roman"/>
          <w:kern w:val="1"/>
          <w:lang w:eastAsia="ar-SA"/>
        </w:rPr>
        <w:t xml:space="preserve"> </w:t>
      </w:r>
    </w:p>
    <w:p w:rsidR="00A969C0" w:rsidRPr="00235DFE" w:rsidRDefault="00A969C0" w:rsidP="00A969C0">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Могућност дежурства  24 часа за кварове и шлепање као и партнерство са АМСС помоћ на путу.</w:t>
      </w:r>
    </w:p>
    <w:tbl>
      <w:tblPr>
        <w:tblW w:w="921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7103"/>
      </w:tblGrid>
      <w:tr w:rsidR="00FE52A8" w:rsidRPr="00235DFE" w:rsidTr="00483FFB">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FE52A8" w:rsidRPr="00235DFE" w:rsidRDefault="00FE52A8" w:rsidP="00B32FC6">
            <w:pPr>
              <w:widowControl w:val="0"/>
              <w:shd w:val="clear" w:color="auto" w:fill="FFFFFF"/>
              <w:tabs>
                <w:tab w:val="left" w:pos="1080"/>
              </w:tabs>
              <w:spacing w:after="0" w:line="240" w:lineRule="auto"/>
              <w:rPr>
                <w:rFonts w:ascii="Times New Roman" w:hAnsi="Times New Roman" w:cs="Times New Roman"/>
                <w:b/>
                <w:sz w:val="24"/>
                <w:szCs w:val="24"/>
                <w:lang w:val="sr-Cyrl-CS"/>
              </w:rPr>
            </w:pPr>
            <w:r w:rsidRPr="00235DFE">
              <w:rPr>
                <w:rFonts w:ascii="Times New Roman" w:hAnsi="Times New Roman" w:cs="Times New Roman"/>
                <w:b/>
                <w:sz w:val="24"/>
                <w:szCs w:val="24"/>
                <w:lang w:val="sr-Cyrl-CS"/>
              </w:rPr>
              <w:t xml:space="preserve">Доказ </w:t>
            </w:r>
          </w:p>
        </w:tc>
        <w:tc>
          <w:tcPr>
            <w:tcW w:w="7103" w:type="dxa"/>
            <w:tcBorders>
              <w:top w:val="dotted" w:sz="4" w:space="0" w:color="auto"/>
              <w:left w:val="dotted" w:sz="4" w:space="0" w:color="auto"/>
              <w:bottom w:val="dotted" w:sz="4" w:space="0" w:color="auto"/>
              <w:right w:val="dotted" w:sz="4" w:space="0" w:color="auto"/>
            </w:tcBorders>
            <w:shd w:val="clear" w:color="auto" w:fill="FFFFFF"/>
            <w:vAlign w:val="center"/>
          </w:tcPr>
          <w:p w:rsidR="00FE52A8" w:rsidRPr="00235DFE" w:rsidRDefault="00FE52A8"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-Као доказ  о поседовасу возила за шлеповање у власништву доставља се фотокопија обе стране  саобраћајне дозволе</w:t>
            </w:r>
          </w:p>
          <w:p w:rsidR="00FE52A8" w:rsidRPr="00235DFE" w:rsidRDefault="00FE52A8"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-као доказ о коишћењу возила по основу лизинга доставља се фотокопија саобраћајне дозволе и уговор о лизингу,</w:t>
            </w:r>
          </w:p>
          <w:p w:rsidR="00FE52A8" w:rsidRPr="00235DFE" w:rsidRDefault="00FE52A8"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-као доказ о коришћењу возила по основу закупа или уговора о пословно-техникој сарадњи поред фозокопије саобраћајне дозволе са обе стране доставља се  и неовеена фотокопија закљученог уговора са физичким односно правним лицима</w:t>
            </w:r>
            <w:r w:rsidR="00483FFB" w:rsidRPr="00235DFE">
              <w:rPr>
                <w:rFonts w:ascii="Times New Roman" w:hAnsi="Times New Roman" w:cs="Times New Roman"/>
                <w:sz w:val="24"/>
                <w:szCs w:val="24"/>
                <w:lang w:val="sr-Cyrl-CS"/>
              </w:rPr>
              <w:t xml:space="preserve"> о закупу или пословно-техничкој сарадњи.</w:t>
            </w:r>
          </w:p>
          <w:p w:rsidR="00483FFB" w:rsidRPr="00235DFE" w:rsidRDefault="00483FFB" w:rsidP="00B32FC6">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и</w:t>
            </w:r>
          </w:p>
          <w:p w:rsidR="00235DFE" w:rsidRPr="00235DFE" w:rsidRDefault="00FE52A8" w:rsidP="00223B53">
            <w:pPr>
              <w:pStyle w:val="ListParagraph"/>
              <w:keepNext/>
              <w:keepLines/>
              <w:suppressAutoHyphens/>
              <w:spacing w:line="100" w:lineRule="atLeast"/>
              <w:ind w:left="1200"/>
              <w:rPr>
                <w:rFonts w:ascii="Times New Roman" w:hAnsi="Times New Roman" w:cs="Times New Roman"/>
              </w:rPr>
            </w:pPr>
            <w:r w:rsidRPr="00235DFE">
              <w:rPr>
                <w:rFonts w:ascii="Times New Roman" w:hAnsi="Times New Roman" w:cs="Times New Roman"/>
                <w:i/>
                <w:lang w:val="sr-Cyrl-CS"/>
              </w:rPr>
              <w:t>-</w:t>
            </w:r>
            <w:r w:rsidRPr="00235DFE">
              <w:rPr>
                <w:rFonts w:ascii="Times New Roman" w:hAnsi="Times New Roman" w:cs="Times New Roman"/>
                <w:lang w:val="sr-Cyrl-CS"/>
              </w:rPr>
              <w:t xml:space="preserve">изјава о довољном </w:t>
            </w:r>
            <w:r w:rsidR="00A17274" w:rsidRPr="00235DFE">
              <w:rPr>
                <w:rFonts w:ascii="Times New Roman" w:hAnsi="Times New Roman" w:cs="Times New Roman"/>
                <w:lang w:val="sr-Cyrl-CS"/>
              </w:rPr>
              <w:t xml:space="preserve"> и техничком </w:t>
            </w:r>
            <w:r w:rsidRPr="00235DFE">
              <w:rPr>
                <w:rFonts w:ascii="Times New Roman" w:hAnsi="Times New Roman" w:cs="Times New Roman"/>
                <w:lang w:val="sr-Cyrl-CS"/>
              </w:rPr>
              <w:t xml:space="preserve"> капацитету (текст изјаве је садржан у </w:t>
            </w:r>
            <w:r w:rsidR="00235DFE" w:rsidRPr="00235DFE">
              <w:rPr>
                <w:rFonts w:ascii="Times New Roman" w:hAnsi="Times New Roman" w:cs="Times New Roman"/>
                <w:lang w:val="sr-Cyrl-CS"/>
              </w:rPr>
              <w:t xml:space="preserve">(текст изјаве је је саставни део конусне документације- одељак </w:t>
            </w:r>
            <w:r w:rsidR="00235DFE" w:rsidRPr="00235DFE">
              <w:rPr>
                <w:rFonts w:ascii="Times New Roman" w:hAnsi="Times New Roman" w:cs="Times New Roman"/>
              </w:rPr>
              <w:t>v под тачком 3.</w:t>
            </w:r>
            <w:r w:rsidR="00235DFE" w:rsidRPr="00235DFE">
              <w:rPr>
                <w:rFonts w:ascii="Times New Roman" w:hAnsi="Times New Roman" w:cs="Times New Roman"/>
                <w:lang w:val="sr-Cyrl-CS"/>
              </w:rPr>
              <w:t xml:space="preserve">) </w:t>
            </w:r>
          </w:p>
          <w:p w:rsidR="00A17274" w:rsidRPr="00235DFE" w:rsidRDefault="00A17274" w:rsidP="00223B53">
            <w:pPr>
              <w:pStyle w:val="ListParagraph"/>
              <w:keepNext/>
              <w:keepLines/>
              <w:suppressAutoHyphens/>
              <w:spacing w:line="100" w:lineRule="atLeast"/>
              <w:ind w:left="1200"/>
              <w:rPr>
                <w:rFonts w:ascii="Times New Roman" w:eastAsia="Arial Unicode MS" w:hAnsi="Times New Roman" w:cs="Times New Roman"/>
                <w:kern w:val="1"/>
                <w:lang w:eastAsia="ar-SA"/>
              </w:rPr>
            </w:pPr>
            <w:r w:rsidRPr="00235DFE">
              <w:rPr>
                <w:rFonts w:ascii="Times New Roman" w:hAnsi="Times New Roman" w:cs="Times New Roman"/>
                <w:lang w:val="sr-Cyrl-CS"/>
              </w:rPr>
              <w:t>(</w:t>
            </w:r>
            <w:r w:rsidRPr="00235DFE">
              <w:rPr>
                <w:rFonts w:ascii="Times New Roman" w:eastAsia="Arial Unicode MS" w:hAnsi="Times New Roman" w:cs="Times New Roman"/>
                <w:kern w:val="1"/>
                <w:lang w:eastAsia="ar-SA"/>
              </w:rPr>
              <w:t xml:space="preserve">Оригиналне универзалне дијагностике са софтвером за предметна возила, Простор поршине од минимум 70 м2 у сервису са одговарајућом  висином од 4м, Најмање 2 стубне дизалице носивости минимум 3500 кг, Најмање један каналски постор у дужини од 4м минимум, Ваљак за испитивање кочница, Професионални алат за зупчење и поправку предметних возилаШлеп возило до 3500 кг носивости за интервенцију у личном власништву, или се  да шлеп возило користи по основу уговра  о лизингу , по основу уговора о закупуу или  по основу уговору о пословно – техничкој сарадњи  </w:t>
            </w:r>
          </w:p>
          <w:p w:rsidR="00A17274" w:rsidRPr="00235DFE" w:rsidRDefault="00A17274" w:rsidP="00235DFE">
            <w:pPr>
              <w:pStyle w:val="ListParagraph"/>
              <w:keepNext/>
              <w:keepLines/>
              <w:suppressAutoHyphens/>
              <w:spacing w:line="100" w:lineRule="atLeast"/>
              <w:ind w:left="1200"/>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Могућност дежурства  24 часа за кварове и шлепање као и па</w:t>
            </w:r>
            <w:r w:rsidR="00235DFE" w:rsidRPr="00235DFE">
              <w:rPr>
                <w:rFonts w:ascii="Times New Roman" w:eastAsia="Arial Unicode MS" w:hAnsi="Times New Roman" w:cs="Times New Roman"/>
                <w:kern w:val="1"/>
                <w:lang w:eastAsia="ar-SA"/>
              </w:rPr>
              <w:t>ртнерство са АМСС помоћ на путу).</w:t>
            </w:r>
          </w:p>
          <w:p w:rsidR="00A17274" w:rsidRPr="00235DFE" w:rsidRDefault="00A17274" w:rsidP="00A17274">
            <w:pPr>
              <w:widowControl w:val="0"/>
              <w:tabs>
                <w:tab w:val="left" w:pos="1440"/>
              </w:tabs>
              <w:spacing w:before="100" w:beforeAutospacing="1" w:after="0" w:line="210" w:lineRule="atLeast"/>
              <w:jc w:val="both"/>
              <w:rPr>
                <w:rFonts w:ascii="Times New Roman" w:hAnsi="Times New Roman" w:cs="Times New Roman"/>
                <w:sz w:val="24"/>
                <w:szCs w:val="24"/>
                <w:lang w:val="sr-Cyrl-CS"/>
              </w:rPr>
            </w:pPr>
          </w:p>
        </w:tc>
      </w:tr>
    </w:tbl>
    <w:p w:rsidR="00A969C0" w:rsidRPr="00235DFE" w:rsidRDefault="00A969C0" w:rsidP="002A10B6">
      <w:pPr>
        <w:suppressAutoHyphens/>
        <w:spacing w:line="100" w:lineRule="atLeast"/>
        <w:jc w:val="both"/>
        <w:rPr>
          <w:rFonts w:ascii="Times New Roman" w:hAnsi="Times New Roman" w:cs="Times New Roman"/>
          <w:b/>
          <w:iCs/>
        </w:rPr>
      </w:pPr>
    </w:p>
    <w:p w:rsidR="00337C10" w:rsidRPr="00235DFE" w:rsidRDefault="00337C10" w:rsidP="00337C10">
      <w:pPr>
        <w:pStyle w:val="ListParagraph"/>
        <w:ind w:left="1350"/>
        <w:jc w:val="both"/>
        <w:rPr>
          <w:rFonts w:ascii="Times New Roman" w:hAnsi="Times New Roman" w:cs="Times New Roman"/>
          <w:b/>
          <w:bCs/>
          <w:iCs/>
          <w:sz w:val="22"/>
          <w:szCs w:val="22"/>
          <w:lang w:val="sr-Latn-CS"/>
        </w:rPr>
      </w:pPr>
    </w:p>
    <w:p w:rsidR="00337C10" w:rsidRPr="00235DFE"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sz w:val="22"/>
          <w:szCs w:val="22"/>
        </w:rPr>
      </w:pPr>
      <w:r w:rsidRPr="00235DFE">
        <w:rPr>
          <w:rFonts w:ascii="Times New Roman" w:hAnsi="Times New Roman" w:cs="Times New Roman"/>
          <w:b/>
          <w:bCs/>
          <w:i/>
          <w:iCs/>
          <w:sz w:val="22"/>
          <w:szCs w:val="22"/>
        </w:rPr>
        <w:t>УПУТСТВО КАКО СЕ ДОКАЗУЈЕ ИСПУЊЕНОСТ УСЛОВА</w:t>
      </w:r>
    </w:p>
    <w:p w:rsidR="00337C10" w:rsidRPr="00235DFE" w:rsidRDefault="00337C10" w:rsidP="00337C10">
      <w:pPr>
        <w:pStyle w:val="ListParagraph"/>
        <w:shd w:val="clear" w:color="auto" w:fill="C6D9F1"/>
        <w:ind w:left="0"/>
        <w:rPr>
          <w:rFonts w:ascii="Times New Roman" w:hAnsi="Times New Roman" w:cs="Times New Roman"/>
          <w:bCs/>
          <w:i/>
          <w:iCs/>
          <w:sz w:val="22"/>
          <w:szCs w:val="22"/>
        </w:rPr>
      </w:pPr>
    </w:p>
    <w:p w:rsidR="00337C10" w:rsidRPr="00235DFE" w:rsidRDefault="00337C10" w:rsidP="00337C10">
      <w:pPr>
        <w:pStyle w:val="ListParagraph"/>
        <w:jc w:val="both"/>
        <w:rPr>
          <w:rFonts w:ascii="Times New Roman" w:hAnsi="Times New Roman" w:cs="Times New Roman"/>
          <w:bCs/>
          <w:i/>
          <w:iCs/>
          <w:sz w:val="22"/>
          <w:szCs w:val="22"/>
        </w:rPr>
      </w:pPr>
    </w:p>
    <w:p w:rsidR="00337C10" w:rsidRPr="00235DFE" w:rsidRDefault="00337C10" w:rsidP="00337C10">
      <w:pPr>
        <w:ind w:left="720" w:firstLine="720"/>
        <w:jc w:val="both"/>
        <w:rPr>
          <w:rFonts w:ascii="Times New Roman" w:hAnsi="Times New Roman" w:cs="Times New Roman"/>
          <w:lang w:val="sr-Cyrl-CS"/>
        </w:rPr>
      </w:pPr>
      <w:r w:rsidRPr="00235DFE">
        <w:rPr>
          <w:rFonts w:ascii="Times New Roman" w:hAnsi="Times New Roman" w:cs="Times New Roman"/>
          <w:lang w:val="sr-Cyrl-CS"/>
        </w:rPr>
        <w:lastRenderedPageBreak/>
        <w:t xml:space="preserve">1. Испуњеност </w:t>
      </w:r>
      <w:r w:rsidRPr="00235DFE">
        <w:rPr>
          <w:rFonts w:ascii="Times New Roman" w:hAnsi="Times New Roman" w:cs="Times New Roman"/>
          <w:b/>
          <w:lang w:val="sr-Cyrl-CS"/>
        </w:rPr>
        <w:t xml:space="preserve">обавезних </w:t>
      </w:r>
      <w:r w:rsidRPr="00235DFE">
        <w:rPr>
          <w:rFonts w:ascii="Times New Roman" w:hAnsi="Times New Roman" w:cs="Times New Roman"/>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235DFE">
        <w:rPr>
          <w:rFonts w:ascii="Times New Roman" w:hAnsi="Times New Roman" w:cs="Times New Roman"/>
        </w:rPr>
        <w:t>V</w:t>
      </w:r>
      <w:r w:rsidRPr="00235DFE">
        <w:rPr>
          <w:rFonts w:ascii="Times New Roman" w:hAnsi="Times New Roman" w:cs="Times New Roman"/>
          <w:lang w:val="sr-Cyrl-CS"/>
        </w:rPr>
        <w:t xml:space="preserve"> одељак 3</w:t>
      </w:r>
      <w:r w:rsidRPr="00235DFE">
        <w:rPr>
          <w:rFonts w:ascii="Times New Roman" w:hAnsi="Times New Roman" w:cs="Times New Roman"/>
          <w:lang w:val="ru-RU"/>
        </w:rPr>
        <w:t>.</w:t>
      </w:r>
      <w:r w:rsidRPr="00235DFE">
        <w:rPr>
          <w:rFonts w:ascii="Times New Roman" w:hAnsi="Times New Roman" w:cs="Times New Roman"/>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235DFE" w:rsidRDefault="00337C10" w:rsidP="00337C10">
      <w:pPr>
        <w:ind w:left="720" w:firstLine="720"/>
        <w:jc w:val="both"/>
        <w:rPr>
          <w:rFonts w:ascii="Times New Roman" w:hAnsi="Times New Roman" w:cs="Times New Roman"/>
          <w:lang w:val="sr-Cyrl-CS"/>
        </w:rPr>
      </w:pPr>
      <w:r w:rsidRPr="00235DFE">
        <w:rPr>
          <w:rFonts w:ascii="Times New Roman" w:hAnsi="Times New Roman" w:cs="Times New Roman"/>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235DFE" w:rsidRDefault="00337C10" w:rsidP="006724E4">
      <w:pPr>
        <w:ind w:left="720" w:firstLine="720"/>
        <w:jc w:val="both"/>
        <w:rPr>
          <w:rFonts w:ascii="Times New Roman" w:hAnsi="Times New Roman" w:cs="Times New Roman"/>
          <w:lang w:val="sr-Cyrl-CS"/>
        </w:rPr>
      </w:pPr>
      <w:r w:rsidRPr="00235DFE">
        <w:rPr>
          <w:rFonts w:ascii="Times New Roman" w:hAnsi="Times New Roman" w:cs="Times New Roman"/>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235DFE" w:rsidRDefault="00337C10" w:rsidP="006724E4">
      <w:pPr>
        <w:ind w:left="720"/>
        <w:jc w:val="both"/>
        <w:rPr>
          <w:rFonts w:ascii="Times New Roman" w:hAnsi="Times New Roman" w:cs="Times New Roman"/>
          <w:lang w:val="sr-Cyrl-CS"/>
        </w:rPr>
      </w:pPr>
      <w:r w:rsidRPr="00235DFE">
        <w:rPr>
          <w:rFonts w:ascii="Times New Roman" w:hAnsi="Times New Roman" w:cs="Times New Roman"/>
          <w:b/>
          <w:u w:val="single"/>
          <w:lang w:val="sr-Cyrl-CS"/>
        </w:rPr>
        <w:t>Уколико понуду подноси група понуђача</w:t>
      </w:r>
      <w:r w:rsidRPr="00235DFE">
        <w:rPr>
          <w:rFonts w:ascii="Times New Roman" w:hAnsi="Times New Roman" w:cs="Times New Roman"/>
          <w:lang w:val="sr-Cyrl-CS"/>
        </w:rPr>
        <w:t>, Изјава мора бити потписана од стране овлашћеног лица сваког понуђача из групе понуђача и оверена печатом.</w:t>
      </w:r>
    </w:p>
    <w:p w:rsidR="00337C10" w:rsidRPr="00235DFE" w:rsidRDefault="00337C10" w:rsidP="006724E4">
      <w:pPr>
        <w:ind w:left="720"/>
        <w:jc w:val="both"/>
        <w:rPr>
          <w:rFonts w:ascii="Times New Roman" w:hAnsi="Times New Roman" w:cs="Times New Roman"/>
          <w:lang w:val="sr-Cyrl-CS"/>
        </w:rPr>
      </w:pPr>
      <w:r w:rsidRPr="00235DFE">
        <w:rPr>
          <w:rFonts w:ascii="Times New Roman" w:hAnsi="Times New Roman" w:cs="Times New Roman"/>
          <w:b/>
          <w:u w:val="single"/>
          <w:lang w:val="sr-Cyrl-CS"/>
        </w:rPr>
        <w:t>Уколико понуђач подноси понуду са подизвођачем,</w:t>
      </w:r>
      <w:r w:rsidRPr="00235DFE">
        <w:rPr>
          <w:rFonts w:ascii="Times New Roman" w:hAnsi="Times New Roman" w:cs="Times New Roman"/>
          <w:b/>
          <w:lang w:val="sr-Cyrl-CS"/>
        </w:rPr>
        <w:t xml:space="preserve">  </w:t>
      </w:r>
      <w:r w:rsidRPr="00235DFE">
        <w:rPr>
          <w:rFonts w:ascii="Times New Roman" w:hAnsi="Times New Roman" w:cs="Times New Roman"/>
          <w:lang w:val="sr-Cyrl-CS"/>
        </w:rPr>
        <w:t xml:space="preserve">понуђач је дужан да достави Изјаву подизвођача (Образац Изјаве подизвођача, дат је у поглављу </w:t>
      </w:r>
      <w:r w:rsidRPr="00235DFE">
        <w:rPr>
          <w:rFonts w:ascii="Times New Roman" w:hAnsi="Times New Roman" w:cs="Times New Roman"/>
        </w:rPr>
        <w:t>V</w:t>
      </w:r>
      <w:r w:rsidRPr="00235DFE">
        <w:rPr>
          <w:rFonts w:ascii="Times New Roman" w:hAnsi="Times New Roman" w:cs="Times New Roman"/>
          <w:lang w:val="sr-Cyrl-CS"/>
        </w:rPr>
        <w:t xml:space="preserve"> одељак 3</w:t>
      </w:r>
      <w:r w:rsidRPr="00235DFE">
        <w:rPr>
          <w:rFonts w:ascii="Times New Roman" w:hAnsi="Times New Roman" w:cs="Times New Roman"/>
          <w:lang w:val="ru-RU"/>
        </w:rPr>
        <w:t>.</w:t>
      </w:r>
      <w:r w:rsidRPr="00235DFE">
        <w:rPr>
          <w:rFonts w:ascii="Times New Roman" w:hAnsi="Times New Roman" w:cs="Times New Roman"/>
          <w:lang w:val="sr-Cyrl-CS"/>
        </w:rPr>
        <w:t>), потписану од стране овлашћеног лица подизвођача и оверену печатом.</w:t>
      </w:r>
    </w:p>
    <w:p w:rsidR="00337C10" w:rsidRPr="00235DFE" w:rsidRDefault="00337C10" w:rsidP="006724E4">
      <w:pPr>
        <w:ind w:firstLine="705"/>
        <w:jc w:val="both"/>
        <w:rPr>
          <w:rFonts w:ascii="Times New Roman" w:hAnsi="Times New Roman" w:cs="Times New Roman"/>
          <w:b/>
          <w:u w:val="single"/>
          <w:lang w:val="sr-Cyrl-CS"/>
        </w:rPr>
      </w:pPr>
      <w:r w:rsidRPr="00235DFE">
        <w:rPr>
          <w:rFonts w:ascii="Times New Roman" w:hAnsi="Times New Roman" w:cs="Times New Roman"/>
          <w:b/>
          <w:u w:val="single"/>
          <w:lang w:val="sr-Cyrl-CS"/>
        </w:rPr>
        <w:t>ДОКАЗИ КОЈЕ ПОНУЂАЧИ НЕ МОРАЈУ ДА ДОСТАВЕ:</w:t>
      </w:r>
    </w:p>
    <w:p w:rsidR="00337C10" w:rsidRPr="00235DFE" w:rsidRDefault="00337C10" w:rsidP="006724E4">
      <w:pPr>
        <w:tabs>
          <w:tab w:val="left" w:pos="3165"/>
        </w:tabs>
        <w:jc w:val="both"/>
        <w:rPr>
          <w:rFonts w:ascii="Times New Roman" w:hAnsi="Times New Roman" w:cs="Times New Roman"/>
          <w:b/>
          <w:u w:val="single"/>
          <w:lang w:val="sr-Cyrl-CS"/>
        </w:rPr>
      </w:pPr>
      <w:r w:rsidRPr="00235DFE">
        <w:rPr>
          <w:rFonts w:ascii="Times New Roman" w:hAnsi="Times New Roman" w:cs="Times New Roman"/>
          <w:b/>
          <w:u w:val="single"/>
          <w:lang w:val="sr-Cyrl-CS"/>
        </w:rPr>
        <w:t xml:space="preserve">    ФОРМА ДОКАЗА</w:t>
      </w:r>
    </w:p>
    <w:p w:rsidR="00337C10" w:rsidRPr="00235DFE" w:rsidRDefault="00337C10" w:rsidP="00337C10">
      <w:pPr>
        <w:numPr>
          <w:ilvl w:val="0"/>
          <w:numId w:val="16"/>
        </w:numPr>
        <w:tabs>
          <w:tab w:val="left" w:pos="3165"/>
        </w:tabs>
        <w:suppressAutoHyphens/>
        <w:spacing w:after="0" w:line="240" w:lineRule="auto"/>
        <w:jc w:val="both"/>
        <w:rPr>
          <w:rFonts w:ascii="Times New Roman" w:hAnsi="Times New Roman" w:cs="Times New Roman"/>
          <w:u w:val="single"/>
          <w:lang w:val="sr-Cyrl-CS"/>
        </w:rPr>
      </w:pPr>
      <w:r w:rsidRPr="00235DFE">
        <w:rPr>
          <w:rFonts w:ascii="Times New Roman" w:hAnsi="Times New Roman" w:cs="Times New Roman"/>
          <w:u w:val="single"/>
          <w:lang w:val="sr-Cyrl-CS"/>
        </w:rPr>
        <w:t xml:space="preserve">Наведене доказе о испуњености </w:t>
      </w:r>
      <w:r w:rsidR="00A969C0" w:rsidRPr="00235DFE">
        <w:rPr>
          <w:rFonts w:ascii="Times New Roman" w:hAnsi="Times New Roman" w:cs="Times New Roman"/>
          <w:u w:val="single"/>
          <w:lang w:val="sr-Cyrl-CS"/>
        </w:rPr>
        <w:t xml:space="preserve"> обавезних и додатнихдодатних </w:t>
      </w:r>
      <w:r w:rsidRPr="00235DFE">
        <w:rPr>
          <w:rFonts w:ascii="Times New Roman" w:hAnsi="Times New Roman" w:cs="Times New Roman"/>
          <w:u w:val="single"/>
          <w:lang w:val="sr-Cyrl-CS"/>
        </w:rPr>
        <w:t>услова</w:t>
      </w:r>
      <w:r w:rsidR="00A969C0" w:rsidRPr="00235DFE">
        <w:rPr>
          <w:rFonts w:ascii="Times New Roman" w:hAnsi="Times New Roman" w:cs="Times New Roman"/>
          <w:u w:val="single"/>
          <w:lang w:val="sr-Cyrl-CS"/>
        </w:rPr>
        <w:t xml:space="preserve"> за учеше у предметном поступку јавне набавке </w:t>
      </w:r>
      <w:r w:rsidRPr="00235DFE">
        <w:rPr>
          <w:rFonts w:ascii="Times New Roman" w:hAnsi="Times New Roman" w:cs="Times New Roman"/>
          <w:u w:val="single"/>
          <w:lang w:val="sr-Cyrl-CS"/>
        </w:rPr>
        <w:t xml:space="preserve"> понуђач може </w:t>
      </w:r>
      <w:r w:rsidR="00A969C0" w:rsidRPr="00235DFE">
        <w:rPr>
          <w:rFonts w:ascii="Times New Roman" w:hAnsi="Times New Roman" w:cs="Times New Roman"/>
          <w:u w:val="single"/>
          <w:lang w:val="sr-Cyrl-CS"/>
        </w:rPr>
        <w:t>доказати потписивањем посебне изјаве о испуњености услова</w:t>
      </w:r>
      <w:r w:rsidR="00FE52A8" w:rsidRPr="00235DFE">
        <w:rPr>
          <w:rFonts w:ascii="Times New Roman" w:hAnsi="Times New Roman" w:cs="Times New Roman"/>
          <w:u w:val="single"/>
          <w:lang w:val="sr-Cyrl-CS"/>
        </w:rPr>
        <w:t xml:space="preserve"> (текстови  изјава о испуњености услова садржани су у поглављу 3 конкурсне кокументације) или тражене доказе </w:t>
      </w:r>
      <w:r w:rsidR="00A969C0" w:rsidRPr="00235DFE">
        <w:rPr>
          <w:rFonts w:ascii="Times New Roman" w:hAnsi="Times New Roman" w:cs="Times New Roman"/>
          <w:u w:val="single"/>
          <w:lang w:val="sr-Cyrl-CS"/>
        </w:rPr>
        <w:t xml:space="preserve"> </w:t>
      </w:r>
      <w:r w:rsidRPr="00235DFE">
        <w:rPr>
          <w:rFonts w:ascii="Times New Roman" w:hAnsi="Times New Roman" w:cs="Times New Roman"/>
          <w:u w:val="single"/>
          <w:lang w:val="sr-Cyrl-CS"/>
        </w:rPr>
        <w:t>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235DFE" w:rsidRDefault="00337C10" w:rsidP="00337C10">
      <w:pPr>
        <w:numPr>
          <w:ilvl w:val="0"/>
          <w:numId w:val="16"/>
        </w:numPr>
        <w:tabs>
          <w:tab w:val="left" w:pos="3165"/>
        </w:tabs>
        <w:suppressAutoHyphens/>
        <w:spacing w:after="0" w:line="240" w:lineRule="auto"/>
        <w:jc w:val="both"/>
        <w:rPr>
          <w:rFonts w:ascii="Times New Roman" w:hAnsi="Times New Roman" w:cs="Times New Roman"/>
          <w:u w:val="single"/>
          <w:lang w:val="sr-Cyrl-CS"/>
        </w:rPr>
      </w:pPr>
      <w:r w:rsidRPr="00235DFE">
        <w:rPr>
          <w:rFonts w:ascii="Times New Roman" w:hAnsi="Times New Roman" w:cs="Times New Roman"/>
          <w:u w:val="single"/>
          <w:lang w:val="sr-Cyrl-CS"/>
        </w:rPr>
        <w:t>Ако понуђач у остављеном, примереном року који не може бити краћи од 5 (пет) дана, не достави на увид оригинал или оверену</w:t>
      </w:r>
      <w:r w:rsidRPr="00235DFE">
        <w:rPr>
          <w:rFonts w:ascii="Times New Roman" w:hAnsi="Times New Roman" w:cs="Times New Roman"/>
          <w:lang w:val="sr-Cyrl-CS"/>
        </w:rPr>
        <w:t xml:space="preserve"> </w:t>
      </w:r>
      <w:r w:rsidRPr="00235DFE">
        <w:rPr>
          <w:rFonts w:ascii="Times New Roman" w:hAnsi="Times New Roman" w:cs="Times New Roman"/>
          <w:u w:val="single"/>
          <w:lang w:val="sr-Cyrl-CS"/>
        </w:rPr>
        <w:t>копију тражених доказа, наручилац ће његову понуду одбити као неприхватљиву.</w:t>
      </w:r>
    </w:p>
    <w:p w:rsidR="00337C10" w:rsidRPr="00235DFE" w:rsidRDefault="00337C10" w:rsidP="00337C10">
      <w:pPr>
        <w:tabs>
          <w:tab w:val="left" w:pos="3165"/>
        </w:tabs>
        <w:ind w:left="720"/>
        <w:jc w:val="both"/>
        <w:rPr>
          <w:rFonts w:ascii="Times New Roman" w:hAnsi="Times New Roman" w:cs="Times New Roman"/>
          <w:b/>
          <w:lang w:val="sr-Cyrl-CS"/>
        </w:rPr>
      </w:pPr>
    </w:p>
    <w:p w:rsidR="00337C10" w:rsidRPr="00235DFE" w:rsidRDefault="00337C10" w:rsidP="003E0F17">
      <w:pPr>
        <w:tabs>
          <w:tab w:val="left" w:pos="3165"/>
        </w:tabs>
        <w:ind w:left="720"/>
        <w:jc w:val="both"/>
        <w:rPr>
          <w:rFonts w:ascii="Times New Roman" w:hAnsi="Times New Roman" w:cs="Times New Roman"/>
          <w:b/>
          <w:u w:val="single"/>
          <w:lang w:val="sr-Cyrl-CS"/>
        </w:rPr>
      </w:pPr>
      <w:r w:rsidRPr="00235DFE">
        <w:rPr>
          <w:rFonts w:ascii="Times New Roman" w:hAnsi="Times New Roman" w:cs="Times New Roman"/>
          <w:b/>
          <w:u w:val="single"/>
          <w:lang w:val="sr-Cyrl-CS"/>
        </w:rPr>
        <w:t>СТРАНИ ПОНУЂАЧИ</w:t>
      </w:r>
    </w:p>
    <w:p w:rsidR="00337C10" w:rsidRPr="00235DFE"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235DFE">
        <w:rPr>
          <w:rFonts w:ascii="Times New Roman" w:hAnsi="Times New Roman" w:cs="Times New Roman"/>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235DFE" w:rsidRDefault="00337C10" w:rsidP="00337C10">
      <w:pPr>
        <w:numPr>
          <w:ilvl w:val="0"/>
          <w:numId w:val="16"/>
        </w:numPr>
        <w:tabs>
          <w:tab w:val="left" w:pos="3165"/>
        </w:tabs>
        <w:suppressAutoHyphens/>
        <w:spacing w:after="0" w:line="240" w:lineRule="auto"/>
        <w:jc w:val="both"/>
        <w:rPr>
          <w:rFonts w:ascii="Times New Roman" w:hAnsi="Times New Roman" w:cs="Times New Roman"/>
          <w:lang w:val="sr-Cyrl-CS"/>
        </w:rPr>
      </w:pPr>
      <w:r w:rsidRPr="00235DFE">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235DFE" w:rsidRDefault="00337C10" w:rsidP="00337C10">
      <w:pPr>
        <w:tabs>
          <w:tab w:val="left" w:pos="3165"/>
        </w:tabs>
        <w:jc w:val="both"/>
        <w:rPr>
          <w:rFonts w:ascii="Times New Roman" w:hAnsi="Times New Roman" w:cs="Times New Roman"/>
          <w:b/>
          <w:u w:val="single"/>
          <w:lang w:val="sr-Cyrl-CS"/>
        </w:rPr>
      </w:pPr>
      <w:r w:rsidRPr="00235DFE">
        <w:rPr>
          <w:rFonts w:ascii="Times New Roman" w:hAnsi="Times New Roman" w:cs="Times New Roman"/>
          <w:lang w:val="sr-Cyrl-CS"/>
        </w:rPr>
        <w:t xml:space="preserve">           </w:t>
      </w:r>
      <w:r w:rsidRPr="00235DFE">
        <w:rPr>
          <w:rFonts w:ascii="Times New Roman" w:hAnsi="Times New Roman" w:cs="Times New Roman"/>
          <w:b/>
          <w:u w:val="single"/>
          <w:lang w:val="sr-Cyrl-CS"/>
        </w:rPr>
        <w:t>ПРОМЕНЕ</w:t>
      </w:r>
      <w:r w:rsidRPr="00235DFE">
        <w:rPr>
          <w:rFonts w:ascii="Times New Roman" w:hAnsi="Times New Roman" w:cs="Times New Roman"/>
          <w:lang w:val="sr-Cyrl-CS"/>
        </w:rPr>
        <w:tab/>
      </w:r>
    </w:p>
    <w:p w:rsidR="00337C10" w:rsidRPr="00235DFE" w:rsidRDefault="00337C10" w:rsidP="003E0F17">
      <w:pPr>
        <w:ind w:left="705"/>
        <w:jc w:val="both"/>
        <w:rPr>
          <w:rFonts w:ascii="Times New Roman" w:hAnsi="Times New Roman" w:cs="Times New Roman"/>
          <w:lang w:val="sr-Cyrl-CS"/>
        </w:rPr>
      </w:pPr>
      <w:r w:rsidRPr="00235DFE">
        <w:rPr>
          <w:rFonts w:ascii="Times New Roman" w:hAnsi="Times New Roman" w:cs="Times New Roman"/>
          <w:lang w:val="sr-Cyrl-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Pr="00235DFE" w:rsidRDefault="006724E4" w:rsidP="0053309A">
      <w:pPr>
        <w:ind w:right="-360"/>
        <w:rPr>
          <w:rFonts w:ascii="Times New Roman" w:hAnsi="Times New Roman" w:cs="Times New Roman"/>
          <w:b/>
        </w:rPr>
      </w:pPr>
    </w:p>
    <w:p w:rsidR="0053309A" w:rsidRPr="00235DFE" w:rsidRDefault="0053309A" w:rsidP="0053309A">
      <w:pPr>
        <w:pStyle w:val="ListParagraph"/>
        <w:shd w:val="clear" w:color="auto" w:fill="C6D9F1"/>
        <w:ind w:left="360"/>
        <w:jc w:val="center"/>
        <w:rPr>
          <w:rFonts w:ascii="Times New Roman" w:hAnsi="Times New Roman" w:cs="Times New Roman"/>
          <w:bCs/>
          <w:iCs/>
        </w:rPr>
      </w:pPr>
      <w:r w:rsidRPr="00235DFE">
        <w:rPr>
          <w:rFonts w:ascii="Times New Roman" w:hAnsi="Times New Roman" w:cs="Times New Roman"/>
          <w:b/>
          <w:bCs/>
          <w:i/>
          <w:iCs/>
          <w:lang w:val="ru-RU"/>
        </w:rPr>
        <w:t>3.</w:t>
      </w:r>
      <w:r w:rsidRPr="00235DFE">
        <w:rPr>
          <w:rFonts w:ascii="Times New Roman" w:hAnsi="Times New Roman" w:cs="Times New Roman"/>
          <w:b/>
          <w:bCs/>
          <w:i/>
          <w:iCs/>
        </w:rPr>
        <w:t xml:space="preserve"> ОБРАЗАЦ ИЗЈАВЕ О ИСПУЊАВАЊУ УСЛОВА ИЗ ЧЛ. 75. И 76. ЗАКОНА</w:t>
      </w:r>
    </w:p>
    <w:p w:rsidR="00337C10" w:rsidRPr="00235DFE" w:rsidRDefault="00337C10" w:rsidP="00337C10">
      <w:pPr>
        <w:ind w:right="-360"/>
        <w:jc w:val="center"/>
        <w:rPr>
          <w:rFonts w:ascii="Times New Roman" w:hAnsi="Times New Roman" w:cs="Times New Roman"/>
          <w:b/>
          <w:lang w:val="sr-Cyrl-CS"/>
        </w:rPr>
      </w:pPr>
      <w:r w:rsidRPr="00235DFE">
        <w:rPr>
          <w:rFonts w:ascii="Times New Roman" w:hAnsi="Times New Roman" w:cs="Times New Roman"/>
          <w:b/>
          <w:lang w:val="sr-Cyrl-CS"/>
        </w:rPr>
        <w:t xml:space="preserve"> </w:t>
      </w:r>
    </w:p>
    <w:p w:rsidR="00337C10" w:rsidRPr="00235DFE" w:rsidRDefault="00337C10" w:rsidP="00337C10">
      <w:pPr>
        <w:ind w:right="-360"/>
        <w:jc w:val="center"/>
        <w:rPr>
          <w:rFonts w:ascii="Times New Roman" w:hAnsi="Times New Roman" w:cs="Times New Roman"/>
          <w:b/>
          <w:lang w:val="sr-Cyrl-CS"/>
        </w:rPr>
      </w:pPr>
      <w:r w:rsidRPr="00235DFE">
        <w:rPr>
          <w:rFonts w:ascii="Times New Roman" w:hAnsi="Times New Roman" w:cs="Times New Roman"/>
          <w:b/>
          <w:lang w:val="sr-Cyrl-CS"/>
        </w:rPr>
        <w:t>ИЗЈАВА ПОНУЂАЧА</w:t>
      </w:r>
    </w:p>
    <w:p w:rsidR="00337C10" w:rsidRPr="00235DFE" w:rsidRDefault="00337C10" w:rsidP="00337C10">
      <w:pPr>
        <w:ind w:right="-360"/>
        <w:jc w:val="center"/>
        <w:rPr>
          <w:rFonts w:ascii="Times New Roman" w:hAnsi="Times New Roman" w:cs="Times New Roman"/>
          <w:b/>
          <w:lang w:val="sr-Cyrl-CS"/>
        </w:rPr>
      </w:pPr>
      <w:r w:rsidRPr="00235DFE">
        <w:rPr>
          <w:rFonts w:ascii="Times New Roman" w:hAnsi="Times New Roman" w:cs="Times New Roman"/>
          <w:b/>
          <w:lang w:val="sr-Cyrl-CS"/>
        </w:rPr>
        <w:t xml:space="preserve">О ИСПУЊАВАЊУ УСЛОВА ИЗ ЧЛАНА 75. </w:t>
      </w:r>
    </w:p>
    <w:p w:rsidR="00337C10" w:rsidRPr="00235DFE" w:rsidRDefault="00337C10" w:rsidP="003E0F17">
      <w:pPr>
        <w:ind w:right="-360"/>
        <w:jc w:val="center"/>
        <w:rPr>
          <w:rFonts w:ascii="Times New Roman" w:hAnsi="Times New Roman" w:cs="Times New Roman"/>
          <w:b/>
          <w:lang w:val="sr-Cyrl-CS"/>
        </w:rPr>
      </w:pPr>
      <w:r w:rsidRPr="00235DFE">
        <w:rPr>
          <w:rFonts w:ascii="Times New Roman" w:hAnsi="Times New Roman" w:cs="Times New Roman"/>
          <w:b/>
          <w:lang w:val="sr-Cyrl-CS"/>
        </w:rPr>
        <w:t>ЗАКОНА У ПОСТУПКУ ЈАВНЕ НАБАВКЕ МАЛЕ ВРЕДНОСТИ</w:t>
      </w:r>
    </w:p>
    <w:p w:rsidR="0053309A" w:rsidRPr="00235DFE" w:rsidRDefault="00337C10" w:rsidP="00337C10">
      <w:pPr>
        <w:ind w:right="-360"/>
        <w:jc w:val="both"/>
        <w:rPr>
          <w:rFonts w:ascii="Times New Roman" w:hAnsi="Times New Roman" w:cs="Times New Roman"/>
        </w:rPr>
      </w:pPr>
      <w:r w:rsidRPr="00235DFE">
        <w:rPr>
          <w:rFonts w:ascii="Times New Roman" w:hAnsi="Times New Roman" w:cs="Times New Roman"/>
          <w:b/>
          <w:lang w:val="sr-Cyrl-CS"/>
        </w:rPr>
        <w:tab/>
      </w:r>
      <w:r w:rsidRPr="00235DFE">
        <w:rPr>
          <w:rFonts w:ascii="Times New Roman" w:hAnsi="Times New Roman" w:cs="Times New Roman"/>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337C10" w:rsidRPr="00235DFE" w:rsidRDefault="00337C10" w:rsidP="003E0F17">
      <w:pPr>
        <w:ind w:right="-360"/>
        <w:jc w:val="center"/>
        <w:rPr>
          <w:rFonts w:ascii="Times New Roman" w:hAnsi="Times New Roman" w:cs="Times New Roman"/>
          <w:b/>
        </w:rPr>
      </w:pPr>
      <w:r w:rsidRPr="00235DFE">
        <w:rPr>
          <w:rFonts w:ascii="Times New Roman" w:hAnsi="Times New Roman" w:cs="Times New Roman"/>
          <w:b/>
          <w:lang w:val="sr-Cyrl-CS"/>
        </w:rPr>
        <w:t>И  З  Ј  А  В  У</w:t>
      </w:r>
    </w:p>
    <w:p w:rsidR="0053309A" w:rsidRPr="00235DFE" w:rsidRDefault="0053309A" w:rsidP="003E0F17">
      <w:pPr>
        <w:ind w:right="-360"/>
        <w:jc w:val="center"/>
        <w:rPr>
          <w:rFonts w:ascii="Times New Roman" w:hAnsi="Times New Roman" w:cs="Times New Roman"/>
          <w:b/>
        </w:rPr>
      </w:pPr>
    </w:p>
    <w:p w:rsidR="00337C10" w:rsidRPr="00235DFE" w:rsidRDefault="00337C10" w:rsidP="00337C10">
      <w:pPr>
        <w:ind w:left="360" w:right="-270"/>
        <w:jc w:val="both"/>
        <w:rPr>
          <w:rFonts w:ascii="Times New Roman" w:hAnsi="Times New Roman" w:cs="Times New Roman"/>
          <w:lang w:val="sr-Cyrl-CS"/>
        </w:rPr>
      </w:pPr>
      <w:r w:rsidRPr="00235DFE">
        <w:rPr>
          <w:rFonts w:ascii="Times New Roman" w:hAnsi="Times New Roman" w:cs="Times New Roman"/>
          <w:b/>
          <w:lang w:val="sr-Cyrl-CS"/>
        </w:rPr>
        <w:tab/>
      </w:r>
      <w:r w:rsidRPr="00235DFE">
        <w:rPr>
          <w:rFonts w:ascii="Times New Roman" w:hAnsi="Times New Roman" w:cs="Times New Roman"/>
          <w:lang w:val="sr-Cyrl-CS"/>
        </w:rPr>
        <w:t>Понуђач _________________________________________________(навести назив понуђача) у поступку јавне набавке</w:t>
      </w:r>
      <w:r w:rsidR="007416F8" w:rsidRPr="00235DFE">
        <w:rPr>
          <w:rFonts w:ascii="Times New Roman" w:hAnsi="Times New Roman" w:cs="Times New Roman"/>
          <w:lang w:val="sr-Cyrl-CS"/>
        </w:rPr>
        <w:t xml:space="preserve"> </w:t>
      </w:r>
      <w:r w:rsidRPr="00235DFE">
        <w:rPr>
          <w:rFonts w:ascii="Times New Roman" w:hAnsi="Times New Roman" w:cs="Times New Roman"/>
          <w:lang w:val="sr-Cyrl-CS"/>
        </w:rPr>
        <w:t xml:space="preserve"> </w:t>
      </w:r>
      <w:r w:rsidR="007416F8" w:rsidRPr="00235DFE">
        <w:rPr>
          <w:rFonts w:ascii="Times New Roman" w:hAnsi="Times New Roman" w:cs="Times New Roman"/>
          <w:lang w:val="sr-Cyrl-CS"/>
        </w:rPr>
        <w:t>услуга</w:t>
      </w:r>
      <w:r w:rsidRPr="00235DFE">
        <w:rPr>
          <w:rFonts w:ascii="Times New Roman" w:hAnsi="Times New Roman" w:cs="Times New Roman"/>
          <w:lang w:val="sr-Cyrl-CS"/>
        </w:rPr>
        <w:t xml:space="preserve"> - </w:t>
      </w:r>
      <w:r w:rsidR="000252E0" w:rsidRPr="00235DFE">
        <w:rPr>
          <w:rFonts w:ascii="Times New Roman" w:hAnsi="Times New Roman" w:cs="Times New Roman"/>
          <w:b/>
        </w:rPr>
        <w:t>''</w:t>
      </w:r>
      <w:r w:rsidR="000252E0" w:rsidRPr="00235DFE">
        <w:rPr>
          <w:rFonts w:ascii="Times New Roman" w:hAnsi="Times New Roman" w:cs="Times New Roman"/>
          <w:b/>
          <w:lang w:val="sr-Cyrl-CS"/>
        </w:rPr>
        <w:t>СЕРВИСИРАЊЕ АУТОМОБИЛА</w:t>
      </w:r>
      <w:r w:rsidR="0053309A" w:rsidRPr="00235DFE">
        <w:rPr>
          <w:rFonts w:ascii="Times New Roman" w:hAnsi="Times New Roman" w:cs="Times New Roman"/>
          <w:b/>
          <w:lang w:val="sr-Latn-CS"/>
        </w:rPr>
        <w:t>’’</w:t>
      </w:r>
      <w:r w:rsidR="0053309A" w:rsidRPr="00235DFE">
        <w:rPr>
          <w:rFonts w:ascii="Times New Roman" w:hAnsi="Times New Roman" w:cs="Times New Roman"/>
          <w:lang w:val="sr-Cyrl-CS"/>
        </w:rPr>
        <w:t xml:space="preserve"> </w:t>
      </w:r>
      <w:r w:rsidRPr="00235DFE">
        <w:rPr>
          <w:rFonts w:ascii="Times New Roman" w:hAnsi="Times New Roman" w:cs="Times New Roman"/>
          <w:lang w:val="sr-Cyrl-CS"/>
        </w:rPr>
        <w:t>ЈНМВ број:</w:t>
      </w:r>
      <w:r w:rsidRPr="00235DFE">
        <w:rPr>
          <w:rFonts w:ascii="Times New Roman" w:hAnsi="Times New Roman" w:cs="Times New Roman"/>
          <w:lang w:val="ru-RU"/>
        </w:rPr>
        <w:t xml:space="preserve"> </w:t>
      </w:r>
      <w:r w:rsidR="007416F8" w:rsidRPr="00235DFE">
        <w:rPr>
          <w:rFonts w:ascii="Times New Roman" w:hAnsi="Times New Roman" w:cs="Times New Roman"/>
          <w:lang w:val="sr-Cyrl-CS"/>
        </w:rPr>
        <w:t>1-1.2.4</w:t>
      </w:r>
      <w:r w:rsidR="00D427BB" w:rsidRPr="00235DFE">
        <w:rPr>
          <w:rFonts w:ascii="Times New Roman" w:hAnsi="Times New Roman" w:cs="Times New Roman"/>
          <w:lang w:val="sr-Cyrl-CS"/>
        </w:rPr>
        <w:t>./201</w:t>
      </w:r>
      <w:r w:rsidR="00D427BB" w:rsidRPr="00235DFE">
        <w:rPr>
          <w:rFonts w:ascii="Times New Roman" w:hAnsi="Times New Roman" w:cs="Times New Roman"/>
          <w:lang w:val="sr-Latn-CS"/>
        </w:rPr>
        <w:t>8</w:t>
      </w:r>
      <w:r w:rsidRPr="00235DFE">
        <w:rPr>
          <w:rFonts w:ascii="Times New Roman" w:hAnsi="Times New Roman" w:cs="Times New Roman"/>
          <w:lang w:val="sr-Cyrl-CS"/>
        </w:rPr>
        <w:t>, испуњава све услове из чл</w:t>
      </w:r>
      <w:r w:rsidRPr="00235DFE">
        <w:rPr>
          <w:rFonts w:ascii="Times New Roman" w:hAnsi="Times New Roman" w:cs="Times New Roman"/>
        </w:rPr>
        <w:t>a</w:t>
      </w:r>
      <w:r w:rsidRPr="00235DFE">
        <w:rPr>
          <w:rFonts w:ascii="Times New Roman" w:hAnsi="Times New Roman" w:cs="Times New Roman"/>
          <w:lang w:val="sr-Cyrl-CS"/>
        </w:rPr>
        <w:t>на 75. Закона, односно услове дефинисане конкурсном документацијом за предметну јавну набавку и то:</w:t>
      </w:r>
    </w:p>
    <w:p w:rsidR="00337C10" w:rsidRPr="00235DFE" w:rsidRDefault="00337C10" w:rsidP="00337C10">
      <w:pPr>
        <w:numPr>
          <w:ilvl w:val="0"/>
          <w:numId w:val="18"/>
        </w:numPr>
        <w:suppressAutoHyphens/>
        <w:spacing w:after="0" w:line="240" w:lineRule="auto"/>
        <w:ind w:right="-360"/>
        <w:jc w:val="both"/>
        <w:rPr>
          <w:rFonts w:ascii="Times New Roman" w:hAnsi="Times New Roman" w:cs="Times New Roman"/>
          <w:lang w:val="sr-Cyrl-CS"/>
        </w:rPr>
      </w:pPr>
      <w:r w:rsidRPr="00235DFE">
        <w:rPr>
          <w:rFonts w:ascii="Times New Roman" w:hAnsi="Times New Roman" w:cs="Times New Roman"/>
          <w:lang w:val="sr-Cyrl-CS"/>
        </w:rPr>
        <w:t>Понуђач је регистрован код надлежног органа, односно уписан у одговарајући регистар;</w:t>
      </w:r>
    </w:p>
    <w:p w:rsidR="00337C10" w:rsidRPr="00235DFE" w:rsidRDefault="00337C10" w:rsidP="00337C10">
      <w:pPr>
        <w:numPr>
          <w:ilvl w:val="0"/>
          <w:numId w:val="18"/>
        </w:numPr>
        <w:suppressAutoHyphens/>
        <w:spacing w:after="0" w:line="240" w:lineRule="auto"/>
        <w:jc w:val="both"/>
        <w:rPr>
          <w:rFonts w:ascii="Times New Roman" w:hAnsi="Times New Roman" w:cs="Times New Roman"/>
          <w:lang w:val="sr-Cyrl-CS"/>
        </w:rPr>
      </w:pPr>
      <w:r w:rsidRPr="00235DFE">
        <w:rPr>
          <w:rFonts w:ascii="Times New Roman" w:hAnsi="Times New Roman" w:cs="Times New Roman"/>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235DFE" w:rsidRDefault="00337C10" w:rsidP="00337C10">
      <w:pPr>
        <w:numPr>
          <w:ilvl w:val="0"/>
          <w:numId w:val="18"/>
        </w:numPr>
        <w:suppressAutoHyphens/>
        <w:spacing w:after="0" w:line="240" w:lineRule="auto"/>
        <w:jc w:val="both"/>
        <w:rPr>
          <w:rFonts w:ascii="Times New Roman" w:hAnsi="Times New Roman" w:cs="Times New Roman"/>
          <w:lang w:val="sr-Cyrl-CS"/>
        </w:rPr>
      </w:pPr>
      <w:r w:rsidRPr="00235DFE">
        <w:rPr>
          <w:rFonts w:ascii="Times New Roman" w:hAnsi="Times New Roman" w:cs="Times New Roman"/>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235DFE" w:rsidRDefault="00337C10" w:rsidP="00337C10">
      <w:pPr>
        <w:numPr>
          <w:ilvl w:val="0"/>
          <w:numId w:val="18"/>
        </w:numPr>
        <w:suppressAutoHyphens/>
        <w:spacing w:after="0" w:line="240" w:lineRule="auto"/>
        <w:jc w:val="both"/>
        <w:rPr>
          <w:rFonts w:ascii="Times New Roman" w:hAnsi="Times New Roman" w:cs="Times New Roman"/>
          <w:lang w:val="sr-Cyrl-CS"/>
        </w:rPr>
      </w:pPr>
      <w:r w:rsidRPr="00235DFE">
        <w:rPr>
          <w:rFonts w:ascii="Times New Roman" w:hAnsi="Times New Roman" w:cs="Times New Roman"/>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235DFE" w:rsidRDefault="00337C10" w:rsidP="00337C10">
      <w:pPr>
        <w:ind w:left="6945"/>
        <w:jc w:val="both"/>
        <w:rPr>
          <w:rFonts w:ascii="Times New Roman" w:hAnsi="Times New Roman" w:cs="Times New Roman"/>
          <w:lang w:val="sr-Cyrl-CS"/>
        </w:rPr>
      </w:pPr>
      <w:r w:rsidRPr="00235DFE">
        <w:rPr>
          <w:rFonts w:ascii="Times New Roman" w:hAnsi="Times New Roman" w:cs="Times New Roman"/>
          <w:lang w:val="sr-Cyrl-CS"/>
        </w:rPr>
        <w:t>Потпис понуђача</w:t>
      </w:r>
    </w:p>
    <w:p w:rsidR="00337C10" w:rsidRPr="00235DFE" w:rsidRDefault="00337C10" w:rsidP="00337C10">
      <w:pPr>
        <w:tabs>
          <w:tab w:val="left" w:pos="5430"/>
        </w:tabs>
        <w:jc w:val="both"/>
        <w:rPr>
          <w:rFonts w:ascii="Times New Roman" w:hAnsi="Times New Roman" w:cs="Times New Roman"/>
          <w:i/>
          <w:lang w:val="sr-Cyrl-CS"/>
        </w:rPr>
      </w:pPr>
      <w:r w:rsidRPr="00235DFE">
        <w:rPr>
          <w:rFonts w:ascii="Times New Roman" w:hAnsi="Times New Roman" w:cs="Times New Roman"/>
          <w:i/>
          <w:lang w:val="sr-Cyrl-CS"/>
        </w:rPr>
        <w:tab/>
      </w:r>
    </w:p>
    <w:p w:rsidR="00337C10" w:rsidRPr="00235DFE" w:rsidRDefault="00337C10" w:rsidP="003E0F17">
      <w:pPr>
        <w:tabs>
          <w:tab w:val="left" w:pos="5430"/>
        </w:tabs>
        <w:ind w:left="360"/>
        <w:jc w:val="both"/>
        <w:rPr>
          <w:rFonts w:ascii="Times New Roman" w:hAnsi="Times New Roman" w:cs="Times New Roman"/>
          <w:lang w:val="sr-Cyrl-CS"/>
        </w:rPr>
      </w:pPr>
      <w:r w:rsidRPr="00235DFE">
        <w:rPr>
          <w:rFonts w:ascii="Times New Roman" w:hAnsi="Times New Roman" w:cs="Times New Roman"/>
          <w:lang w:val="sr-Cyrl-CS"/>
        </w:rPr>
        <w:t>Датум:________________                         М.П.</w:t>
      </w:r>
      <w:r w:rsidRPr="00235DFE">
        <w:rPr>
          <w:rFonts w:ascii="Times New Roman" w:hAnsi="Times New Roman" w:cs="Times New Roman"/>
          <w:lang w:val="sr-Cyrl-CS"/>
        </w:rPr>
        <w:tab/>
      </w:r>
      <w:r w:rsidRPr="00235DFE">
        <w:rPr>
          <w:rFonts w:ascii="Times New Roman" w:hAnsi="Times New Roman" w:cs="Times New Roman"/>
          <w:lang w:val="sr-Cyrl-CS"/>
        </w:rPr>
        <w:tab/>
        <w:t xml:space="preserve"> </w:t>
      </w:r>
      <w:r w:rsidR="003E0F17" w:rsidRPr="00235DFE">
        <w:rPr>
          <w:rFonts w:ascii="Times New Roman" w:hAnsi="Times New Roman" w:cs="Times New Roman"/>
          <w:lang w:val="sr-Cyrl-CS"/>
        </w:rPr>
        <w:t xml:space="preserve">  _____________________________</w:t>
      </w:r>
      <w:r w:rsidRPr="00235DFE">
        <w:rPr>
          <w:rFonts w:ascii="Times New Roman" w:hAnsi="Times New Roman" w:cs="Times New Roman"/>
          <w:lang w:val="sr-Cyrl-CS"/>
        </w:rPr>
        <w:tab/>
      </w:r>
      <w:r w:rsidRPr="00235DFE">
        <w:rPr>
          <w:rFonts w:ascii="Times New Roman" w:hAnsi="Times New Roman" w:cs="Times New Roman"/>
          <w:lang w:val="sr-Cyrl-CS"/>
        </w:rPr>
        <w:tab/>
      </w:r>
      <w:r w:rsidRPr="00235DFE">
        <w:rPr>
          <w:rFonts w:ascii="Times New Roman" w:hAnsi="Times New Roman" w:cs="Times New Roman"/>
          <w:lang w:val="sr-Cyrl-CS"/>
        </w:rPr>
        <w:tab/>
      </w:r>
      <w:r w:rsidRPr="00235DFE">
        <w:rPr>
          <w:rFonts w:ascii="Times New Roman" w:hAnsi="Times New Roman" w:cs="Times New Roman"/>
          <w:lang w:val="sr-Cyrl-CS"/>
        </w:rPr>
        <w:tab/>
        <w:t xml:space="preserve">                                 </w:t>
      </w:r>
    </w:p>
    <w:p w:rsidR="00337C10" w:rsidRPr="00235DFE" w:rsidRDefault="00F452E2" w:rsidP="00F452E2">
      <w:pPr>
        <w:tabs>
          <w:tab w:val="left" w:pos="5430"/>
        </w:tabs>
        <w:ind w:left="360"/>
        <w:jc w:val="both"/>
        <w:rPr>
          <w:rFonts w:ascii="Times New Roman" w:hAnsi="Times New Roman" w:cs="Times New Roman"/>
          <w:lang w:val="sr-Cyrl-CS"/>
        </w:rPr>
      </w:pPr>
      <w:r w:rsidRPr="00235DFE">
        <w:rPr>
          <w:rFonts w:ascii="Times New Roman" w:hAnsi="Times New Roman" w:cs="Times New Roman"/>
          <w:lang w:val="sr-Cyrl-CS"/>
        </w:rPr>
        <w:t>Место:________________</w:t>
      </w:r>
    </w:p>
    <w:p w:rsidR="00337C10" w:rsidRPr="00235DFE" w:rsidRDefault="00337C10" w:rsidP="00337C10">
      <w:pPr>
        <w:ind w:right="-360"/>
        <w:jc w:val="both"/>
        <w:rPr>
          <w:rFonts w:ascii="Times New Roman" w:hAnsi="Times New Roman" w:cs="Times New Roman"/>
          <w:b/>
          <w:lang w:val="sr-Cyrl-CS"/>
        </w:rPr>
      </w:pPr>
      <w:r w:rsidRPr="00235DFE">
        <w:rPr>
          <w:rFonts w:ascii="Times New Roman" w:hAnsi="Times New Roman" w:cs="Times New Roman"/>
          <w:b/>
          <w:lang w:val="sr-Cyrl-CS"/>
        </w:rPr>
        <w:t>Напомена: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b/>
          <w:i/>
          <w:u w:val="single"/>
          <w:lang w:val="sr-Cyrl-CS"/>
        </w:rPr>
        <w:t>Уколико понуду подноси група понуђача</w:t>
      </w:r>
      <w:r w:rsidRPr="00235DFE">
        <w:rPr>
          <w:rFonts w:ascii="Times New Roman" w:hAnsi="Times New Roman" w:cs="Times New Roman"/>
          <w:b/>
          <w:lang w:val="sr-Cyrl-CS"/>
        </w:rPr>
        <w:t xml:space="preserve">, </w:t>
      </w:r>
      <w:r w:rsidRPr="00235DFE">
        <w:rPr>
          <w:rFonts w:ascii="Times New Roman" w:hAnsi="Times New Roman" w:cs="Times New Roman"/>
          <w:lang w:val="sr-Cyrl-CS"/>
        </w:rPr>
        <w:t>Изјава мора бити потписана од стране овлашћеног лица сваког понуђача из групе понуђача и оверена печатом.</w:t>
      </w:r>
    </w:p>
    <w:p w:rsidR="00D76DBC" w:rsidRPr="00235DFE" w:rsidRDefault="00D76DBC" w:rsidP="00337C10">
      <w:pPr>
        <w:ind w:right="-360"/>
        <w:jc w:val="both"/>
        <w:rPr>
          <w:rFonts w:ascii="Times New Roman" w:hAnsi="Times New Roman" w:cs="Times New Roman"/>
          <w:lang w:val="sr-Cyrl-CS"/>
        </w:rPr>
      </w:pPr>
    </w:p>
    <w:p w:rsidR="0053309A" w:rsidRPr="00235DFE" w:rsidRDefault="0053309A" w:rsidP="00337C10">
      <w:pPr>
        <w:ind w:right="-360"/>
        <w:jc w:val="both"/>
        <w:rPr>
          <w:rFonts w:ascii="Times New Roman" w:hAnsi="Times New Roman" w:cs="Times New Roman"/>
        </w:rPr>
      </w:pPr>
    </w:p>
    <w:p w:rsidR="00337C10" w:rsidRPr="00235DFE" w:rsidRDefault="00337C10" w:rsidP="00337C10">
      <w:pPr>
        <w:ind w:right="-360"/>
        <w:jc w:val="center"/>
        <w:rPr>
          <w:rFonts w:ascii="Times New Roman" w:hAnsi="Times New Roman" w:cs="Times New Roman"/>
          <w:b/>
          <w:lang w:val="sr-Cyrl-CS"/>
        </w:rPr>
      </w:pPr>
      <w:r w:rsidRPr="00235DFE">
        <w:rPr>
          <w:rFonts w:ascii="Times New Roman" w:hAnsi="Times New Roman" w:cs="Times New Roman"/>
          <w:b/>
          <w:lang w:val="sr-Cyrl-CS"/>
        </w:rPr>
        <w:t xml:space="preserve">ИЗЈАВА ПОДИЗВОЂАЧА </w:t>
      </w:r>
    </w:p>
    <w:p w:rsidR="00337C10" w:rsidRPr="00235DFE" w:rsidRDefault="00337C10" w:rsidP="00337C10">
      <w:pPr>
        <w:ind w:right="-360"/>
        <w:jc w:val="center"/>
        <w:rPr>
          <w:rFonts w:ascii="Times New Roman" w:hAnsi="Times New Roman" w:cs="Times New Roman"/>
          <w:b/>
          <w:lang w:val="sr-Cyrl-CS"/>
        </w:rPr>
      </w:pPr>
      <w:r w:rsidRPr="00235DFE">
        <w:rPr>
          <w:rFonts w:ascii="Times New Roman" w:hAnsi="Times New Roman" w:cs="Times New Roman"/>
          <w:b/>
          <w:lang w:val="sr-Cyrl-CS"/>
        </w:rPr>
        <w:t xml:space="preserve">О ИСПУЊЕНОСТИ УСЛОВА ИЗ ЧЛАНА 75.  ЗАКОНА У ПОСТУПКУ </w:t>
      </w:r>
    </w:p>
    <w:p w:rsidR="00337C10" w:rsidRPr="00235DFE" w:rsidRDefault="00337C10" w:rsidP="00F93633">
      <w:pPr>
        <w:ind w:right="-360"/>
        <w:jc w:val="center"/>
        <w:rPr>
          <w:rFonts w:ascii="Times New Roman" w:hAnsi="Times New Roman" w:cs="Times New Roman"/>
          <w:b/>
          <w:lang w:val="sr-Cyrl-CS"/>
        </w:rPr>
      </w:pPr>
      <w:r w:rsidRPr="00235DFE">
        <w:rPr>
          <w:rFonts w:ascii="Times New Roman" w:hAnsi="Times New Roman" w:cs="Times New Roman"/>
          <w:b/>
          <w:lang w:val="sr-Cyrl-CS"/>
        </w:rPr>
        <w:t>ЈАВНЕ НАБАВКЕ МАЛЕ ВРЕДНОСТИ</w:t>
      </w:r>
    </w:p>
    <w:p w:rsidR="00337C10" w:rsidRPr="00235DFE" w:rsidRDefault="00337C10" w:rsidP="00337C10">
      <w:pPr>
        <w:ind w:right="-360"/>
        <w:jc w:val="both"/>
        <w:rPr>
          <w:rFonts w:ascii="Times New Roman" w:hAnsi="Times New Roman" w:cs="Times New Roman"/>
          <w:b/>
          <w:lang w:val="sr-Cyrl-CS"/>
        </w:rPr>
      </w:pPr>
    </w:p>
    <w:p w:rsidR="00337C10" w:rsidRPr="00235DFE" w:rsidRDefault="00337C10" w:rsidP="00F93633">
      <w:pPr>
        <w:jc w:val="both"/>
        <w:rPr>
          <w:rFonts w:ascii="Times New Roman" w:hAnsi="Times New Roman" w:cs="Times New Roman"/>
          <w:lang w:val="sr-Cyrl-CS"/>
        </w:rPr>
      </w:pPr>
      <w:r w:rsidRPr="00235DFE">
        <w:rPr>
          <w:rFonts w:ascii="Times New Roman" w:hAnsi="Times New Roman" w:cs="Times New Roman"/>
          <w:b/>
          <w:lang w:val="sr-Cyrl-CS"/>
        </w:rPr>
        <w:tab/>
      </w:r>
      <w:r w:rsidRPr="00235DFE">
        <w:rPr>
          <w:rFonts w:ascii="Times New Roman" w:hAnsi="Times New Roman" w:cs="Times New Roman"/>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235DFE" w:rsidRDefault="00337C10" w:rsidP="00337C10">
      <w:pPr>
        <w:ind w:right="-360"/>
        <w:jc w:val="center"/>
        <w:rPr>
          <w:rFonts w:ascii="Times New Roman" w:hAnsi="Times New Roman" w:cs="Times New Roman"/>
          <w:b/>
          <w:lang w:val="sr-Cyrl-CS"/>
        </w:rPr>
      </w:pPr>
      <w:r w:rsidRPr="00235DFE">
        <w:rPr>
          <w:rFonts w:ascii="Times New Roman" w:hAnsi="Times New Roman" w:cs="Times New Roman"/>
          <w:b/>
          <w:lang w:val="sr-Cyrl-CS"/>
        </w:rPr>
        <w:t>И  З  Ј  А  В  У</w:t>
      </w:r>
    </w:p>
    <w:p w:rsidR="00337C10" w:rsidRPr="00235DFE" w:rsidRDefault="00337C10" w:rsidP="00337C10">
      <w:pPr>
        <w:ind w:right="-360"/>
        <w:jc w:val="center"/>
        <w:rPr>
          <w:rFonts w:ascii="Times New Roman" w:hAnsi="Times New Roman" w:cs="Times New Roman"/>
          <w:b/>
          <w:lang w:val="sr-Cyrl-CS"/>
        </w:rPr>
      </w:pP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b/>
          <w:lang w:val="sr-Cyrl-CS"/>
        </w:rPr>
        <w:tab/>
      </w:r>
      <w:r w:rsidRPr="00235DFE">
        <w:rPr>
          <w:rFonts w:ascii="Times New Roman" w:hAnsi="Times New Roman" w:cs="Times New Roman"/>
          <w:lang w:val="sr-Cyrl-CS"/>
        </w:rPr>
        <w:t xml:space="preserve">Подизвођач_________________________________________________(навести назив подизвођача) у поступку јавне набавке </w:t>
      </w:r>
      <w:r w:rsidR="007416F8" w:rsidRPr="00235DFE">
        <w:rPr>
          <w:rFonts w:ascii="Times New Roman" w:hAnsi="Times New Roman" w:cs="Times New Roman"/>
          <w:lang w:val="sr-Cyrl-CS"/>
        </w:rPr>
        <w:t xml:space="preserve">услуга - </w:t>
      </w:r>
      <w:r w:rsidR="007416F8" w:rsidRPr="00235DFE">
        <w:rPr>
          <w:rFonts w:ascii="Times New Roman" w:hAnsi="Times New Roman" w:cs="Times New Roman"/>
          <w:b/>
        </w:rPr>
        <w:t>''</w:t>
      </w:r>
      <w:r w:rsidR="007416F8" w:rsidRPr="00235DFE">
        <w:rPr>
          <w:rFonts w:ascii="Times New Roman" w:hAnsi="Times New Roman" w:cs="Times New Roman"/>
          <w:b/>
          <w:lang w:val="sr-Cyrl-CS"/>
        </w:rPr>
        <w:t>СЕРВИСИРАЊЕ АУТОМОБИЛА</w:t>
      </w:r>
      <w:r w:rsidR="007416F8" w:rsidRPr="00235DFE">
        <w:rPr>
          <w:rFonts w:ascii="Times New Roman" w:hAnsi="Times New Roman" w:cs="Times New Roman"/>
          <w:b/>
          <w:lang w:val="sr-Latn-CS"/>
        </w:rPr>
        <w:t>’’</w:t>
      </w:r>
      <w:r w:rsidR="007416F8" w:rsidRPr="00235DFE">
        <w:rPr>
          <w:rFonts w:ascii="Times New Roman" w:hAnsi="Times New Roman" w:cs="Times New Roman"/>
          <w:lang w:val="sr-Cyrl-CS"/>
        </w:rPr>
        <w:t xml:space="preserve"> ЈНМВ број:</w:t>
      </w:r>
      <w:r w:rsidR="007416F8" w:rsidRPr="00235DFE">
        <w:rPr>
          <w:rFonts w:ascii="Times New Roman" w:hAnsi="Times New Roman" w:cs="Times New Roman"/>
          <w:lang w:val="ru-RU"/>
        </w:rPr>
        <w:t xml:space="preserve"> </w:t>
      </w:r>
      <w:r w:rsidR="007416F8" w:rsidRPr="00235DFE">
        <w:rPr>
          <w:rFonts w:ascii="Times New Roman" w:hAnsi="Times New Roman" w:cs="Times New Roman"/>
          <w:lang w:val="sr-Cyrl-CS"/>
        </w:rPr>
        <w:t>1-1,2.4./201</w:t>
      </w:r>
      <w:r w:rsidR="007416F8" w:rsidRPr="00235DFE">
        <w:rPr>
          <w:rFonts w:ascii="Times New Roman" w:hAnsi="Times New Roman" w:cs="Times New Roman"/>
          <w:lang w:val="sr-Latn-CS"/>
        </w:rPr>
        <w:t>8</w:t>
      </w:r>
      <w:r w:rsidRPr="00235DFE">
        <w:rPr>
          <w:rFonts w:ascii="Times New Roman" w:hAnsi="Times New Roman" w:cs="Times New Roman"/>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235DFE" w:rsidRDefault="00337C10" w:rsidP="00337C10">
      <w:pPr>
        <w:numPr>
          <w:ilvl w:val="0"/>
          <w:numId w:val="17"/>
        </w:numPr>
        <w:suppressAutoHyphens/>
        <w:spacing w:after="0" w:line="240" w:lineRule="auto"/>
        <w:ind w:left="0" w:firstLine="0"/>
        <w:jc w:val="both"/>
        <w:rPr>
          <w:rFonts w:ascii="Times New Roman" w:hAnsi="Times New Roman" w:cs="Times New Roman"/>
          <w:lang w:val="sr-Cyrl-CS"/>
        </w:rPr>
      </w:pPr>
      <w:r w:rsidRPr="00235DFE">
        <w:rPr>
          <w:rFonts w:ascii="Times New Roman" w:hAnsi="Times New Roman" w:cs="Times New Roman"/>
          <w:lang w:val="sr-Cyrl-CS"/>
        </w:rPr>
        <w:t>Подизвођач је регистрован код надлежног органа, односно уписан у одговарајући регистар;</w:t>
      </w:r>
    </w:p>
    <w:p w:rsidR="00337C10" w:rsidRPr="00235DFE" w:rsidRDefault="00337C10" w:rsidP="00337C10">
      <w:pPr>
        <w:numPr>
          <w:ilvl w:val="0"/>
          <w:numId w:val="17"/>
        </w:numPr>
        <w:suppressAutoHyphens/>
        <w:spacing w:after="0" w:line="240" w:lineRule="auto"/>
        <w:ind w:left="0" w:firstLine="0"/>
        <w:jc w:val="both"/>
        <w:rPr>
          <w:rFonts w:ascii="Times New Roman" w:hAnsi="Times New Roman" w:cs="Times New Roman"/>
          <w:lang w:val="sr-Cyrl-CS"/>
        </w:rPr>
      </w:pPr>
      <w:r w:rsidRPr="00235DFE">
        <w:rPr>
          <w:rFonts w:ascii="Times New Roman" w:hAnsi="Times New Roman" w:cs="Times New Roman"/>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235DFE" w:rsidRDefault="00337C10" w:rsidP="00F93633">
      <w:pPr>
        <w:numPr>
          <w:ilvl w:val="0"/>
          <w:numId w:val="17"/>
        </w:numPr>
        <w:suppressAutoHyphens/>
        <w:spacing w:after="0" w:line="240" w:lineRule="auto"/>
        <w:ind w:left="0" w:firstLine="0"/>
        <w:jc w:val="both"/>
        <w:rPr>
          <w:rFonts w:ascii="Times New Roman" w:hAnsi="Times New Roman" w:cs="Times New Roman"/>
          <w:lang w:val="sr-Cyrl-CS"/>
        </w:rPr>
      </w:pPr>
      <w:r w:rsidRPr="00235DFE">
        <w:rPr>
          <w:rFonts w:ascii="Times New Roman" w:hAnsi="Times New Roman" w:cs="Times New Roman"/>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235DFE" w:rsidRDefault="00337C10" w:rsidP="00337C10">
      <w:pPr>
        <w:suppressAutoHyphens/>
        <w:jc w:val="both"/>
        <w:rPr>
          <w:rFonts w:ascii="Times New Roman" w:hAnsi="Times New Roman" w:cs="Times New Roman"/>
          <w:lang w:val="sr-Cyrl-CS"/>
        </w:rPr>
      </w:pPr>
      <w:r w:rsidRPr="00235DFE">
        <w:rPr>
          <w:rFonts w:ascii="Times New Roman" w:hAnsi="Times New Roman" w:cs="Times New Roman"/>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235DFE" w:rsidRDefault="00337C10" w:rsidP="00F93633">
      <w:pPr>
        <w:ind w:left="360"/>
        <w:jc w:val="both"/>
        <w:rPr>
          <w:rFonts w:ascii="Times New Roman" w:hAnsi="Times New Roman" w:cs="Times New Roman"/>
          <w:lang w:val="sr-Cyrl-CS"/>
        </w:rPr>
      </w:pPr>
      <w:r w:rsidRPr="00235DFE">
        <w:rPr>
          <w:rFonts w:ascii="Times New Roman" w:hAnsi="Times New Roman" w:cs="Times New Roman"/>
          <w:lang w:val="sr-Cyrl-CS"/>
        </w:rPr>
        <w:t>5)</w:t>
      </w:r>
      <w:r w:rsidRPr="00235DFE">
        <w:rPr>
          <w:rFonts w:ascii="Times New Roman" w:hAnsi="Times New Roman" w:cs="Times New Roman"/>
          <w:shd w:val="clear" w:color="auto" w:fill="FFFFFF"/>
        </w:rPr>
        <w:t xml:space="preserve"> </w:t>
      </w:r>
      <w:r w:rsidRPr="00235DFE">
        <w:rPr>
          <w:rFonts w:ascii="Times New Roman" w:hAnsi="Times New Roman" w:cs="Times New Roman"/>
          <w:lang w:val="sr-Cyrl-CS"/>
        </w:rPr>
        <w:t>Подизвођач</w:t>
      </w:r>
      <w:r w:rsidRPr="00235DFE">
        <w:rPr>
          <w:rFonts w:ascii="Times New Roman" w:hAnsi="Times New Roman" w:cs="Times New Roman"/>
          <w:shd w:val="clear" w:color="auto" w:fill="FFFFFF"/>
          <w:lang w:val="sr-Cyrl-CS"/>
        </w:rPr>
        <w:t xml:space="preserve"> располаже важећом дозволом надлежног органа за обављање делатности која је предмет јавне набавке </w:t>
      </w:r>
    </w:p>
    <w:p w:rsidR="00337C10" w:rsidRPr="00235DFE" w:rsidRDefault="00337C10" w:rsidP="00337C10">
      <w:pPr>
        <w:tabs>
          <w:tab w:val="left" w:pos="5430"/>
        </w:tabs>
        <w:jc w:val="both"/>
        <w:rPr>
          <w:rFonts w:ascii="Times New Roman" w:hAnsi="Times New Roman" w:cs="Times New Roman"/>
          <w:lang w:val="sr-Cyrl-CS"/>
        </w:rPr>
      </w:pPr>
      <w:r w:rsidRPr="00235DFE">
        <w:rPr>
          <w:rFonts w:ascii="Times New Roman" w:hAnsi="Times New Roman" w:cs="Times New Roman"/>
          <w:i/>
          <w:lang w:val="sr-Cyrl-CS"/>
        </w:rPr>
        <w:t xml:space="preserve">   </w:t>
      </w:r>
      <w:r w:rsidRPr="00235DFE">
        <w:rPr>
          <w:rFonts w:ascii="Times New Roman" w:hAnsi="Times New Roman" w:cs="Times New Roman"/>
          <w:i/>
          <w:lang w:val="sr-Cyrl-CS"/>
        </w:rPr>
        <w:tab/>
      </w:r>
      <w:r w:rsidRPr="00235DFE">
        <w:rPr>
          <w:rFonts w:ascii="Times New Roman" w:hAnsi="Times New Roman" w:cs="Times New Roman"/>
          <w:i/>
          <w:lang w:val="sr-Cyrl-CS"/>
        </w:rPr>
        <w:tab/>
      </w:r>
      <w:r w:rsidRPr="00235DFE">
        <w:rPr>
          <w:rFonts w:ascii="Times New Roman" w:hAnsi="Times New Roman" w:cs="Times New Roman"/>
          <w:i/>
          <w:lang w:val="sr-Cyrl-CS"/>
        </w:rPr>
        <w:tab/>
      </w:r>
      <w:r w:rsidRPr="00235DFE">
        <w:rPr>
          <w:rFonts w:ascii="Times New Roman" w:hAnsi="Times New Roman" w:cs="Times New Roman"/>
          <w:lang w:val="sr-Cyrl-CS"/>
        </w:rPr>
        <w:t>Потпис подизвођача</w:t>
      </w:r>
    </w:p>
    <w:p w:rsidR="00337C10" w:rsidRPr="00235DFE" w:rsidRDefault="00337C10" w:rsidP="00337C10">
      <w:pPr>
        <w:tabs>
          <w:tab w:val="left" w:pos="5430"/>
        </w:tabs>
        <w:jc w:val="both"/>
        <w:rPr>
          <w:rFonts w:ascii="Times New Roman" w:hAnsi="Times New Roman" w:cs="Times New Roman"/>
          <w:i/>
          <w:lang w:val="sr-Cyrl-CS"/>
        </w:rPr>
      </w:pPr>
      <w:r w:rsidRPr="00235DFE">
        <w:rPr>
          <w:rFonts w:ascii="Times New Roman" w:hAnsi="Times New Roman" w:cs="Times New Roman"/>
          <w:i/>
          <w:lang w:val="sr-Cyrl-CS"/>
        </w:rPr>
        <w:tab/>
      </w:r>
    </w:p>
    <w:p w:rsidR="00337C10" w:rsidRPr="00235DFE" w:rsidRDefault="00337C10" w:rsidP="00337C10">
      <w:pPr>
        <w:tabs>
          <w:tab w:val="left" w:pos="5430"/>
        </w:tabs>
        <w:ind w:left="360"/>
        <w:jc w:val="both"/>
        <w:rPr>
          <w:rFonts w:ascii="Times New Roman" w:hAnsi="Times New Roman" w:cs="Times New Roman"/>
          <w:lang w:val="sr-Cyrl-CS"/>
        </w:rPr>
      </w:pPr>
      <w:r w:rsidRPr="00235DFE">
        <w:rPr>
          <w:rFonts w:ascii="Times New Roman" w:hAnsi="Times New Roman" w:cs="Times New Roman"/>
          <w:lang w:val="sr-Cyrl-CS"/>
        </w:rPr>
        <w:t>Датум:________________                         М.П.</w:t>
      </w:r>
      <w:r w:rsidRPr="00235DFE">
        <w:rPr>
          <w:rFonts w:ascii="Times New Roman" w:hAnsi="Times New Roman" w:cs="Times New Roman"/>
          <w:lang w:val="sr-Cyrl-CS"/>
        </w:rPr>
        <w:tab/>
      </w:r>
      <w:r w:rsidRPr="00235DFE">
        <w:rPr>
          <w:rFonts w:ascii="Times New Roman" w:hAnsi="Times New Roman" w:cs="Times New Roman"/>
          <w:lang w:val="sr-Cyrl-CS"/>
        </w:rPr>
        <w:tab/>
        <w:t>______________________________</w:t>
      </w:r>
    </w:p>
    <w:p w:rsidR="00337C10" w:rsidRPr="00235DFE" w:rsidRDefault="00337C10" w:rsidP="00337C10">
      <w:pPr>
        <w:tabs>
          <w:tab w:val="left" w:pos="5430"/>
        </w:tabs>
        <w:ind w:left="360"/>
        <w:jc w:val="both"/>
        <w:rPr>
          <w:rFonts w:ascii="Times New Roman" w:hAnsi="Times New Roman" w:cs="Times New Roman"/>
          <w:lang w:val="sr-Cyrl-CS"/>
        </w:rPr>
      </w:pPr>
      <w:r w:rsidRPr="00235DFE">
        <w:rPr>
          <w:rFonts w:ascii="Times New Roman" w:hAnsi="Times New Roman" w:cs="Times New Roman"/>
          <w:lang w:val="sr-Cyrl-CS"/>
        </w:rPr>
        <w:tab/>
      </w:r>
      <w:r w:rsidRPr="00235DFE">
        <w:rPr>
          <w:rFonts w:ascii="Times New Roman" w:hAnsi="Times New Roman" w:cs="Times New Roman"/>
          <w:lang w:val="sr-Cyrl-CS"/>
        </w:rPr>
        <w:tab/>
      </w:r>
      <w:r w:rsidRPr="00235DFE">
        <w:rPr>
          <w:rFonts w:ascii="Times New Roman" w:hAnsi="Times New Roman" w:cs="Times New Roman"/>
          <w:lang w:val="sr-Cyrl-CS"/>
        </w:rPr>
        <w:tab/>
      </w:r>
      <w:r w:rsidRPr="00235DFE">
        <w:rPr>
          <w:rFonts w:ascii="Times New Roman" w:hAnsi="Times New Roman" w:cs="Times New Roman"/>
          <w:lang w:val="sr-Cyrl-CS"/>
        </w:rPr>
        <w:tab/>
        <w:t xml:space="preserve">                                 </w:t>
      </w:r>
    </w:p>
    <w:p w:rsidR="00337C10" w:rsidRPr="00235DFE" w:rsidRDefault="00337C10" w:rsidP="00337C10">
      <w:pPr>
        <w:tabs>
          <w:tab w:val="left" w:pos="5430"/>
        </w:tabs>
        <w:ind w:left="360"/>
        <w:jc w:val="both"/>
        <w:rPr>
          <w:rFonts w:ascii="Times New Roman" w:hAnsi="Times New Roman" w:cs="Times New Roman"/>
          <w:lang w:val="sr-Cyrl-CS"/>
        </w:rPr>
      </w:pPr>
      <w:r w:rsidRPr="00235DFE">
        <w:rPr>
          <w:rFonts w:ascii="Times New Roman" w:hAnsi="Times New Roman" w:cs="Times New Roman"/>
          <w:lang w:val="sr-Cyrl-CS"/>
        </w:rPr>
        <w:t>Место:________________</w:t>
      </w:r>
      <w:r w:rsidRPr="00235DFE">
        <w:rPr>
          <w:rFonts w:ascii="Times New Roman" w:hAnsi="Times New Roman" w:cs="Times New Roman"/>
          <w:lang w:val="sr-Cyrl-CS"/>
        </w:rPr>
        <w:tab/>
      </w:r>
    </w:p>
    <w:p w:rsidR="00337C10" w:rsidRPr="00235DFE" w:rsidRDefault="00337C10" w:rsidP="00337C10">
      <w:pPr>
        <w:ind w:right="-360"/>
        <w:jc w:val="both"/>
        <w:rPr>
          <w:rFonts w:ascii="Times New Roman" w:hAnsi="Times New Roman" w:cs="Times New Roman"/>
          <w:b/>
          <w:lang w:val="sr-Cyrl-CS"/>
        </w:rPr>
      </w:pPr>
    </w:p>
    <w:p w:rsidR="00F452E2" w:rsidRPr="00235DFE" w:rsidRDefault="00337C10" w:rsidP="00F93633">
      <w:pPr>
        <w:jc w:val="both"/>
        <w:rPr>
          <w:rFonts w:ascii="Times New Roman" w:hAnsi="Times New Roman" w:cs="Times New Roman"/>
          <w:lang w:val="sr-Cyrl-CS"/>
        </w:rPr>
      </w:pPr>
      <w:r w:rsidRPr="00235DFE">
        <w:rPr>
          <w:rFonts w:ascii="Times New Roman" w:hAnsi="Times New Roman" w:cs="Times New Roman"/>
          <w:b/>
          <w:i/>
          <w:u w:val="single"/>
          <w:lang w:val="sr-Cyrl-CS"/>
        </w:rPr>
        <w:t>Уколико понуђач подноси понуду са подизвођачем,</w:t>
      </w:r>
      <w:r w:rsidRPr="00235DFE">
        <w:rPr>
          <w:rFonts w:ascii="Times New Roman" w:hAnsi="Times New Roman" w:cs="Times New Roman"/>
          <w:b/>
          <w:u w:val="single"/>
          <w:lang w:val="sr-Cyrl-CS"/>
        </w:rPr>
        <w:t xml:space="preserve"> </w:t>
      </w:r>
      <w:r w:rsidRPr="00235DFE">
        <w:rPr>
          <w:rFonts w:ascii="Times New Roman" w:hAnsi="Times New Roman" w:cs="Times New Roman"/>
          <w:lang w:val="sr-Cyrl-CS"/>
        </w:rPr>
        <w:t>Изјава мора бити потписана од стране овлашћеног лица подизвођача и оверена печатом.</w:t>
      </w:r>
    </w:p>
    <w:p w:rsidR="00337C10" w:rsidRPr="00235DFE" w:rsidRDefault="00337C10" w:rsidP="00337C10">
      <w:pPr>
        <w:jc w:val="both"/>
        <w:rPr>
          <w:rFonts w:ascii="Times New Roman" w:hAnsi="Times New Roman" w:cs="Times New Roman"/>
        </w:rPr>
      </w:pPr>
    </w:p>
    <w:p w:rsidR="00D76DBC" w:rsidRPr="00235DFE" w:rsidRDefault="00D76DBC" w:rsidP="00D76DBC">
      <w:pPr>
        <w:jc w:val="both"/>
        <w:rPr>
          <w:rFonts w:ascii="Times New Roman" w:hAnsi="Times New Roman" w:cs="Times New Roman"/>
          <w:b/>
          <w:bCs/>
          <w:i/>
          <w:lang w:val="sr-Cyrl-CS"/>
        </w:rPr>
      </w:pPr>
    </w:p>
    <w:p w:rsidR="00D76DBC" w:rsidRPr="00235DFE" w:rsidRDefault="00D76DBC" w:rsidP="00D76DBC">
      <w:pPr>
        <w:pStyle w:val="BodyText3"/>
        <w:spacing w:after="0"/>
        <w:jc w:val="center"/>
        <w:rPr>
          <w:b/>
          <w:bCs/>
          <w:iCs/>
          <w:sz w:val="22"/>
          <w:szCs w:val="22"/>
        </w:rPr>
      </w:pPr>
    </w:p>
    <w:p w:rsidR="009F2C24" w:rsidRPr="00235DFE" w:rsidRDefault="009F2C24" w:rsidP="009F2C24">
      <w:pPr>
        <w:pStyle w:val="BodyText3"/>
        <w:spacing w:after="0"/>
        <w:jc w:val="center"/>
        <w:rPr>
          <w:b/>
          <w:bCs/>
          <w:iCs/>
          <w:sz w:val="22"/>
          <w:szCs w:val="22"/>
        </w:rPr>
      </w:pPr>
      <w:r w:rsidRPr="00235DFE">
        <w:rPr>
          <w:b/>
          <w:bCs/>
          <w:iCs/>
          <w:sz w:val="22"/>
          <w:szCs w:val="22"/>
        </w:rPr>
        <w:t xml:space="preserve">ИЗЈАВА О ПОШТОВАЊУ ОБАВЕЗА КОЈЕ ПРОИЗИЛАЗЕ </w:t>
      </w:r>
    </w:p>
    <w:p w:rsidR="00D76DBC" w:rsidRPr="00235DFE" w:rsidRDefault="009F2C24" w:rsidP="009F2C24">
      <w:pPr>
        <w:pStyle w:val="BodyText3"/>
        <w:spacing w:after="0"/>
        <w:jc w:val="center"/>
        <w:rPr>
          <w:b/>
          <w:bCs/>
          <w:iCs/>
          <w:sz w:val="22"/>
          <w:szCs w:val="22"/>
        </w:rPr>
      </w:pPr>
      <w:r w:rsidRPr="00235DFE">
        <w:rPr>
          <w:b/>
          <w:bCs/>
          <w:iCs/>
          <w:sz w:val="22"/>
          <w:szCs w:val="22"/>
        </w:rPr>
        <w:t>ИЗ ВАЖЕЋИХ ПРОПИСА</w:t>
      </w:r>
    </w:p>
    <w:p w:rsidR="00D76DBC" w:rsidRPr="00235DFE" w:rsidRDefault="00D76DBC" w:rsidP="00D76DBC">
      <w:pPr>
        <w:tabs>
          <w:tab w:val="left" w:pos="6028"/>
        </w:tabs>
        <w:autoSpaceDE w:val="0"/>
        <w:ind w:left="360"/>
        <w:rPr>
          <w:rFonts w:ascii="Times New Roman" w:hAnsi="Times New Roman" w:cs="Times New Roman"/>
          <w:bCs/>
          <w:iCs/>
          <w:lang w:val="ru-RU"/>
        </w:rPr>
      </w:pPr>
    </w:p>
    <w:p w:rsidR="00D76DBC" w:rsidRPr="00235DFE" w:rsidRDefault="00D76DBC" w:rsidP="00D76DBC">
      <w:pPr>
        <w:tabs>
          <w:tab w:val="left" w:pos="6028"/>
        </w:tabs>
        <w:autoSpaceDE w:val="0"/>
        <w:ind w:firstLine="360"/>
        <w:jc w:val="both"/>
        <w:rPr>
          <w:rFonts w:ascii="Times New Roman" w:hAnsi="Times New Roman" w:cs="Times New Roman"/>
          <w:bCs/>
          <w:iCs/>
        </w:rPr>
      </w:pPr>
      <w:r w:rsidRPr="00235DFE">
        <w:rPr>
          <w:rFonts w:ascii="Times New Roman" w:hAnsi="Times New Roman" w:cs="Times New Roman"/>
          <w:bCs/>
          <w:iCs/>
          <w:lang w:val="sr-Cyrl-CS"/>
        </w:rPr>
        <w:t xml:space="preserve">      </w:t>
      </w:r>
      <w:r w:rsidRPr="00235DFE">
        <w:rPr>
          <w:rFonts w:ascii="Times New Roman" w:hAnsi="Times New Roman" w:cs="Times New Roman"/>
          <w:bCs/>
          <w:iCs/>
        </w:rPr>
        <w:t xml:space="preserve">У вези члана 75. став 2. Закона о јавним набавкама, као заступник понуђача дајем следећу </w:t>
      </w:r>
    </w:p>
    <w:p w:rsidR="00D76DBC" w:rsidRPr="00235DFE" w:rsidRDefault="00D76DBC" w:rsidP="00D76DBC">
      <w:pPr>
        <w:tabs>
          <w:tab w:val="left" w:pos="6028"/>
        </w:tabs>
        <w:autoSpaceDE w:val="0"/>
        <w:ind w:left="360"/>
        <w:rPr>
          <w:rFonts w:ascii="Times New Roman" w:hAnsi="Times New Roman" w:cs="Times New Roman"/>
          <w:bCs/>
          <w:iCs/>
        </w:rPr>
      </w:pPr>
    </w:p>
    <w:p w:rsidR="00D76DBC" w:rsidRPr="00235DFE" w:rsidRDefault="00D76DBC" w:rsidP="00D76DBC">
      <w:pPr>
        <w:tabs>
          <w:tab w:val="left" w:pos="6028"/>
        </w:tabs>
        <w:autoSpaceDE w:val="0"/>
        <w:ind w:left="360"/>
        <w:rPr>
          <w:rFonts w:ascii="Times New Roman" w:hAnsi="Times New Roman" w:cs="Times New Roman"/>
          <w:bCs/>
          <w:iCs/>
        </w:rPr>
      </w:pPr>
    </w:p>
    <w:p w:rsidR="00D76DBC" w:rsidRPr="00235DFE" w:rsidRDefault="00D76DBC" w:rsidP="00D76DBC">
      <w:pPr>
        <w:tabs>
          <w:tab w:val="left" w:pos="6028"/>
        </w:tabs>
        <w:autoSpaceDE w:val="0"/>
        <w:ind w:left="360"/>
        <w:jc w:val="center"/>
        <w:rPr>
          <w:rFonts w:ascii="Times New Roman" w:hAnsi="Times New Roman" w:cs="Times New Roman"/>
          <w:b/>
          <w:bCs/>
          <w:iCs/>
        </w:rPr>
      </w:pPr>
      <w:r w:rsidRPr="00235DFE">
        <w:rPr>
          <w:rFonts w:ascii="Times New Roman" w:hAnsi="Times New Roman" w:cs="Times New Roman"/>
          <w:b/>
          <w:bCs/>
          <w:iCs/>
        </w:rPr>
        <w:t>И</w:t>
      </w:r>
      <w:r w:rsidRPr="00235DFE">
        <w:rPr>
          <w:rFonts w:ascii="Times New Roman" w:hAnsi="Times New Roman" w:cs="Times New Roman"/>
          <w:b/>
          <w:bCs/>
          <w:iCs/>
          <w:lang w:val="sr-Cyrl-CS"/>
        </w:rPr>
        <w:t xml:space="preserve"> </w:t>
      </w:r>
      <w:r w:rsidRPr="00235DFE">
        <w:rPr>
          <w:rFonts w:ascii="Times New Roman" w:hAnsi="Times New Roman" w:cs="Times New Roman"/>
          <w:b/>
          <w:bCs/>
          <w:iCs/>
        </w:rPr>
        <w:t>З</w:t>
      </w:r>
      <w:r w:rsidRPr="00235DFE">
        <w:rPr>
          <w:rFonts w:ascii="Times New Roman" w:hAnsi="Times New Roman" w:cs="Times New Roman"/>
          <w:b/>
          <w:bCs/>
          <w:iCs/>
          <w:lang w:val="sr-Cyrl-CS"/>
        </w:rPr>
        <w:t xml:space="preserve"> </w:t>
      </w:r>
      <w:r w:rsidRPr="00235DFE">
        <w:rPr>
          <w:rFonts w:ascii="Times New Roman" w:hAnsi="Times New Roman" w:cs="Times New Roman"/>
          <w:b/>
          <w:bCs/>
          <w:iCs/>
        </w:rPr>
        <w:t>Ј</w:t>
      </w:r>
      <w:r w:rsidRPr="00235DFE">
        <w:rPr>
          <w:rFonts w:ascii="Times New Roman" w:hAnsi="Times New Roman" w:cs="Times New Roman"/>
          <w:b/>
          <w:bCs/>
          <w:iCs/>
          <w:lang w:val="sr-Cyrl-CS"/>
        </w:rPr>
        <w:t xml:space="preserve"> </w:t>
      </w:r>
      <w:r w:rsidRPr="00235DFE">
        <w:rPr>
          <w:rFonts w:ascii="Times New Roman" w:hAnsi="Times New Roman" w:cs="Times New Roman"/>
          <w:b/>
          <w:bCs/>
          <w:iCs/>
        </w:rPr>
        <w:t>А</w:t>
      </w:r>
      <w:r w:rsidRPr="00235DFE">
        <w:rPr>
          <w:rFonts w:ascii="Times New Roman" w:hAnsi="Times New Roman" w:cs="Times New Roman"/>
          <w:b/>
          <w:bCs/>
          <w:iCs/>
          <w:lang w:val="sr-Cyrl-CS"/>
        </w:rPr>
        <w:t xml:space="preserve"> </w:t>
      </w:r>
      <w:r w:rsidRPr="00235DFE">
        <w:rPr>
          <w:rFonts w:ascii="Times New Roman" w:hAnsi="Times New Roman" w:cs="Times New Roman"/>
          <w:b/>
          <w:bCs/>
          <w:iCs/>
        </w:rPr>
        <w:t>В</w:t>
      </w:r>
      <w:r w:rsidRPr="00235DFE">
        <w:rPr>
          <w:rFonts w:ascii="Times New Roman" w:hAnsi="Times New Roman" w:cs="Times New Roman"/>
          <w:b/>
          <w:bCs/>
          <w:iCs/>
          <w:lang w:val="sr-Cyrl-CS"/>
        </w:rPr>
        <w:t xml:space="preserve"> </w:t>
      </w:r>
      <w:r w:rsidRPr="00235DFE">
        <w:rPr>
          <w:rFonts w:ascii="Times New Roman" w:hAnsi="Times New Roman" w:cs="Times New Roman"/>
          <w:b/>
          <w:bCs/>
          <w:iCs/>
        </w:rPr>
        <w:t>У</w:t>
      </w:r>
    </w:p>
    <w:p w:rsidR="00D76DBC" w:rsidRPr="00235DFE" w:rsidRDefault="00D76DBC" w:rsidP="00D76DBC">
      <w:pPr>
        <w:tabs>
          <w:tab w:val="left" w:pos="6028"/>
        </w:tabs>
        <w:autoSpaceDE w:val="0"/>
        <w:ind w:left="360"/>
        <w:jc w:val="center"/>
        <w:rPr>
          <w:rFonts w:ascii="Times New Roman" w:hAnsi="Times New Roman" w:cs="Times New Roman"/>
          <w:b/>
          <w:bCs/>
          <w:iCs/>
        </w:rPr>
      </w:pPr>
    </w:p>
    <w:p w:rsidR="00D76DBC" w:rsidRPr="00235DFE" w:rsidRDefault="00D76DBC" w:rsidP="00D76DBC">
      <w:pPr>
        <w:tabs>
          <w:tab w:val="left" w:pos="6028"/>
        </w:tabs>
        <w:autoSpaceDE w:val="0"/>
        <w:ind w:left="360"/>
        <w:jc w:val="center"/>
        <w:rPr>
          <w:rFonts w:ascii="Times New Roman" w:hAnsi="Times New Roman" w:cs="Times New Roman"/>
          <w:b/>
          <w:bCs/>
          <w:iCs/>
        </w:rPr>
      </w:pPr>
    </w:p>
    <w:p w:rsidR="00D76DBC" w:rsidRPr="00235DFE" w:rsidRDefault="00D76DBC" w:rsidP="00D76DBC">
      <w:pPr>
        <w:rPr>
          <w:rFonts w:ascii="Times New Roman" w:hAnsi="Times New Roman" w:cs="Times New Roman"/>
        </w:rPr>
      </w:pPr>
      <w:r w:rsidRPr="00235DFE">
        <w:rPr>
          <w:rFonts w:ascii="Times New Roman" w:hAnsi="Times New Roman" w:cs="Times New Roman"/>
          <w:bCs/>
          <w:iCs/>
          <w:lang w:val="sr-Cyrl-CS"/>
        </w:rPr>
        <w:t xml:space="preserve">                 </w:t>
      </w:r>
      <w:r w:rsidRPr="00235DFE">
        <w:rPr>
          <w:rFonts w:ascii="Times New Roman" w:hAnsi="Times New Roman" w:cs="Times New Roman"/>
        </w:rPr>
        <w:t>Понуђач  ___________________________________________ у поступку јавне набавке :</w:t>
      </w:r>
      <w:r w:rsidRPr="00235DFE">
        <w:rPr>
          <w:rFonts w:ascii="Times New Roman" w:hAnsi="Times New Roman" w:cs="Times New Roman"/>
          <w:lang w:val="sr-Cyrl-CS"/>
        </w:rPr>
        <w:t xml:space="preserve"> </w:t>
      </w:r>
      <w:r w:rsidRPr="00235DFE">
        <w:rPr>
          <w:rFonts w:ascii="Times New Roman" w:hAnsi="Times New Roman" w:cs="Times New Roman"/>
          <w:bCs/>
        </w:rPr>
        <w:t xml:space="preserve">услуге </w:t>
      </w:r>
      <w:r w:rsidRPr="00235DFE">
        <w:rPr>
          <w:rFonts w:ascii="Times New Roman" w:hAnsi="Times New Roman" w:cs="Times New Roman"/>
          <w:b/>
          <w:lang w:val="sr-Latn-CS"/>
        </w:rPr>
        <w:t>’’</w:t>
      </w:r>
      <w:r w:rsidRPr="00235DFE">
        <w:rPr>
          <w:rFonts w:ascii="Times New Roman" w:hAnsi="Times New Roman" w:cs="Times New Roman"/>
          <w:b/>
          <w:lang w:val="sr-Cyrl-CS"/>
        </w:rPr>
        <w:t>СЕРВИСИРАЊЕ АУТОМОБИЛА</w:t>
      </w:r>
      <w:r w:rsidRPr="00235DFE">
        <w:rPr>
          <w:rFonts w:ascii="Times New Roman" w:hAnsi="Times New Roman" w:cs="Times New Roman"/>
          <w:b/>
          <w:lang w:val="sr-Latn-CS"/>
        </w:rPr>
        <w:t>’’</w:t>
      </w:r>
      <w:r w:rsidRPr="00235DFE">
        <w:rPr>
          <w:rFonts w:ascii="Times New Roman" w:hAnsi="Times New Roman" w:cs="Times New Roman"/>
          <w:b/>
          <w:lang w:val="sr-Cyrl-CS"/>
        </w:rPr>
        <w:t xml:space="preserve"> </w:t>
      </w:r>
      <w:r w:rsidRPr="00235DFE">
        <w:rPr>
          <w:rFonts w:ascii="Times New Roman" w:eastAsia="TimesNewRomanPSMT" w:hAnsi="Times New Roman" w:cs="Times New Roman"/>
          <w:b/>
          <w:bCs/>
        </w:rPr>
        <w:t xml:space="preserve">РБЈН  </w:t>
      </w:r>
      <w:r w:rsidRPr="00235DFE">
        <w:rPr>
          <w:rFonts w:ascii="Times New Roman" w:eastAsia="TimesNewRomanPSMT" w:hAnsi="Times New Roman" w:cs="Times New Roman"/>
          <w:b/>
          <w:bCs/>
          <w:lang w:val="sr-Cyrl-CS"/>
        </w:rPr>
        <w:t>1-1.</w:t>
      </w:r>
      <w:r w:rsidRPr="00235DFE">
        <w:rPr>
          <w:rFonts w:ascii="Times New Roman" w:eastAsia="TimesNewRomanPSMT" w:hAnsi="Times New Roman" w:cs="Times New Roman"/>
          <w:b/>
          <w:bCs/>
        </w:rPr>
        <w:t>2</w:t>
      </w:r>
      <w:r w:rsidRPr="00235DFE">
        <w:rPr>
          <w:rFonts w:ascii="Times New Roman" w:eastAsia="TimesNewRomanPSMT" w:hAnsi="Times New Roman" w:cs="Times New Roman"/>
          <w:b/>
          <w:bCs/>
          <w:lang w:val="sr-Cyrl-CS"/>
        </w:rPr>
        <w:t>.4</w:t>
      </w:r>
      <w:r w:rsidRPr="00235DFE">
        <w:rPr>
          <w:rFonts w:ascii="Times New Roman" w:eastAsia="TimesNewRomanPSMT" w:hAnsi="Times New Roman" w:cs="Times New Roman"/>
          <w:b/>
          <w:bCs/>
        </w:rPr>
        <w:t>/201</w:t>
      </w:r>
      <w:r w:rsidRPr="00235DFE">
        <w:rPr>
          <w:rFonts w:ascii="Times New Roman" w:eastAsia="TimesNewRomanPSMT" w:hAnsi="Times New Roman" w:cs="Times New Roman"/>
          <w:b/>
          <w:bCs/>
          <w:lang w:val="sr-Latn-CS"/>
        </w:rPr>
        <w:t>8</w:t>
      </w:r>
      <w:r w:rsidR="009F2C24" w:rsidRPr="00235DFE">
        <w:rPr>
          <w:rFonts w:ascii="Times New Roman" w:eastAsia="TimesNewRomanPSMT" w:hAnsi="Times New Roman" w:cs="Times New Roman"/>
          <w:b/>
          <w:bCs/>
        </w:rPr>
        <w:t xml:space="preserve">  под пуном моралном, материјалном и кривичном одговорношћу потврђујем да сам </w:t>
      </w:r>
      <w:r w:rsidRPr="00235DFE">
        <w:rPr>
          <w:rFonts w:ascii="Times New Roman" w:eastAsia="TimesNewRomanPSMT" w:hAnsi="Times New Roman" w:cs="Times New Roman"/>
          <w:b/>
          <w:bCs/>
        </w:rPr>
        <w:t xml:space="preserve"> </w:t>
      </w:r>
      <w:r w:rsidRPr="00235DFE">
        <w:rPr>
          <w:rFonts w:ascii="Times New Roman" w:hAnsi="Times New Roman" w:cs="Times New Roman"/>
        </w:rPr>
        <w:t xml:space="preserve">поштовао обавезе које произлазе из важећих прописа о заштити на раду, запошљавању и условима рада, заштити </w:t>
      </w:r>
      <w:r w:rsidR="009F2C24" w:rsidRPr="00235DFE">
        <w:rPr>
          <w:rFonts w:ascii="Times New Roman" w:hAnsi="Times New Roman" w:cs="Times New Roman"/>
        </w:rPr>
        <w:t>животне средине, као и да немам</w:t>
      </w:r>
      <w:r w:rsidRPr="00235DFE">
        <w:rPr>
          <w:rFonts w:ascii="Times New Roman" w:hAnsi="Times New Roman" w:cs="Times New Roman"/>
        </w:rPr>
        <w:t xml:space="preserve"> забрану обављања делатности која је на снази у време подношења понуде.</w:t>
      </w:r>
    </w:p>
    <w:p w:rsidR="00D76DBC" w:rsidRPr="00235DFE" w:rsidRDefault="00D76DBC" w:rsidP="00D76DBC">
      <w:pPr>
        <w:tabs>
          <w:tab w:val="left" w:pos="6028"/>
        </w:tabs>
        <w:autoSpaceDE w:val="0"/>
        <w:ind w:left="360"/>
        <w:rPr>
          <w:rFonts w:ascii="Times New Roman" w:hAnsi="Times New Roman" w:cs="Times New Roman"/>
          <w:bCs/>
          <w:iCs/>
        </w:rPr>
      </w:pPr>
    </w:p>
    <w:p w:rsidR="00D76DBC" w:rsidRPr="00235DFE" w:rsidRDefault="00D76DBC" w:rsidP="00D76DBC">
      <w:pPr>
        <w:tabs>
          <w:tab w:val="left" w:pos="6028"/>
        </w:tabs>
        <w:autoSpaceDE w:val="0"/>
        <w:rPr>
          <w:rFonts w:ascii="Times New Roman" w:hAnsi="Times New Roman" w:cs="Times New Roman"/>
          <w:bCs/>
          <w:iCs/>
          <w:lang w:val="sr-Cyrl-CS"/>
        </w:rPr>
      </w:pPr>
    </w:p>
    <w:p w:rsidR="00D76DBC" w:rsidRPr="00235DFE" w:rsidRDefault="00D76DBC" w:rsidP="00D76DBC">
      <w:pPr>
        <w:tabs>
          <w:tab w:val="left" w:pos="6028"/>
        </w:tabs>
        <w:autoSpaceDE w:val="0"/>
        <w:rPr>
          <w:rFonts w:ascii="Times New Roman" w:hAnsi="Times New Roman" w:cs="Times New Roman"/>
          <w:bCs/>
          <w:iCs/>
        </w:rPr>
      </w:pPr>
    </w:p>
    <w:p w:rsidR="00D76DBC" w:rsidRPr="00235DFE" w:rsidRDefault="00D76DBC" w:rsidP="00D76DBC">
      <w:pPr>
        <w:tabs>
          <w:tab w:val="left" w:pos="6028"/>
        </w:tabs>
        <w:autoSpaceDE w:val="0"/>
        <w:ind w:left="360"/>
        <w:rPr>
          <w:rFonts w:ascii="Times New Roman" w:hAnsi="Times New Roman" w:cs="Times New Roman"/>
          <w:bCs/>
          <w:iCs/>
        </w:rPr>
      </w:pPr>
      <w:r w:rsidRPr="00235DFE">
        <w:rPr>
          <w:rFonts w:ascii="Times New Roman" w:hAnsi="Times New Roman" w:cs="Times New Roman"/>
          <w:bCs/>
          <w:iCs/>
        </w:rPr>
        <w:t xml:space="preserve">          Датум </w:t>
      </w:r>
      <w:r w:rsidRPr="00235DFE">
        <w:rPr>
          <w:rFonts w:ascii="Times New Roman" w:hAnsi="Times New Roman" w:cs="Times New Roman"/>
          <w:bCs/>
          <w:iCs/>
        </w:rPr>
        <w:tab/>
      </w:r>
      <w:r w:rsidRPr="00235DFE">
        <w:rPr>
          <w:rFonts w:ascii="Times New Roman" w:hAnsi="Times New Roman" w:cs="Times New Roman"/>
          <w:bCs/>
          <w:iCs/>
        </w:rPr>
        <w:tab/>
        <w:t xml:space="preserve">  </w:t>
      </w:r>
      <w:r w:rsidRPr="00235DFE">
        <w:rPr>
          <w:rFonts w:ascii="Times New Roman" w:hAnsi="Times New Roman" w:cs="Times New Roman"/>
          <w:bCs/>
          <w:iCs/>
          <w:lang w:val="sr-Cyrl-CS"/>
        </w:rPr>
        <w:t xml:space="preserve">     </w:t>
      </w:r>
      <w:r w:rsidRPr="00235DFE">
        <w:rPr>
          <w:rFonts w:ascii="Times New Roman" w:hAnsi="Times New Roman" w:cs="Times New Roman"/>
          <w:bCs/>
          <w:iCs/>
        </w:rPr>
        <w:t xml:space="preserve">                             Понуђач</w:t>
      </w:r>
    </w:p>
    <w:p w:rsidR="00D76DBC" w:rsidRPr="00235DFE" w:rsidRDefault="00D76DBC" w:rsidP="00D76DBC">
      <w:pPr>
        <w:tabs>
          <w:tab w:val="left" w:pos="6028"/>
        </w:tabs>
        <w:autoSpaceDE w:val="0"/>
        <w:ind w:left="360"/>
        <w:rPr>
          <w:rFonts w:ascii="Times New Roman" w:hAnsi="Times New Roman" w:cs="Times New Roman"/>
          <w:bCs/>
          <w:iCs/>
        </w:rPr>
      </w:pPr>
    </w:p>
    <w:p w:rsidR="00D76DBC" w:rsidRPr="00235DFE" w:rsidRDefault="00D76DBC" w:rsidP="00D76DBC">
      <w:pPr>
        <w:tabs>
          <w:tab w:val="left" w:pos="6028"/>
        </w:tabs>
        <w:autoSpaceDE w:val="0"/>
        <w:ind w:left="360"/>
        <w:rPr>
          <w:rFonts w:ascii="Times New Roman" w:hAnsi="Times New Roman" w:cs="Times New Roman"/>
          <w:bCs/>
          <w:iCs/>
        </w:rPr>
      </w:pPr>
      <w:r w:rsidRPr="00235DFE">
        <w:rPr>
          <w:rFonts w:ascii="Times New Roman" w:hAnsi="Times New Roman" w:cs="Times New Roman"/>
          <w:bCs/>
          <w:iCs/>
        </w:rPr>
        <w:t xml:space="preserve">________________                                          М.П.             </w:t>
      </w:r>
      <w:r w:rsidRPr="00235DFE">
        <w:rPr>
          <w:rFonts w:ascii="Times New Roman" w:hAnsi="Times New Roman" w:cs="Times New Roman"/>
          <w:bCs/>
          <w:iCs/>
          <w:lang w:val="sr-Cyrl-CS"/>
        </w:rPr>
        <w:t xml:space="preserve">                          </w:t>
      </w:r>
      <w:r w:rsidRPr="00235DFE">
        <w:rPr>
          <w:rFonts w:ascii="Times New Roman" w:hAnsi="Times New Roman" w:cs="Times New Roman"/>
          <w:bCs/>
          <w:iCs/>
        </w:rPr>
        <w:t xml:space="preserve">      __________________</w:t>
      </w:r>
    </w:p>
    <w:p w:rsidR="00D76DBC" w:rsidRPr="00235DFE" w:rsidRDefault="00D76DBC" w:rsidP="00D76DBC">
      <w:pPr>
        <w:tabs>
          <w:tab w:val="left" w:pos="6028"/>
        </w:tabs>
        <w:autoSpaceDE w:val="0"/>
        <w:ind w:left="360"/>
        <w:rPr>
          <w:rFonts w:ascii="Times New Roman" w:hAnsi="Times New Roman" w:cs="Times New Roman"/>
          <w:bCs/>
          <w:iCs/>
        </w:rPr>
      </w:pPr>
    </w:p>
    <w:p w:rsidR="00D76DBC" w:rsidRPr="00235DFE" w:rsidRDefault="00D76DBC" w:rsidP="00D76DBC">
      <w:pPr>
        <w:tabs>
          <w:tab w:val="left" w:pos="6028"/>
        </w:tabs>
        <w:autoSpaceDE w:val="0"/>
        <w:rPr>
          <w:rFonts w:ascii="Times New Roman" w:hAnsi="Times New Roman" w:cs="Times New Roman"/>
          <w:bCs/>
          <w:iCs/>
        </w:rPr>
      </w:pPr>
    </w:p>
    <w:p w:rsidR="00D76DBC" w:rsidRPr="00235DFE" w:rsidRDefault="00D76DBC" w:rsidP="00D76DBC">
      <w:pPr>
        <w:tabs>
          <w:tab w:val="left" w:pos="6028"/>
        </w:tabs>
        <w:autoSpaceDE w:val="0"/>
        <w:ind w:left="360"/>
        <w:rPr>
          <w:rFonts w:ascii="Times New Roman" w:hAnsi="Times New Roman" w:cs="Times New Roman"/>
          <w:bCs/>
          <w:iCs/>
        </w:rPr>
      </w:pPr>
    </w:p>
    <w:p w:rsidR="00D76DBC" w:rsidRPr="00235DFE" w:rsidRDefault="00D76DBC" w:rsidP="00D76DBC">
      <w:pPr>
        <w:pStyle w:val="BodyText3"/>
        <w:spacing w:after="0"/>
        <w:jc w:val="center"/>
        <w:rPr>
          <w:sz w:val="22"/>
          <w:szCs w:val="22"/>
        </w:rPr>
      </w:pPr>
    </w:p>
    <w:p w:rsidR="009F2C24" w:rsidRPr="00235DFE" w:rsidRDefault="00D76DBC" w:rsidP="00D76DBC">
      <w:pPr>
        <w:tabs>
          <w:tab w:val="left" w:pos="6028"/>
        </w:tabs>
        <w:autoSpaceDE w:val="0"/>
        <w:rPr>
          <w:rFonts w:ascii="Times New Roman" w:hAnsi="Times New Roman" w:cs="Times New Roman"/>
          <w:b/>
          <w:bCs/>
          <w:i/>
          <w:iCs/>
        </w:rPr>
      </w:pPr>
      <w:r w:rsidRPr="00235DFE">
        <w:rPr>
          <w:rFonts w:ascii="Times New Roman" w:hAnsi="Times New Roman" w:cs="Times New Roman"/>
          <w:b/>
          <w:bCs/>
          <w:i/>
          <w:iCs/>
        </w:rPr>
        <w:t>Напомена:</w:t>
      </w:r>
    </w:p>
    <w:p w:rsidR="009F2C24" w:rsidRPr="00235DFE" w:rsidRDefault="009F2C24" w:rsidP="00D76DBC">
      <w:pPr>
        <w:tabs>
          <w:tab w:val="left" w:pos="6028"/>
        </w:tabs>
        <w:autoSpaceDE w:val="0"/>
        <w:rPr>
          <w:rFonts w:ascii="Times New Roman" w:hAnsi="Times New Roman" w:cs="Times New Roman"/>
          <w:bCs/>
          <w:iCs/>
        </w:rPr>
      </w:pPr>
      <w:r w:rsidRPr="00235DFE">
        <w:rPr>
          <w:rFonts w:ascii="Times New Roman" w:hAnsi="Times New Roman" w:cs="Times New Roman"/>
          <w:b/>
          <w:bCs/>
          <w:i/>
          <w:iCs/>
        </w:rPr>
        <w:t>-</w:t>
      </w:r>
      <w:r w:rsidRPr="00235DFE">
        <w:rPr>
          <w:rFonts w:ascii="Times New Roman" w:hAnsi="Times New Roman" w:cs="Times New Roman"/>
          <w:bCs/>
          <w:iCs/>
        </w:rPr>
        <w:t>Изјаву обавезно потписати. У Супротном, понуда ће бити одбијена.</w:t>
      </w:r>
    </w:p>
    <w:p w:rsidR="00D76DBC" w:rsidRPr="00235DFE" w:rsidRDefault="009F2C24" w:rsidP="00D76DBC">
      <w:pPr>
        <w:tabs>
          <w:tab w:val="left" w:pos="6028"/>
        </w:tabs>
        <w:autoSpaceDE w:val="0"/>
        <w:rPr>
          <w:rFonts w:ascii="Times New Roman" w:hAnsi="Times New Roman" w:cs="Times New Roman"/>
          <w:bCs/>
          <w:i/>
          <w:iCs/>
        </w:rPr>
      </w:pPr>
      <w:r w:rsidRPr="00235DFE">
        <w:rPr>
          <w:rFonts w:ascii="Times New Roman" w:hAnsi="Times New Roman" w:cs="Times New Roman"/>
          <w:b/>
          <w:bCs/>
          <w:i/>
          <w:iCs/>
        </w:rPr>
        <w:t>-</w:t>
      </w:r>
      <w:r w:rsidR="00D76DBC" w:rsidRPr="00235DFE">
        <w:rPr>
          <w:rFonts w:ascii="Times New Roman" w:hAnsi="Times New Roman" w:cs="Times New Roman"/>
          <w:b/>
          <w:bCs/>
          <w:i/>
          <w:iCs/>
          <w:u w:val="single"/>
        </w:rPr>
        <w:t>Уколико понуду подноси група понуђача,</w:t>
      </w:r>
      <w:r w:rsidR="00D76DBC" w:rsidRPr="00235DFE">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9F2C24" w:rsidRPr="00235DFE" w:rsidRDefault="009F2C24" w:rsidP="00D76DBC">
      <w:pPr>
        <w:tabs>
          <w:tab w:val="left" w:pos="6028"/>
        </w:tabs>
        <w:autoSpaceDE w:val="0"/>
        <w:rPr>
          <w:rFonts w:ascii="Times New Roman" w:hAnsi="Times New Roman" w:cs="Times New Roman"/>
          <w:bCs/>
          <w:i/>
          <w:iCs/>
        </w:rPr>
      </w:pPr>
    </w:p>
    <w:p w:rsidR="009F2C24" w:rsidRPr="00235DFE" w:rsidRDefault="009F2C24" w:rsidP="00D76DBC">
      <w:pPr>
        <w:tabs>
          <w:tab w:val="left" w:pos="6028"/>
        </w:tabs>
        <w:autoSpaceDE w:val="0"/>
        <w:rPr>
          <w:rFonts w:ascii="Times New Roman" w:hAnsi="Times New Roman" w:cs="Times New Roman"/>
          <w:bCs/>
          <w:i/>
          <w:iCs/>
        </w:rPr>
      </w:pPr>
    </w:p>
    <w:p w:rsidR="009F2C24" w:rsidRPr="00235DFE" w:rsidRDefault="009F2C24" w:rsidP="00D76DBC">
      <w:pPr>
        <w:tabs>
          <w:tab w:val="left" w:pos="6028"/>
        </w:tabs>
        <w:autoSpaceDE w:val="0"/>
        <w:rPr>
          <w:rFonts w:ascii="Times New Roman" w:hAnsi="Times New Roman" w:cs="Times New Roman"/>
          <w:bCs/>
          <w:i/>
          <w:iCs/>
        </w:rPr>
      </w:pPr>
    </w:p>
    <w:p w:rsidR="009F2C24" w:rsidRPr="00235DFE" w:rsidRDefault="009F2C24" w:rsidP="006F4616">
      <w:pPr>
        <w:pStyle w:val="BodyText3"/>
        <w:spacing w:after="0"/>
        <w:jc w:val="center"/>
        <w:rPr>
          <w:b/>
          <w:bCs/>
          <w:iCs/>
          <w:sz w:val="22"/>
          <w:szCs w:val="22"/>
        </w:rPr>
      </w:pPr>
      <w:r w:rsidRPr="00235DFE">
        <w:rPr>
          <w:b/>
          <w:bCs/>
          <w:iCs/>
          <w:sz w:val="22"/>
          <w:szCs w:val="22"/>
        </w:rPr>
        <w:lastRenderedPageBreak/>
        <w:t xml:space="preserve">ИЗЈАВА О </w:t>
      </w:r>
      <w:r w:rsidR="006F4616" w:rsidRPr="00235DFE">
        <w:rPr>
          <w:b/>
          <w:bCs/>
          <w:iCs/>
          <w:sz w:val="22"/>
          <w:szCs w:val="22"/>
        </w:rPr>
        <w:t>КАДРОВСКОМ КАПАЦИТЕТУ</w:t>
      </w:r>
    </w:p>
    <w:p w:rsidR="006F4616" w:rsidRPr="00235DFE" w:rsidRDefault="006F4616" w:rsidP="006F4616">
      <w:pPr>
        <w:pStyle w:val="BodyText3"/>
        <w:spacing w:after="0"/>
        <w:jc w:val="center"/>
        <w:rPr>
          <w:b/>
          <w:bCs/>
          <w:iCs/>
          <w:sz w:val="22"/>
          <w:szCs w:val="22"/>
        </w:rPr>
      </w:pPr>
    </w:p>
    <w:p w:rsidR="006F4616" w:rsidRPr="00235DFE" w:rsidRDefault="006F4616" w:rsidP="006F4616">
      <w:pPr>
        <w:pStyle w:val="BodyText3"/>
        <w:spacing w:after="0"/>
        <w:jc w:val="center"/>
        <w:rPr>
          <w:b/>
          <w:bCs/>
          <w:iCs/>
          <w:sz w:val="22"/>
          <w:szCs w:val="22"/>
        </w:rPr>
      </w:pPr>
    </w:p>
    <w:p w:rsidR="006F4616" w:rsidRPr="00235DFE" w:rsidRDefault="006F4616" w:rsidP="006F4616">
      <w:pPr>
        <w:pStyle w:val="BodyText3"/>
        <w:spacing w:after="0"/>
        <w:jc w:val="center"/>
        <w:rPr>
          <w:b/>
          <w:bCs/>
          <w:iCs/>
          <w:sz w:val="22"/>
          <w:szCs w:val="22"/>
        </w:rPr>
      </w:pPr>
    </w:p>
    <w:p w:rsidR="006F4616" w:rsidRPr="00235DFE" w:rsidRDefault="006F4616" w:rsidP="006F4616">
      <w:pPr>
        <w:pStyle w:val="BodyText3"/>
        <w:spacing w:after="0"/>
        <w:jc w:val="center"/>
        <w:rPr>
          <w:bCs/>
          <w:iCs/>
          <w:lang w:val="ru-RU"/>
        </w:rPr>
      </w:pPr>
    </w:p>
    <w:p w:rsidR="009F2C24" w:rsidRPr="00235DFE" w:rsidRDefault="009F2C24" w:rsidP="006F4616">
      <w:pPr>
        <w:tabs>
          <w:tab w:val="left" w:pos="6028"/>
        </w:tabs>
        <w:autoSpaceDE w:val="0"/>
        <w:ind w:firstLine="360"/>
        <w:jc w:val="both"/>
        <w:rPr>
          <w:rFonts w:ascii="Times New Roman" w:hAnsi="Times New Roman" w:cs="Times New Roman"/>
          <w:bCs/>
          <w:iCs/>
        </w:rPr>
      </w:pPr>
      <w:r w:rsidRPr="00235DFE">
        <w:rPr>
          <w:rFonts w:ascii="Times New Roman" w:hAnsi="Times New Roman" w:cs="Times New Roman"/>
          <w:bCs/>
          <w:iCs/>
          <w:lang w:val="sr-Cyrl-CS"/>
        </w:rPr>
        <w:t xml:space="preserve">      </w:t>
      </w:r>
      <w:r w:rsidR="006F4616" w:rsidRPr="00235DFE">
        <w:rPr>
          <w:rFonts w:ascii="Times New Roman" w:hAnsi="Times New Roman" w:cs="Times New Roman"/>
          <w:bCs/>
          <w:iCs/>
        </w:rPr>
        <w:t>Под пуном морално, материјалном и кривичном одговорношћу, као заступник понуђача .......</w:t>
      </w:r>
    </w:p>
    <w:p w:rsidR="006F4616" w:rsidRPr="00235DFE" w:rsidRDefault="006F4616" w:rsidP="006F4616">
      <w:pPr>
        <w:tabs>
          <w:tab w:val="left" w:pos="6028"/>
        </w:tabs>
        <w:autoSpaceDE w:val="0"/>
        <w:ind w:firstLine="360"/>
        <w:jc w:val="both"/>
        <w:rPr>
          <w:rFonts w:ascii="Times New Roman" w:hAnsi="Times New Roman" w:cs="Times New Roman"/>
          <w:bCs/>
          <w:iCs/>
        </w:rPr>
      </w:pPr>
      <w:r w:rsidRPr="00235DFE">
        <w:rPr>
          <w:rFonts w:ascii="Times New Roman" w:hAnsi="Times New Roman" w:cs="Times New Roman"/>
          <w:bCs/>
          <w:iCs/>
        </w:rPr>
        <w:t>........................................................................................................................................... изјављујем да  именовани понуђач располаже довољним кадровским капацитезом за реализацију уговора о предметној јавној набавци  ЈНМВ 1-1.2.4/18 односно да понуђач, пре објављевања јавног позива, има најмање 2 (два) ангажована лица, обучена за послове поправке и сервисирања возила и то:</w:t>
      </w:r>
    </w:p>
    <w:p w:rsidR="006F4616" w:rsidRPr="00235DFE" w:rsidRDefault="006F4616" w:rsidP="006F4616">
      <w:pPr>
        <w:tabs>
          <w:tab w:val="left" w:pos="6028"/>
        </w:tabs>
        <w:autoSpaceDE w:val="0"/>
        <w:jc w:val="both"/>
        <w:rPr>
          <w:rFonts w:ascii="Times New Roman" w:hAnsi="Times New Roman" w:cs="Times New Roman"/>
          <w:bCs/>
          <w:iCs/>
        </w:rPr>
      </w:pPr>
      <w:r w:rsidRPr="00235DFE">
        <w:rPr>
          <w:rFonts w:ascii="Times New Roman" w:hAnsi="Times New Roman" w:cs="Times New Roman"/>
          <w:bCs/>
          <w:iCs/>
        </w:rPr>
        <w:t>1................................................... име и презиме, .................................. врста и степен струч.спреме,</w:t>
      </w:r>
    </w:p>
    <w:p w:rsidR="006F4616" w:rsidRPr="00235DFE" w:rsidRDefault="006F4616" w:rsidP="006F4616">
      <w:pPr>
        <w:tabs>
          <w:tab w:val="left" w:pos="6028"/>
        </w:tabs>
        <w:autoSpaceDE w:val="0"/>
        <w:jc w:val="both"/>
        <w:rPr>
          <w:rFonts w:ascii="Times New Roman" w:hAnsi="Times New Roman" w:cs="Times New Roman"/>
          <w:bCs/>
          <w:iCs/>
        </w:rPr>
      </w:pPr>
      <w:r w:rsidRPr="00235DFE">
        <w:rPr>
          <w:rFonts w:ascii="Times New Roman" w:hAnsi="Times New Roman" w:cs="Times New Roman"/>
          <w:bCs/>
          <w:iCs/>
        </w:rPr>
        <w:t>2.................................................. име и презиме, .................................. врста и степен струч.спреме</w:t>
      </w:r>
    </w:p>
    <w:p w:rsidR="006F4616" w:rsidRPr="00235DFE" w:rsidRDefault="006F4616" w:rsidP="006F4616">
      <w:pPr>
        <w:tabs>
          <w:tab w:val="left" w:pos="6028"/>
        </w:tabs>
        <w:autoSpaceDE w:val="0"/>
        <w:jc w:val="both"/>
        <w:rPr>
          <w:rFonts w:ascii="Times New Roman" w:hAnsi="Times New Roman" w:cs="Times New Roman"/>
          <w:bCs/>
          <w:iCs/>
        </w:rPr>
      </w:pPr>
    </w:p>
    <w:p w:rsidR="009F2C24" w:rsidRPr="00235DFE" w:rsidRDefault="009F2C24" w:rsidP="009F2C24">
      <w:pPr>
        <w:tabs>
          <w:tab w:val="left" w:pos="6028"/>
        </w:tabs>
        <w:autoSpaceDE w:val="0"/>
        <w:ind w:left="360"/>
        <w:rPr>
          <w:rFonts w:ascii="Times New Roman" w:hAnsi="Times New Roman" w:cs="Times New Roman"/>
          <w:bCs/>
          <w:iCs/>
        </w:rPr>
      </w:pPr>
    </w:p>
    <w:p w:rsidR="009F2C24" w:rsidRPr="00235DFE" w:rsidRDefault="009F2C24" w:rsidP="009F2C24">
      <w:pPr>
        <w:tabs>
          <w:tab w:val="left" w:pos="6028"/>
        </w:tabs>
        <w:autoSpaceDE w:val="0"/>
        <w:ind w:left="360"/>
        <w:jc w:val="center"/>
        <w:rPr>
          <w:rFonts w:ascii="Times New Roman" w:hAnsi="Times New Roman" w:cs="Times New Roman"/>
          <w:b/>
          <w:bCs/>
          <w:iCs/>
        </w:rPr>
      </w:pPr>
    </w:p>
    <w:p w:rsidR="00E630A9" w:rsidRPr="00235DFE" w:rsidRDefault="00E630A9" w:rsidP="00E630A9">
      <w:pPr>
        <w:tabs>
          <w:tab w:val="left" w:pos="6028"/>
        </w:tabs>
        <w:autoSpaceDE w:val="0"/>
        <w:ind w:left="360"/>
        <w:rPr>
          <w:rFonts w:ascii="Times New Roman" w:hAnsi="Times New Roman" w:cs="Times New Roman"/>
          <w:bCs/>
          <w:iCs/>
        </w:rPr>
      </w:pPr>
      <w:r w:rsidRPr="00235DFE">
        <w:rPr>
          <w:rFonts w:ascii="Times New Roman" w:hAnsi="Times New Roman" w:cs="Times New Roman"/>
          <w:bCs/>
          <w:iCs/>
        </w:rPr>
        <w:t xml:space="preserve">          Датум </w:t>
      </w:r>
      <w:r w:rsidRPr="00235DFE">
        <w:rPr>
          <w:rFonts w:ascii="Times New Roman" w:hAnsi="Times New Roman" w:cs="Times New Roman"/>
          <w:bCs/>
          <w:iCs/>
        </w:rPr>
        <w:tab/>
      </w:r>
      <w:r w:rsidRPr="00235DFE">
        <w:rPr>
          <w:rFonts w:ascii="Times New Roman" w:hAnsi="Times New Roman" w:cs="Times New Roman"/>
          <w:bCs/>
          <w:iCs/>
        </w:rPr>
        <w:tab/>
        <w:t xml:space="preserve">  </w:t>
      </w:r>
      <w:r w:rsidRPr="00235DFE">
        <w:rPr>
          <w:rFonts w:ascii="Times New Roman" w:hAnsi="Times New Roman" w:cs="Times New Roman"/>
          <w:bCs/>
          <w:iCs/>
          <w:lang w:val="sr-Cyrl-CS"/>
        </w:rPr>
        <w:t xml:space="preserve">     </w:t>
      </w:r>
      <w:r w:rsidRPr="00235DFE">
        <w:rPr>
          <w:rFonts w:ascii="Times New Roman" w:hAnsi="Times New Roman" w:cs="Times New Roman"/>
          <w:bCs/>
          <w:iCs/>
        </w:rPr>
        <w:t xml:space="preserve">                             Понуђач</w:t>
      </w:r>
    </w:p>
    <w:p w:rsidR="00E630A9" w:rsidRPr="00235DFE" w:rsidRDefault="00E630A9" w:rsidP="00E630A9">
      <w:pPr>
        <w:tabs>
          <w:tab w:val="left" w:pos="6028"/>
        </w:tabs>
        <w:autoSpaceDE w:val="0"/>
        <w:ind w:left="360"/>
        <w:rPr>
          <w:rFonts w:ascii="Times New Roman" w:hAnsi="Times New Roman" w:cs="Times New Roman"/>
          <w:bCs/>
          <w:iCs/>
        </w:rPr>
      </w:pPr>
    </w:p>
    <w:p w:rsidR="00E630A9" w:rsidRPr="00235DFE" w:rsidRDefault="00E630A9" w:rsidP="00E630A9">
      <w:pPr>
        <w:tabs>
          <w:tab w:val="left" w:pos="6028"/>
        </w:tabs>
        <w:autoSpaceDE w:val="0"/>
        <w:ind w:left="360"/>
        <w:rPr>
          <w:rFonts w:ascii="Times New Roman" w:hAnsi="Times New Roman" w:cs="Times New Roman"/>
          <w:bCs/>
          <w:iCs/>
        </w:rPr>
      </w:pPr>
      <w:r w:rsidRPr="00235DFE">
        <w:rPr>
          <w:rFonts w:ascii="Times New Roman" w:hAnsi="Times New Roman" w:cs="Times New Roman"/>
          <w:bCs/>
          <w:iCs/>
        </w:rPr>
        <w:t xml:space="preserve">________________                                          М.П.             </w:t>
      </w:r>
      <w:r w:rsidRPr="00235DFE">
        <w:rPr>
          <w:rFonts w:ascii="Times New Roman" w:hAnsi="Times New Roman" w:cs="Times New Roman"/>
          <w:bCs/>
          <w:iCs/>
          <w:lang w:val="sr-Cyrl-CS"/>
        </w:rPr>
        <w:t xml:space="preserve">                          </w:t>
      </w:r>
      <w:r w:rsidRPr="00235DFE">
        <w:rPr>
          <w:rFonts w:ascii="Times New Roman" w:hAnsi="Times New Roman" w:cs="Times New Roman"/>
          <w:bCs/>
          <w:iCs/>
        </w:rPr>
        <w:t xml:space="preserve">      __________________</w:t>
      </w:r>
    </w:p>
    <w:p w:rsidR="00E630A9" w:rsidRPr="00235DFE" w:rsidRDefault="00E630A9" w:rsidP="00E630A9">
      <w:pPr>
        <w:tabs>
          <w:tab w:val="left" w:pos="6028"/>
        </w:tabs>
        <w:autoSpaceDE w:val="0"/>
        <w:ind w:left="360"/>
        <w:rPr>
          <w:rFonts w:ascii="Times New Roman" w:hAnsi="Times New Roman" w:cs="Times New Roman"/>
          <w:bCs/>
          <w:iCs/>
        </w:rPr>
      </w:pPr>
    </w:p>
    <w:p w:rsidR="002531CD" w:rsidRPr="00235DFE" w:rsidRDefault="002531CD" w:rsidP="00E630A9">
      <w:pPr>
        <w:tabs>
          <w:tab w:val="left" w:pos="6028"/>
        </w:tabs>
        <w:autoSpaceDE w:val="0"/>
        <w:ind w:left="360"/>
        <w:rPr>
          <w:rFonts w:ascii="Times New Roman" w:hAnsi="Times New Roman" w:cs="Times New Roman"/>
          <w:bCs/>
          <w:iCs/>
        </w:rPr>
      </w:pPr>
    </w:p>
    <w:p w:rsidR="002531CD" w:rsidRPr="00235DFE" w:rsidRDefault="002531CD" w:rsidP="00E630A9">
      <w:pPr>
        <w:tabs>
          <w:tab w:val="left" w:pos="6028"/>
        </w:tabs>
        <w:autoSpaceDE w:val="0"/>
        <w:ind w:left="360"/>
        <w:rPr>
          <w:rFonts w:ascii="Times New Roman" w:hAnsi="Times New Roman" w:cs="Times New Roman"/>
          <w:bCs/>
          <w:iCs/>
        </w:rPr>
      </w:pPr>
    </w:p>
    <w:p w:rsidR="002531CD" w:rsidRPr="00235DFE" w:rsidRDefault="002531CD" w:rsidP="00E630A9">
      <w:pPr>
        <w:tabs>
          <w:tab w:val="left" w:pos="6028"/>
        </w:tabs>
        <w:autoSpaceDE w:val="0"/>
        <w:ind w:left="360"/>
        <w:rPr>
          <w:rFonts w:ascii="Times New Roman" w:hAnsi="Times New Roman" w:cs="Times New Roman"/>
          <w:bCs/>
          <w:iCs/>
        </w:rPr>
      </w:pPr>
    </w:p>
    <w:p w:rsidR="002531CD" w:rsidRPr="00235DFE" w:rsidRDefault="002531CD" w:rsidP="00E630A9">
      <w:pPr>
        <w:tabs>
          <w:tab w:val="left" w:pos="6028"/>
        </w:tabs>
        <w:autoSpaceDE w:val="0"/>
        <w:ind w:left="360"/>
        <w:rPr>
          <w:rFonts w:ascii="Times New Roman" w:hAnsi="Times New Roman" w:cs="Times New Roman"/>
          <w:bCs/>
          <w:iCs/>
        </w:rPr>
      </w:pPr>
    </w:p>
    <w:p w:rsidR="002531CD" w:rsidRPr="00235DFE" w:rsidRDefault="002531CD" w:rsidP="00E630A9">
      <w:pPr>
        <w:tabs>
          <w:tab w:val="left" w:pos="6028"/>
        </w:tabs>
        <w:autoSpaceDE w:val="0"/>
        <w:ind w:left="360"/>
        <w:rPr>
          <w:rFonts w:ascii="Times New Roman" w:hAnsi="Times New Roman" w:cs="Times New Roman"/>
          <w:bCs/>
          <w:iCs/>
        </w:rPr>
      </w:pPr>
    </w:p>
    <w:p w:rsidR="002531CD" w:rsidRPr="00235DFE" w:rsidRDefault="002531CD" w:rsidP="00E630A9">
      <w:pPr>
        <w:tabs>
          <w:tab w:val="left" w:pos="6028"/>
        </w:tabs>
        <w:autoSpaceDE w:val="0"/>
        <w:ind w:left="360"/>
        <w:rPr>
          <w:rFonts w:ascii="Times New Roman" w:hAnsi="Times New Roman" w:cs="Times New Roman"/>
          <w:bCs/>
          <w:iCs/>
        </w:rPr>
      </w:pPr>
    </w:p>
    <w:p w:rsidR="002531CD" w:rsidRPr="00235DFE" w:rsidRDefault="002531CD" w:rsidP="00E630A9">
      <w:pPr>
        <w:tabs>
          <w:tab w:val="left" w:pos="6028"/>
        </w:tabs>
        <w:autoSpaceDE w:val="0"/>
        <w:ind w:left="360"/>
        <w:rPr>
          <w:rFonts w:ascii="Times New Roman" w:hAnsi="Times New Roman" w:cs="Times New Roman"/>
          <w:bCs/>
          <w:iCs/>
        </w:rPr>
      </w:pPr>
    </w:p>
    <w:p w:rsidR="0053309A" w:rsidRPr="00235DFE" w:rsidRDefault="002531CD" w:rsidP="00337C10">
      <w:pPr>
        <w:jc w:val="both"/>
        <w:rPr>
          <w:rFonts w:ascii="Times New Roman" w:hAnsi="Times New Roman" w:cs="Times New Roman"/>
        </w:rPr>
      </w:pPr>
      <w:r w:rsidRPr="00235DFE">
        <w:rPr>
          <w:rFonts w:ascii="Times New Roman" w:hAnsi="Times New Roman" w:cs="Times New Roman"/>
        </w:rPr>
        <w:t xml:space="preserve">Напомена; </w:t>
      </w:r>
    </w:p>
    <w:p w:rsidR="002531CD" w:rsidRPr="00235DFE" w:rsidRDefault="002531CD" w:rsidP="00337C10">
      <w:pPr>
        <w:jc w:val="both"/>
        <w:rPr>
          <w:rFonts w:ascii="Times New Roman" w:hAnsi="Times New Roman" w:cs="Times New Roman"/>
        </w:rPr>
      </w:pPr>
      <w:r w:rsidRPr="00235DFE">
        <w:rPr>
          <w:rFonts w:ascii="Times New Roman" w:hAnsi="Times New Roman" w:cs="Times New Roman"/>
        </w:rPr>
        <w:t>-уколико понуђач  доставља неоверене фотокопиј обрасца МА из којих се види да су радници пријављени на пензијско осигурање (за сваког радника појединачно) или копије одговарајућих уговора о аннгажовању, не мора потписивати ову изјаву.</w:t>
      </w:r>
    </w:p>
    <w:p w:rsidR="0053309A" w:rsidRPr="00235DFE" w:rsidRDefault="0053309A" w:rsidP="00337C10">
      <w:pPr>
        <w:jc w:val="both"/>
        <w:rPr>
          <w:rFonts w:ascii="Times New Roman" w:hAnsi="Times New Roman" w:cs="Times New Roman"/>
        </w:rPr>
      </w:pPr>
    </w:p>
    <w:p w:rsidR="00F85F4E" w:rsidRPr="00235DFE" w:rsidRDefault="00F85F4E" w:rsidP="00337C10">
      <w:pPr>
        <w:jc w:val="both"/>
        <w:rPr>
          <w:rFonts w:ascii="Times New Roman" w:hAnsi="Times New Roman" w:cs="Times New Roman"/>
        </w:rPr>
      </w:pPr>
    </w:p>
    <w:p w:rsidR="00F85F4E" w:rsidRPr="00235DFE" w:rsidRDefault="00F85F4E" w:rsidP="00337C10">
      <w:pPr>
        <w:jc w:val="both"/>
        <w:rPr>
          <w:rFonts w:ascii="Times New Roman" w:hAnsi="Times New Roman" w:cs="Times New Roman"/>
        </w:rPr>
      </w:pPr>
    </w:p>
    <w:p w:rsidR="002531CD" w:rsidRPr="00235DFE" w:rsidRDefault="002531CD" w:rsidP="002531CD">
      <w:pPr>
        <w:pStyle w:val="BodyText3"/>
        <w:spacing w:after="0"/>
        <w:jc w:val="center"/>
        <w:rPr>
          <w:b/>
          <w:bCs/>
          <w:iCs/>
          <w:sz w:val="22"/>
          <w:szCs w:val="22"/>
        </w:rPr>
      </w:pPr>
      <w:r w:rsidRPr="00235DFE">
        <w:rPr>
          <w:b/>
          <w:bCs/>
          <w:iCs/>
          <w:sz w:val="22"/>
          <w:szCs w:val="22"/>
        </w:rPr>
        <w:t>ИЗЈАВА О ТЕХНИЧКОМ  КАПАЦИТЕТУ</w:t>
      </w:r>
    </w:p>
    <w:p w:rsidR="002531CD" w:rsidRPr="00235DFE" w:rsidRDefault="002531CD" w:rsidP="002531CD">
      <w:pPr>
        <w:pStyle w:val="BodyText3"/>
        <w:spacing w:after="0"/>
        <w:jc w:val="center"/>
        <w:rPr>
          <w:b/>
          <w:bCs/>
          <w:iCs/>
          <w:sz w:val="22"/>
          <w:szCs w:val="22"/>
        </w:rPr>
      </w:pPr>
    </w:p>
    <w:p w:rsidR="002531CD" w:rsidRPr="00235DFE" w:rsidRDefault="002531CD" w:rsidP="002531CD">
      <w:pPr>
        <w:pStyle w:val="BodyText3"/>
        <w:spacing w:after="0"/>
        <w:jc w:val="center"/>
        <w:rPr>
          <w:b/>
          <w:bCs/>
          <w:iCs/>
          <w:sz w:val="22"/>
          <w:szCs w:val="22"/>
        </w:rPr>
      </w:pPr>
    </w:p>
    <w:p w:rsidR="002531CD" w:rsidRPr="00235DFE" w:rsidRDefault="002531CD" w:rsidP="002531CD">
      <w:pPr>
        <w:pStyle w:val="BodyText3"/>
        <w:spacing w:after="0"/>
        <w:jc w:val="center"/>
        <w:rPr>
          <w:b/>
          <w:bCs/>
          <w:iCs/>
          <w:sz w:val="22"/>
          <w:szCs w:val="22"/>
        </w:rPr>
      </w:pPr>
    </w:p>
    <w:p w:rsidR="002531CD" w:rsidRPr="00235DFE" w:rsidRDefault="002531CD" w:rsidP="002531CD">
      <w:pPr>
        <w:pStyle w:val="BodyText3"/>
        <w:spacing w:after="0"/>
        <w:jc w:val="center"/>
        <w:rPr>
          <w:bCs/>
          <w:iCs/>
          <w:lang w:val="ru-RU"/>
        </w:rPr>
      </w:pPr>
    </w:p>
    <w:p w:rsidR="002531CD" w:rsidRPr="00235DFE" w:rsidRDefault="002531CD" w:rsidP="002531CD">
      <w:pPr>
        <w:tabs>
          <w:tab w:val="left" w:pos="6028"/>
        </w:tabs>
        <w:autoSpaceDE w:val="0"/>
        <w:ind w:firstLine="360"/>
        <w:jc w:val="both"/>
        <w:rPr>
          <w:rFonts w:ascii="Times New Roman" w:hAnsi="Times New Roman" w:cs="Times New Roman"/>
          <w:bCs/>
          <w:iCs/>
        </w:rPr>
      </w:pPr>
      <w:r w:rsidRPr="00235DFE">
        <w:rPr>
          <w:rFonts w:ascii="Times New Roman" w:hAnsi="Times New Roman" w:cs="Times New Roman"/>
          <w:bCs/>
          <w:iCs/>
          <w:lang w:val="sr-Cyrl-CS"/>
        </w:rPr>
        <w:t xml:space="preserve">      </w:t>
      </w:r>
      <w:r w:rsidRPr="00235DFE">
        <w:rPr>
          <w:rFonts w:ascii="Times New Roman" w:hAnsi="Times New Roman" w:cs="Times New Roman"/>
          <w:bCs/>
          <w:iCs/>
        </w:rPr>
        <w:t>Под пуном морално, материјалном и кривичном одговорношћу, као заступник понуђача .......</w:t>
      </w:r>
    </w:p>
    <w:p w:rsidR="00F85F4E" w:rsidRPr="00235DFE" w:rsidRDefault="002531CD" w:rsidP="00223B53">
      <w:pPr>
        <w:keepNext/>
        <w:keepLines/>
        <w:suppressAutoHyphens/>
        <w:spacing w:line="100" w:lineRule="atLeast"/>
        <w:rPr>
          <w:rFonts w:ascii="Times New Roman" w:eastAsia="Arial Unicode MS" w:hAnsi="Times New Roman" w:cs="Times New Roman"/>
          <w:kern w:val="1"/>
          <w:lang w:eastAsia="ar-SA"/>
        </w:rPr>
      </w:pPr>
      <w:r w:rsidRPr="00235DFE">
        <w:rPr>
          <w:rFonts w:ascii="Times New Roman" w:hAnsi="Times New Roman" w:cs="Times New Roman"/>
          <w:bCs/>
          <w:iCs/>
        </w:rPr>
        <w:t xml:space="preserve">........................................................................................................................................... изјављујем да  именовани понуђач </w:t>
      </w:r>
      <w:r w:rsidR="00F85F4E" w:rsidRPr="00235DFE">
        <w:rPr>
          <w:rFonts w:ascii="Times New Roman" w:hAnsi="Times New Roman" w:cs="Times New Roman"/>
          <w:bCs/>
          <w:iCs/>
        </w:rPr>
        <w:t>испуњава тражене техничке захтеве односно располаже следећим техничким капацитетима односно поседује:</w:t>
      </w:r>
    </w:p>
    <w:p w:rsidR="00F85F4E" w:rsidRPr="00235DFE" w:rsidRDefault="00F85F4E" w:rsidP="00F85F4E">
      <w:pPr>
        <w:pStyle w:val="ListParagraph"/>
        <w:keepNext/>
        <w:keepLines/>
        <w:suppressAutoHyphens/>
        <w:spacing w:line="100" w:lineRule="atLeast"/>
        <w:ind w:left="1200"/>
        <w:rPr>
          <w:rFonts w:ascii="Times New Roman" w:eastAsia="Arial Unicode MS" w:hAnsi="Times New Roman" w:cs="Times New Roman"/>
          <w:kern w:val="1"/>
          <w:lang w:eastAsia="ar-SA"/>
        </w:rPr>
      </w:pPr>
    </w:p>
    <w:p w:rsidR="00F85F4E" w:rsidRPr="00235DFE" w:rsidRDefault="00F85F4E" w:rsidP="00F85F4E">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 xml:space="preserve"> Оригиналне универзалне дијагностике са софтвером за предметна возила</w:t>
      </w:r>
    </w:p>
    <w:p w:rsidR="00F85F4E" w:rsidRPr="00235DFE" w:rsidRDefault="00F85F4E" w:rsidP="00F85F4E">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Простор поршине од минимум 70 м2 у сервису са одговарајућом  висином од 4м</w:t>
      </w:r>
    </w:p>
    <w:p w:rsidR="00F85F4E" w:rsidRPr="00235DFE" w:rsidRDefault="00F85F4E" w:rsidP="00F85F4E">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Најмање 2 стубне дизалице носивости минимум 3500 кг</w:t>
      </w:r>
    </w:p>
    <w:p w:rsidR="00F85F4E" w:rsidRPr="00235DFE" w:rsidRDefault="00F85F4E" w:rsidP="00F85F4E">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Најмање један каналски постор у дужини од 4м минимум</w:t>
      </w:r>
    </w:p>
    <w:p w:rsidR="00F85F4E" w:rsidRPr="00235DFE" w:rsidRDefault="00F85F4E" w:rsidP="00F85F4E">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Ваљак за испитивање кочница</w:t>
      </w:r>
    </w:p>
    <w:p w:rsidR="00F85F4E" w:rsidRPr="00235DFE" w:rsidRDefault="00F85F4E" w:rsidP="00F85F4E">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Професионални алат за зупчење и поправку предметних возила</w:t>
      </w:r>
    </w:p>
    <w:p w:rsidR="00F85F4E" w:rsidRPr="00235DFE" w:rsidRDefault="00F85F4E" w:rsidP="00F85F4E">
      <w:pPr>
        <w:pStyle w:val="ListParagraph"/>
        <w:keepNext/>
        <w:keepLines/>
        <w:numPr>
          <w:ilvl w:val="0"/>
          <w:numId w:val="23"/>
        </w:numPr>
        <w:suppressAutoHyphens/>
        <w:spacing w:line="100" w:lineRule="atLeast"/>
        <w:rPr>
          <w:rFonts w:ascii="Times New Roman" w:eastAsia="Arial Unicode MS" w:hAnsi="Times New Roman" w:cs="Times New Roman"/>
          <w:kern w:val="1"/>
          <w:lang w:eastAsia="ar-SA"/>
        </w:rPr>
      </w:pPr>
      <w:r w:rsidRPr="00235DFE">
        <w:rPr>
          <w:rFonts w:ascii="Times New Roman" w:eastAsia="Arial Unicode MS" w:hAnsi="Times New Roman" w:cs="Times New Roman"/>
          <w:kern w:val="1"/>
          <w:lang w:eastAsia="ar-SA"/>
        </w:rPr>
        <w:t>Могућност дежурства  24 часа за кварове и шлепање као и партнерство са АМСС помоћ на путу.</w:t>
      </w:r>
    </w:p>
    <w:p w:rsidR="002531CD" w:rsidRPr="00235DFE" w:rsidRDefault="002531CD" w:rsidP="002531CD">
      <w:pPr>
        <w:tabs>
          <w:tab w:val="left" w:pos="6028"/>
        </w:tabs>
        <w:autoSpaceDE w:val="0"/>
        <w:ind w:left="360"/>
        <w:rPr>
          <w:rFonts w:ascii="Times New Roman" w:hAnsi="Times New Roman" w:cs="Times New Roman"/>
          <w:bCs/>
          <w:iCs/>
        </w:rPr>
      </w:pPr>
    </w:p>
    <w:p w:rsidR="002531CD" w:rsidRPr="00235DFE" w:rsidRDefault="002531CD" w:rsidP="002531CD">
      <w:pPr>
        <w:tabs>
          <w:tab w:val="left" w:pos="6028"/>
        </w:tabs>
        <w:autoSpaceDE w:val="0"/>
        <w:ind w:left="360"/>
        <w:jc w:val="center"/>
        <w:rPr>
          <w:rFonts w:ascii="Times New Roman" w:hAnsi="Times New Roman" w:cs="Times New Roman"/>
          <w:b/>
          <w:bCs/>
          <w:iCs/>
        </w:rPr>
      </w:pPr>
    </w:p>
    <w:p w:rsidR="002531CD" w:rsidRPr="00235DFE" w:rsidRDefault="002531CD" w:rsidP="002531CD">
      <w:pPr>
        <w:tabs>
          <w:tab w:val="left" w:pos="6028"/>
        </w:tabs>
        <w:autoSpaceDE w:val="0"/>
        <w:ind w:left="360"/>
        <w:rPr>
          <w:rFonts w:ascii="Times New Roman" w:hAnsi="Times New Roman" w:cs="Times New Roman"/>
          <w:bCs/>
          <w:iCs/>
        </w:rPr>
      </w:pPr>
      <w:r w:rsidRPr="00235DFE">
        <w:rPr>
          <w:rFonts w:ascii="Times New Roman" w:hAnsi="Times New Roman" w:cs="Times New Roman"/>
          <w:bCs/>
          <w:iCs/>
        </w:rPr>
        <w:t xml:space="preserve">          Датум </w:t>
      </w:r>
      <w:r w:rsidRPr="00235DFE">
        <w:rPr>
          <w:rFonts w:ascii="Times New Roman" w:hAnsi="Times New Roman" w:cs="Times New Roman"/>
          <w:bCs/>
          <w:iCs/>
        </w:rPr>
        <w:tab/>
      </w:r>
      <w:r w:rsidRPr="00235DFE">
        <w:rPr>
          <w:rFonts w:ascii="Times New Roman" w:hAnsi="Times New Roman" w:cs="Times New Roman"/>
          <w:bCs/>
          <w:iCs/>
        </w:rPr>
        <w:tab/>
        <w:t xml:space="preserve">  </w:t>
      </w:r>
      <w:r w:rsidRPr="00235DFE">
        <w:rPr>
          <w:rFonts w:ascii="Times New Roman" w:hAnsi="Times New Roman" w:cs="Times New Roman"/>
          <w:bCs/>
          <w:iCs/>
          <w:lang w:val="sr-Cyrl-CS"/>
        </w:rPr>
        <w:t xml:space="preserve">     </w:t>
      </w:r>
      <w:r w:rsidRPr="00235DFE">
        <w:rPr>
          <w:rFonts w:ascii="Times New Roman" w:hAnsi="Times New Roman" w:cs="Times New Roman"/>
          <w:bCs/>
          <w:iCs/>
        </w:rPr>
        <w:t xml:space="preserve">                             Понуђач</w:t>
      </w:r>
    </w:p>
    <w:p w:rsidR="002531CD" w:rsidRPr="00235DFE" w:rsidRDefault="002531CD" w:rsidP="002531CD">
      <w:pPr>
        <w:tabs>
          <w:tab w:val="left" w:pos="6028"/>
        </w:tabs>
        <w:autoSpaceDE w:val="0"/>
        <w:ind w:left="360"/>
        <w:rPr>
          <w:rFonts w:ascii="Times New Roman" w:hAnsi="Times New Roman" w:cs="Times New Roman"/>
          <w:bCs/>
          <w:iCs/>
        </w:rPr>
      </w:pPr>
    </w:p>
    <w:p w:rsidR="002531CD" w:rsidRPr="00235DFE" w:rsidRDefault="002531CD" w:rsidP="002531CD">
      <w:pPr>
        <w:tabs>
          <w:tab w:val="left" w:pos="6028"/>
        </w:tabs>
        <w:autoSpaceDE w:val="0"/>
        <w:ind w:left="360"/>
        <w:rPr>
          <w:rFonts w:ascii="Times New Roman" w:hAnsi="Times New Roman" w:cs="Times New Roman"/>
          <w:bCs/>
          <w:iCs/>
        </w:rPr>
      </w:pPr>
      <w:r w:rsidRPr="00235DFE">
        <w:rPr>
          <w:rFonts w:ascii="Times New Roman" w:hAnsi="Times New Roman" w:cs="Times New Roman"/>
          <w:bCs/>
          <w:iCs/>
        </w:rPr>
        <w:t xml:space="preserve">________________                                          М.П.             </w:t>
      </w:r>
      <w:r w:rsidRPr="00235DFE">
        <w:rPr>
          <w:rFonts w:ascii="Times New Roman" w:hAnsi="Times New Roman" w:cs="Times New Roman"/>
          <w:bCs/>
          <w:iCs/>
          <w:lang w:val="sr-Cyrl-CS"/>
        </w:rPr>
        <w:t xml:space="preserve">                          </w:t>
      </w:r>
      <w:r w:rsidRPr="00235DFE">
        <w:rPr>
          <w:rFonts w:ascii="Times New Roman" w:hAnsi="Times New Roman" w:cs="Times New Roman"/>
          <w:bCs/>
          <w:iCs/>
        </w:rPr>
        <w:t xml:space="preserve">      __________________</w:t>
      </w:r>
    </w:p>
    <w:p w:rsidR="002531CD" w:rsidRPr="00235DFE" w:rsidRDefault="002531CD" w:rsidP="002531CD">
      <w:pPr>
        <w:tabs>
          <w:tab w:val="left" w:pos="6028"/>
        </w:tabs>
        <w:autoSpaceDE w:val="0"/>
        <w:ind w:left="360"/>
        <w:rPr>
          <w:rFonts w:ascii="Times New Roman" w:hAnsi="Times New Roman" w:cs="Times New Roman"/>
          <w:bCs/>
          <w:iCs/>
        </w:rPr>
      </w:pPr>
    </w:p>
    <w:p w:rsidR="00F85F4E" w:rsidRPr="00235DFE" w:rsidRDefault="00F85F4E" w:rsidP="002531CD">
      <w:pPr>
        <w:tabs>
          <w:tab w:val="left" w:pos="6028"/>
        </w:tabs>
        <w:autoSpaceDE w:val="0"/>
        <w:ind w:left="360"/>
        <w:rPr>
          <w:rFonts w:ascii="Times New Roman" w:hAnsi="Times New Roman" w:cs="Times New Roman"/>
          <w:bCs/>
          <w:iCs/>
        </w:rPr>
      </w:pPr>
    </w:p>
    <w:p w:rsidR="00F85F4E" w:rsidRPr="00235DFE" w:rsidRDefault="00F85F4E" w:rsidP="002531CD">
      <w:pPr>
        <w:tabs>
          <w:tab w:val="left" w:pos="6028"/>
        </w:tabs>
        <w:autoSpaceDE w:val="0"/>
        <w:ind w:left="360"/>
        <w:rPr>
          <w:rFonts w:ascii="Times New Roman" w:hAnsi="Times New Roman" w:cs="Times New Roman"/>
          <w:bCs/>
          <w:iCs/>
        </w:rPr>
      </w:pPr>
    </w:p>
    <w:p w:rsidR="002531CD" w:rsidRPr="00235DFE" w:rsidRDefault="002531CD" w:rsidP="002531CD">
      <w:pPr>
        <w:jc w:val="both"/>
        <w:rPr>
          <w:rFonts w:ascii="Times New Roman" w:hAnsi="Times New Roman" w:cs="Times New Roman"/>
          <w:b/>
          <w:i/>
        </w:rPr>
      </w:pPr>
      <w:r w:rsidRPr="00235DFE">
        <w:rPr>
          <w:rFonts w:ascii="Times New Roman" w:hAnsi="Times New Roman" w:cs="Times New Roman"/>
          <w:b/>
          <w:i/>
        </w:rPr>
        <w:t xml:space="preserve">Напомена; </w:t>
      </w:r>
    </w:p>
    <w:p w:rsidR="002531CD" w:rsidRPr="00235DFE" w:rsidRDefault="00F85F4E" w:rsidP="00337C10">
      <w:pPr>
        <w:jc w:val="both"/>
        <w:rPr>
          <w:rFonts w:ascii="Times New Roman" w:hAnsi="Times New Roman" w:cs="Times New Roman"/>
        </w:rPr>
      </w:pPr>
      <w:r w:rsidRPr="00235DFE">
        <w:rPr>
          <w:rFonts w:ascii="Times New Roman" w:hAnsi="Times New Roman" w:cs="Times New Roman"/>
        </w:rPr>
        <w:t xml:space="preserve">У прилогу ове изјаве понуђач доставља тржене доказе о поседовању шлеп возила: </w:t>
      </w:r>
    </w:p>
    <w:p w:rsidR="00F85F4E" w:rsidRPr="00235DFE" w:rsidRDefault="00F85F4E" w:rsidP="00F85F4E">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Као доказ  о поседовасу возила за шлеповање у власништву доставља се фотокопија обе стране  саобраћајне дозволе</w:t>
      </w:r>
    </w:p>
    <w:p w:rsidR="00F85F4E" w:rsidRPr="00235DFE" w:rsidRDefault="00F85F4E" w:rsidP="00F85F4E">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-као доказ о коишћењу возила по основу лизинга доставља се фотокопија саобраћајне дозволе и уговор о лизингу,</w:t>
      </w:r>
    </w:p>
    <w:p w:rsidR="00F85F4E" w:rsidRPr="00235DFE" w:rsidRDefault="00F85F4E" w:rsidP="00F85F4E">
      <w:pPr>
        <w:widowControl w:val="0"/>
        <w:tabs>
          <w:tab w:val="left" w:pos="1440"/>
        </w:tabs>
        <w:spacing w:before="100" w:beforeAutospacing="1" w:after="0" w:line="210" w:lineRule="atLeast"/>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-као доказ о коришћењу возила по основу закупа или уговора о пословно-техникој сарадњи поред фозокопије саобраћајне дозволе са обе стране доставља се  и неовеена фотокопија закљученог уговора са физичким односно правним лицима о закупу или пословно-техничкој сарадњи.</w:t>
      </w:r>
    </w:p>
    <w:p w:rsidR="002531CD" w:rsidRPr="00235DFE" w:rsidRDefault="002531CD" w:rsidP="00337C10">
      <w:pPr>
        <w:jc w:val="both"/>
        <w:rPr>
          <w:rFonts w:ascii="Times New Roman" w:hAnsi="Times New Roman" w:cs="Times New Roman"/>
        </w:rPr>
      </w:pPr>
    </w:p>
    <w:p w:rsidR="0053309A" w:rsidRPr="00235DFE" w:rsidRDefault="0053309A" w:rsidP="00337C10">
      <w:pPr>
        <w:jc w:val="both"/>
        <w:rPr>
          <w:rFonts w:ascii="Times New Roman" w:hAnsi="Times New Roman" w:cs="Times New Roman"/>
        </w:rPr>
      </w:pPr>
    </w:p>
    <w:p w:rsidR="00337C10" w:rsidRPr="00235DFE" w:rsidRDefault="00337C10" w:rsidP="00337C10">
      <w:pPr>
        <w:shd w:val="clear" w:color="auto" w:fill="C6D9F1"/>
        <w:jc w:val="center"/>
        <w:rPr>
          <w:rFonts w:ascii="Times New Roman" w:hAnsi="Times New Roman" w:cs="Times New Roman"/>
          <w:b/>
          <w:bCs/>
          <w:i/>
          <w:iCs/>
        </w:rPr>
      </w:pPr>
      <w:r w:rsidRPr="00235DFE">
        <w:rPr>
          <w:rFonts w:ascii="Times New Roman" w:hAnsi="Times New Roman" w:cs="Times New Roman"/>
          <w:b/>
          <w:bCs/>
          <w:i/>
          <w:iCs/>
        </w:rPr>
        <w:t>VI УПУТСТВО ПОНУЂАЧИМА КАКО ДА САЧИНЕ ПОНУДУ</w:t>
      </w:r>
    </w:p>
    <w:p w:rsidR="00337C10" w:rsidRPr="00235DFE" w:rsidRDefault="00337C10" w:rsidP="00337C10">
      <w:pPr>
        <w:shd w:val="clear" w:color="auto" w:fill="C6D9F1"/>
        <w:jc w:val="center"/>
        <w:rPr>
          <w:rFonts w:ascii="Times New Roman" w:hAnsi="Times New Roman" w:cs="Times New Roman"/>
          <w:b/>
          <w:bCs/>
          <w:i/>
          <w:iCs/>
        </w:rPr>
      </w:pPr>
    </w:p>
    <w:p w:rsidR="00337C10" w:rsidRPr="00235DFE" w:rsidRDefault="00337C10" w:rsidP="00337C10">
      <w:pPr>
        <w:jc w:val="both"/>
        <w:rPr>
          <w:rFonts w:ascii="Times New Roman" w:hAnsi="Times New Roman" w:cs="Times New Roman"/>
          <w:b/>
          <w:bCs/>
          <w:i/>
          <w:iCs/>
        </w:rPr>
      </w:pPr>
    </w:p>
    <w:p w:rsidR="00337C10" w:rsidRPr="00235DFE" w:rsidRDefault="00337C10" w:rsidP="00337C10">
      <w:pPr>
        <w:jc w:val="both"/>
        <w:rPr>
          <w:rFonts w:ascii="Times New Roman" w:hAnsi="Times New Roman" w:cs="Times New Roman"/>
          <w:b/>
          <w:bCs/>
          <w:i/>
          <w:iCs/>
          <w:lang w:val="sr-Cyrl-CS"/>
        </w:rPr>
      </w:pPr>
      <w:r w:rsidRPr="00235DFE">
        <w:rPr>
          <w:rFonts w:ascii="Times New Roman" w:hAnsi="Times New Roman" w:cs="Times New Roman"/>
          <w:b/>
          <w:bCs/>
          <w:i/>
          <w:iCs/>
        </w:rPr>
        <w:t>1. ПОДАЦИ О ЈЕЗИКУ НА КОЈЕМ ПОНУДА МОРА ДА БУДЕ САСТАВЉЕНА</w:t>
      </w:r>
    </w:p>
    <w:p w:rsidR="00337C10" w:rsidRPr="00235DFE" w:rsidRDefault="00337C10" w:rsidP="00337C10">
      <w:pPr>
        <w:jc w:val="both"/>
        <w:rPr>
          <w:rFonts w:ascii="Times New Roman" w:hAnsi="Times New Roman" w:cs="Times New Roman"/>
          <w:b/>
          <w:bCs/>
          <w:i/>
          <w:iCs/>
          <w:lang w:val="sr-Cyrl-CS"/>
        </w:rPr>
      </w:pPr>
      <w:r w:rsidRPr="00235DFE">
        <w:rPr>
          <w:rFonts w:ascii="Times New Roman" w:hAnsi="Times New Roman" w:cs="Times New Roman"/>
        </w:rPr>
        <w:t>Понуђач подноси понуду на српском језику.</w:t>
      </w:r>
    </w:p>
    <w:p w:rsidR="00337C10" w:rsidRPr="00235DFE" w:rsidRDefault="00337C10" w:rsidP="00337C10">
      <w:pPr>
        <w:jc w:val="both"/>
        <w:rPr>
          <w:rFonts w:ascii="Times New Roman" w:eastAsia="TimesNewRomanPSMT" w:hAnsi="Times New Roman" w:cs="Times New Roman"/>
          <w:bCs/>
          <w:lang w:val="sr-Cyrl-CS"/>
        </w:rPr>
      </w:pPr>
      <w:r w:rsidRPr="00235DFE">
        <w:rPr>
          <w:rFonts w:ascii="Times New Roman" w:hAnsi="Times New Roman" w:cs="Times New Roman"/>
          <w:b/>
          <w:bCs/>
          <w:i/>
          <w:iCs/>
        </w:rPr>
        <w:t>2. НАЧИН НА КОЈИ ПОНУДА МОРА ДА БУДЕ САЧИЊЕНА</w:t>
      </w:r>
    </w:p>
    <w:p w:rsidR="00337C10" w:rsidRPr="00235DFE" w:rsidRDefault="00337C10" w:rsidP="00337C10">
      <w:pPr>
        <w:jc w:val="both"/>
        <w:rPr>
          <w:rFonts w:ascii="Times New Roman" w:eastAsia="TimesNewRomanPSMT" w:hAnsi="Times New Roman" w:cs="Times New Roman"/>
          <w:bCs/>
        </w:rPr>
      </w:pPr>
      <w:r w:rsidRPr="00235DFE">
        <w:rPr>
          <w:rFonts w:ascii="Times New Roman" w:eastAsia="TimesNewRomanPSMT"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235DFE" w:rsidRDefault="00337C10" w:rsidP="00337C10">
      <w:pPr>
        <w:jc w:val="both"/>
        <w:rPr>
          <w:rFonts w:ascii="Times New Roman" w:eastAsia="TimesNewRomanPSMT" w:hAnsi="Times New Roman" w:cs="Times New Roman"/>
          <w:bCs/>
        </w:rPr>
      </w:pPr>
      <w:r w:rsidRPr="00235DFE">
        <w:rPr>
          <w:rFonts w:ascii="Times New Roman" w:eastAsia="TimesNewRomanPSMT" w:hAnsi="Times New Roman" w:cs="Times New Roman"/>
          <w:bCs/>
        </w:rPr>
        <w:t>На полеђини коверте или на кутији навести назив</w:t>
      </w:r>
      <w:r w:rsidRPr="00235DFE">
        <w:rPr>
          <w:rFonts w:ascii="Times New Roman" w:eastAsia="TimesNewRomanPSMT" w:hAnsi="Times New Roman" w:cs="Times New Roman"/>
          <w:bCs/>
          <w:lang w:val="sr-Cyrl-CS"/>
        </w:rPr>
        <w:t xml:space="preserve"> и адресу</w:t>
      </w:r>
      <w:r w:rsidRPr="00235DFE">
        <w:rPr>
          <w:rFonts w:ascii="Times New Roman" w:eastAsia="TimesNewRomanPSMT" w:hAnsi="Times New Roman" w:cs="Times New Roman"/>
          <w:bCs/>
        </w:rPr>
        <w:t xml:space="preserve"> понуђача. </w:t>
      </w:r>
    </w:p>
    <w:p w:rsidR="00337C10" w:rsidRPr="00235DFE" w:rsidRDefault="00337C10" w:rsidP="00337C10">
      <w:pPr>
        <w:jc w:val="both"/>
        <w:rPr>
          <w:rFonts w:ascii="Times New Roman" w:eastAsia="TimesNewRomanPSMT" w:hAnsi="Times New Roman" w:cs="Times New Roman"/>
          <w:bCs/>
        </w:rPr>
      </w:pPr>
      <w:r w:rsidRPr="00235DFE">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235DFE" w:rsidRDefault="00337C10" w:rsidP="00337C10">
      <w:pPr>
        <w:autoSpaceDE w:val="0"/>
        <w:autoSpaceDN w:val="0"/>
        <w:adjustRightInd w:val="0"/>
        <w:jc w:val="both"/>
        <w:rPr>
          <w:rFonts w:ascii="Times New Roman" w:hAnsi="Times New Roman" w:cs="Times New Roman"/>
          <w:b/>
          <w:i/>
          <w:iCs/>
          <w:u w:val="single"/>
        </w:rPr>
      </w:pPr>
      <w:r w:rsidRPr="00235DFE">
        <w:rPr>
          <w:rFonts w:ascii="Times New Roman" w:eastAsia="TimesNewRomanPSMT" w:hAnsi="Times New Roman" w:cs="Times New Roman"/>
          <w:bCs/>
        </w:rPr>
        <w:t xml:space="preserve">Понуду доставити на адресу: </w:t>
      </w:r>
      <w:r w:rsidRPr="00235DFE">
        <w:rPr>
          <w:rFonts w:ascii="Times New Roman" w:eastAsia="TimesNewRomanPSMT" w:hAnsi="Times New Roman" w:cs="Times New Roman"/>
          <w:bCs/>
          <w:lang w:val="sr-Cyrl-CS"/>
        </w:rPr>
        <w:t>Дом здравља ''Др Верољуб Цакић'' Мајданпек, ул. Капетанска бр.30, 19250 Мајданпек</w:t>
      </w:r>
      <w:r w:rsidRPr="00235DFE">
        <w:rPr>
          <w:rFonts w:ascii="Times New Roman" w:eastAsia="TimesNewRomanPSMT" w:hAnsi="Times New Roman" w:cs="Times New Roman"/>
          <w:bCs/>
        </w:rPr>
        <w:t>,</w:t>
      </w:r>
      <w:r w:rsidRPr="00235DFE">
        <w:rPr>
          <w:rFonts w:ascii="Times New Roman" w:hAnsi="Times New Roman" w:cs="Times New Roman"/>
          <w:i/>
          <w:iCs/>
        </w:rPr>
        <w:t xml:space="preserve"> </w:t>
      </w:r>
      <w:r w:rsidRPr="00235DFE">
        <w:rPr>
          <w:rFonts w:ascii="Times New Roman" w:eastAsia="TimesNewRomanPSMT" w:hAnsi="Times New Roman" w:cs="Times New Roman"/>
          <w:bCs/>
        </w:rPr>
        <w:t xml:space="preserve">са назнаком: </w:t>
      </w:r>
      <w:r w:rsidRPr="00235DFE">
        <w:rPr>
          <w:rFonts w:ascii="Times New Roman" w:eastAsia="TimesNewRomanPS-BoldMT" w:hAnsi="Times New Roman" w:cs="Times New Roman"/>
          <w:b/>
          <w:bCs/>
        </w:rPr>
        <w:t xml:space="preserve">,,Понуда за јавну </w:t>
      </w:r>
      <w:r w:rsidR="007416F8" w:rsidRPr="00235DFE">
        <w:rPr>
          <w:rFonts w:ascii="Times New Roman" w:hAnsi="Times New Roman" w:cs="Times New Roman"/>
          <w:lang w:val="sr-Cyrl-CS"/>
        </w:rPr>
        <w:t xml:space="preserve">услуга - </w:t>
      </w:r>
      <w:r w:rsidR="007416F8" w:rsidRPr="00235DFE">
        <w:rPr>
          <w:rFonts w:ascii="Times New Roman" w:hAnsi="Times New Roman" w:cs="Times New Roman"/>
          <w:b/>
        </w:rPr>
        <w:t>''</w:t>
      </w:r>
      <w:r w:rsidR="007416F8" w:rsidRPr="00235DFE">
        <w:rPr>
          <w:rFonts w:ascii="Times New Roman" w:hAnsi="Times New Roman" w:cs="Times New Roman"/>
          <w:b/>
          <w:lang w:val="sr-Cyrl-CS"/>
        </w:rPr>
        <w:t>СЕРВИСИРАЊЕ АУТОМОБИЛА</w:t>
      </w:r>
      <w:r w:rsidR="007416F8" w:rsidRPr="00235DFE">
        <w:rPr>
          <w:rFonts w:ascii="Times New Roman" w:hAnsi="Times New Roman" w:cs="Times New Roman"/>
          <w:b/>
          <w:lang w:val="sr-Latn-CS"/>
        </w:rPr>
        <w:t>’’</w:t>
      </w:r>
      <w:r w:rsidR="007416F8" w:rsidRPr="00235DFE">
        <w:rPr>
          <w:rFonts w:ascii="Times New Roman" w:hAnsi="Times New Roman" w:cs="Times New Roman"/>
          <w:lang w:val="sr-Cyrl-CS"/>
        </w:rPr>
        <w:t xml:space="preserve"> ЈНМВ број:</w:t>
      </w:r>
      <w:r w:rsidR="007416F8" w:rsidRPr="00235DFE">
        <w:rPr>
          <w:rFonts w:ascii="Times New Roman" w:hAnsi="Times New Roman" w:cs="Times New Roman"/>
          <w:lang w:val="ru-RU"/>
        </w:rPr>
        <w:t xml:space="preserve"> </w:t>
      </w:r>
      <w:r w:rsidR="007416F8" w:rsidRPr="00235DFE">
        <w:rPr>
          <w:rFonts w:ascii="Times New Roman" w:hAnsi="Times New Roman" w:cs="Times New Roman"/>
          <w:lang w:val="sr-Cyrl-CS"/>
        </w:rPr>
        <w:t>1-1.2.4./201</w:t>
      </w:r>
      <w:r w:rsidR="007416F8" w:rsidRPr="00235DFE">
        <w:rPr>
          <w:rFonts w:ascii="Times New Roman" w:hAnsi="Times New Roman" w:cs="Times New Roman"/>
          <w:lang w:val="sr-Latn-CS"/>
        </w:rPr>
        <w:t>8</w:t>
      </w:r>
      <w:r w:rsidR="00204576" w:rsidRPr="00235DFE">
        <w:rPr>
          <w:rFonts w:ascii="Times New Roman" w:hAnsi="Times New Roman" w:cs="Times New Roman"/>
          <w:b/>
          <w:lang w:val="sr-Cyrl-CS"/>
        </w:rPr>
        <w:t xml:space="preserve">; </w:t>
      </w:r>
      <w:r w:rsidRPr="00235DFE">
        <w:rPr>
          <w:rFonts w:ascii="Times New Roman" w:eastAsia="TimesNewRomanPSMT" w:hAnsi="Times New Roman" w:cs="Times New Roman"/>
          <w:b/>
          <w:bCs/>
        </w:rPr>
        <w:t xml:space="preserve">- </w:t>
      </w:r>
      <w:r w:rsidRPr="00235DFE">
        <w:rPr>
          <w:rFonts w:ascii="Times New Roman" w:eastAsia="TimesNewRomanPS-BoldMT" w:hAnsi="Times New Roman" w:cs="Times New Roman"/>
          <w:b/>
          <w:bCs/>
        </w:rPr>
        <w:t>НЕ ОТВАРАТИ”.</w:t>
      </w:r>
      <w:r w:rsidRPr="00235DFE">
        <w:rPr>
          <w:rFonts w:ascii="Times New Roman" w:hAnsi="Times New Roman" w:cs="Times New Roman"/>
        </w:rPr>
        <w:t xml:space="preserve"> Понуда се сматра благовременом уколико је примљена од стране наручиоца до  </w:t>
      </w:r>
      <w:r w:rsidR="00E266B7" w:rsidRPr="00235DFE">
        <w:rPr>
          <w:rFonts w:ascii="Times New Roman" w:hAnsi="Times New Roman" w:cs="Times New Roman"/>
          <w:b/>
          <w:u w:val="single"/>
        </w:rPr>
        <w:t>05.03</w:t>
      </w:r>
      <w:r w:rsidRPr="00235DFE">
        <w:rPr>
          <w:rFonts w:ascii="Times New Roman" w:hAnsi="Times New Roman" w:cs="Times New Roman"/>
          <w:b/>
          <w:u w:val="single"/>
        </w:rPr>
        <w:t>.201</w:t>
      </w:r>
      <w:r w:rsidR="00D427BB" w:rsidRPr="00235DFE">
        <w:rPr>
          <w:rFonts w:ascii="Times New Roman" w:hAnsi="Times New Roman" w:cs="Times New Roman"/>
          <w:b/>
          <w:u w:val="single"/>
          <w:lang w:val="sr-Latn-CS"/>
        </w:rPr>
        <w:t>8</w:t>
      </w:r>
      <w:r w:rsidRPr="00235DFE">
        <w:rPr>
          <w:rFonts w:ascii="Times New Roman" w:hAnsi="Times New Roman" w:cs="Times New Roman"/>
          <w:b/>
          <w:u w:val="single"/>
        </w:rPr>
        <w:t>.године до 1</w:t>
      </w:r>
      <w:r w:rsidRPr="00235DFE">
        <w:rPr>
          <w:rFonts w:ascii="Times New Roman" w:hAnsi="Times New Roman" w:cs="Times New Roman"/>
          <w:b/>
          <w:u w:val="single"/>
          <w:lang w:val="sr-Cyrl-CS"/>
        </w:rPr>
        <w:t>3</w:t>
      </w:r>
      <w:r w:rsidRPr="00235DFE">
        <w:rPr>
          <w:rFonts w:ascii="Times New Roman" w:hAnsi="Times New Roman" w:cs="Times New Roman"/>
          <w:b/>
          <w:u w:val="single"/>
        </w:rPr>
        <w:t xml:space="preserve">,00 часова </w:t>
      </w:r>
      <w:r w:rsidRPr="00235DFE">
        <w:rPr>
          <w:rFonts w:ascii="Times New Roman" w:hAnsi="Times New Roman" w:cs="Times New Roman"/>
          <w:b/>
          <w:i/>
          <w:iCs/>
          <w:u w:val="single"/>
        </w:rPr>
        <w:t>.</w:t>
      </w:r>
      <w:r w:rsidRPr="00235DFE">
        <w:rPr>
          <w:rFonts w:ascii="Times New Roman" w:eastAsia="TimesNewRomanPS-BoldMT" w:hAnsi="Times New Roman" w:cs="Times New Roman"/>
          <w:b/>
          <w:bCs/>
          <w:u w:val="single"/>
        </w:rPr>
        <w:t xml:space="preserve"> </w:t>
      </w:r>
      <w:r w:rsidRPr="00235DFE">
        <w:rPr>
          <w:rFonts w:ascii="Times New Roman" w:hAnsi="Times New Roman" w:cs="Times New Roman"/>
          <w:b/>
          <w:u w:val="single"/>
        </w:rPr>
        <w:t xml:space="preserve">  </w:t>
      </w:r>
    </w:p>
    <w:p w:rsidR="00337C10" w:rsidRPr="00235DFE" w:rsidRDefault="00337C10" w:rsidP="00337C10">
      <w:pPr>
        <w:autoSpaceDE w:val="0"/>
        <w:autoSpaceDN w:val="0"/>
        <w:adjustRightInd w:val="0"/>
        <w:jc w:val="both"/>
        <w:rPr>
          <w:rFonts w:ascii="Times New Roman" w:hAnsi="Times New Roman" w:cs="Times New Roman"/>
        </w:rPr>
      </w:pPr>
      <w:r w:rsidRPr="00235DFE">
        <w:rPr>
          <w:rFonts w:ascii="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35DFE">
        <w:rPr>
          <w:rFonts w:ascii="Times New Roman" w:hAnsi="Times New Roman" w:cs="Times New Roman"/>
          <w:lang w:val="sr-Cyrl-CS"/>
        </w:rPr>
        <w:t>н</w:t>
      </w:r>
      <w:r w:rsidRPr="00235DFE">
        <w:rPr>
          <w:rFonts w:ascii="Times New Roman" w:hAnsi="Times New Roman" w:cs="Times New Roman"/>
        </w:rPr>
        <w:t>аруч</w:t>
      </w:r>
      <w:r w:rsidRPr="00235DFE">
        <w:rPr>
          <w:rFonts w:ascii="Times New Roman" w:hAnsi="Times New Roman" w:cs="Times New Roman"/>
          <w:lang w:val="sr-Cyrl-CS"/>
        </w:rPr>
        <w:t>и</w:t>
      </w:r>
      <w:r w:rsidRPr="00235DFE">
        <w:rPr>
          <w:rFonts w:ascii="Times New Roman" w:hAnsi="Times New Roman" w:cs="Times New Roman"/>
        </w:rPr>
        <w:t xml:space="preserve">лац ће понуђачу предати потврду пријема понуде. У потврди о пријему наручилац ће навести датум и сат пријема понуде. </w:t>
      </w:r>
    </w:p>
    <w:p w:rsidR="00337C10" w:rsidRPr="00235DFE" w:rsidRDefault="00337C10" w:rsidP="00F85F4E">
      <w:pPr>
        <w:autoSpaceDE w:val="0"/>
        <w:autoSpaceDN w:val="0"/>
        <w:adjustRightInd w:val="0"/>
        <w:jc w:val="both"/>
        <w:rPr>
          <w:rFonts w:ascii="Times New Roman" w:hAnsi="Times New Roman" w:cs="Times New Roman"/>
        </w:rPr>
      </w:pPr>
      <w:r w:rsidRPr="00235DFE">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235DFE" w:rsidRDefault="00337C10" w:rsidP="00337C10">
      <w:pPr>
        <w:numPr>
          <w:ilvl w:val="0"/>
          <w:numId w:val="7"/>
        </w:numPr>
        <w:tabs>
          <w:tab w:val="left" w:pos="345"/>
        </w:tabs>
        <w:suppressAutoHyphens/>
        <w:spacing w:after="0"/>
        <w:rPr>
          <w:rFonts w:ascii="Times New Roman" w:eastAsia="SimSun" w:hAnsi="Times New Roman" w:cs="Times New Roman"/>
        </w:rPr>
      </w:pPr>
      <w:r w:rsidRPr="00235DFE">
        <w:rPr>
          <w:rFonts w:ascii="Times New Roman" w:eastAsia="SimSun" w:hAnsi="Times New Roman" w:cs="Times New Roman"/>
        </w:rPr>
        <w:t xml:space="preserve"> Понуђач подноси понуду која мора да садржи следеће.</w:t>
      </w:r>
    </w:p>
    <w:p w:rsidR="00337C10" w:rsidRPr="00235DFE"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235DFE">
        <w:rPr>
          <w:rFonts w:ascii="Times New Roman" w:eastAsia="SimSun" w:hAnsi="Times New Roman" w:cs="Times New Roman"/>
        </w:rPr>
        <w:t xml:space="preserve">попуњен, печатом оверен и потписан Образац понуде </w:t>
      </w:r>
    </w:p>
    <w:p w:rsidR="00337C10" w:rsidRPr="00235DFE"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235DFE">
        <w:rPr>
          <w:rFonts w:ascii="Times New Roman" w:eastAsia="SimSun" w:hAnsi="Times New Roman" w:cs="Times New Roman"/>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235DFE"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235DFE">
        <w:rPr>
          <w:rFonts w:ascii="Times New Roman" w:eastAsia="SimSun" w:hAnsi="Times New Roman" w:cs="Times New Roman"/>
        </w:rPr>
        <w:t xml:space="preserve">попуњен, печатом оверен и потписан образац – Подаци о понуђачу који је учесник у заједничкој понуди, </w:t>
      </w:r>
      <w:r w:rsidRPr="00235DFE">
        <w:rPr>
          <w:rFonts w:ascii="Times New Roman" w:eastAsia="SimSun" w:hAnsi="Times New Roman" w:cs="Times New Roman"/>
          <w:u w:val="single"/>
        </w:rPr>
        <w:t>уколико</w:t>
      </w:r>
      <w:r w:rsidRPr="00235DFE">
        <w:rPr>
          <w:rFonts w:ascii="Times New Roman" w:eastAsia="SimSun" w:hAnsi="Times New Roman" w:cs="Times New Roman"/>
        </w:rPr>
        <w:t xml:space="preserve"> понуду подноси група понуђача;</w:t>
      </w:r>
    </w:p>
    <w:p w:rsidR="00337C10" w:rsidRPr="00235DFE"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235DFE">
        <w:rPr>
          <w:rFonts w:ascii="Times New Roman" w:eastAsia="SimSun" w:hAnsi="Times New Roman" w:cs="Times New Roman"/>
        </w:rPr>
        <w:t>попуњене, печатом оверене и потписане Остале обрасце за подношење понуде</w:t>
      </w:r>
      <w:r w:rsidR="004203ED" w:rsidRPr="00235DFE">
        <w:rPr>
          <w:rFonts w:ascii="Times New Roman" w:eastAsia="SimSun" w:hAnsi="Times New Roman" w:cs="Times New Roman"/>
        </w:rPr>
        <w:t xml:space="preserve"> Изјаве о испуњености обавезних и додатних услова( изјава о испуњености услова из чл.75 Закона о јавним набавкама и изјаве о кадровском и техничком капацитету</w:t>
      </w:r>
      <w:r w:rsidRPr="00235DFE">
        <w:rPr>
          <w:rFonts w:ascii="Times New Roman" w:eastAsia="SimSun" w:hAnsi="Times New Roman" w:cs="Times New Roman"/>
        </w:rPr>
        <w:t>;</w:t>
      </w:r>
    </w:p>
    <w:p w:rsidR="00337C10" w:rsidRPr="00235DFE"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235DFE">
        <w:rPr>
          <w:rFonts w:ascii="Times New Roman" w:eastAsia="SimSun" w:hAnsi="Times New Roman" w:cs="Times New Roman"/>
        </w:rPr>
        <w:t>попуњен, печатом оверен и потписан модел уговора;</w:t>
      </w:r>
    </w:p>
    <w:p w:rsidR="00337C10" w:rsidRPr="00235DFE" w:rsidRDefault="00337C10" w:rsidP="00337C10">
      <w:pPr>
        <w:numPr>
          <w:ilvl w:val="1"/>
          <w:numId w:val="6"/>
        </w:numPr>
        <w:tabs>
          <w:tab w:val="left" w:pos="345"/>
        </w:tabs>
        <w:suppressAutoHyphens/>
        <w:ind w:left="1800"/>
        <w:jc w:val="both"/>
        <w:rPr>
          <w:rFonts w:ascii="Times New Roman" w:eastAsia="SimSun" w:hAnsi="Times New Roman" w:cs="Times New Roman"/>
        </w:rPr>
      </w:pPr>
      <w:r w:rsidRPr="00235DFE">
        <w:rPr>
          <w:rFonts w:ascii="Times New Roman" w:eastAsia="SimSun" w:hAnsi="Times New Roman" w:cs="Times New Roman"/>
        </w:rPr>
        <w:t>попуњен, печатом оверен и потписан Образац структуре цене</w:t>
      </w:r>
    </w:p>
    <w:p w:rsidR="00337C10" w:rsidRPr="00235DFE" w:rsidRDefault="00337C10" w:rsidP="00F93633">
      <w:pPr>
        <w:numPr>
          <w:ilvl w:val="1"/>
          <w:numId w:val="6"/>
        </w:numPr>
        <w:tabs>
          <w:tab w:val="left" w:pos="345"/>
        </w:tabs>
        <w:suppressAutoHyphens/>
        <w:ind w:left="1800"/>
        <w:jc w:val="both"/>
        <w:rPr>
          <w:rFonts w:ascii="Times New Roman" w:eastAsia="SimSun" w:hAnsi="Times New Roman" w:cs="Times New Roman"/>
        </w:rPr>
      </w:pPr>
      <w:r w:rsidRPr="00235DFE">
        <w:rPr>
          <w:rFonts w:ascii="Times New Roman" w:eastAsia="SimSun" w:hAnsi="Times New Roman" w:cs="Times New Roman"/>
        </w:rPr>
        <w:lastRenderedPageBreak/>
        <w:t>попуњену, потписану и печатом оверену Изјаву о независној понуди.</w:t>
      </w:r>
    </w:p>
    <w:p w:rsidR="00AB5AAB" w:rsidRPr="00235DFE" w:rsidRDefault="00053B23" w:rsidP="00053B23">
      <w:pPr>
        <w:spacing w:after="0" w:line="240" w:lineRule="auto"/>
        <w:jc w:val="both"/>
        <w:rPr>
          <w:rFonts w:ascii="Times New Roman" w:hAnsi="Times New Roman" w:cs="Times New Roman"/>
          <w:bCs/>
          <w:iCs/>
        </w:rPr>
      </w:pPr>
      <w:r w:rsidRPr="00235DFE">
        <w:rPr>
          <w:rFonts w:ascii="Times New Roman" w:hAnsi="Times New Roman" w:cs="Times New Roman"/>
          <w:b/>
          <w:bCs/>
          <w:i/>
          <w:iCs/>
          <w:lang w:val="sr-Cyrl-CS"/>
        </w:rPr>
        <w:t>2.</w:t>
      </w:r>
      <w:r w:rsidR="00337C10" w:rsidRPr="00235DFE">
        <w:rPr>
          <w:rFonts w:ascii="Times New Roman" w:hAnsi="Times New Roman" w:cs="Times New Roman"/>
          <w:b/>
          <w:bCs/>
          <w:i/>
          <w:iCs/>
        </w:rPr>
        <w:t>ПАРТИЈЕ</w:t>
      </w:r>
      <w:r w:rsidRPr="00235DFE">
        <w:rPr>
          <w:rFonts w:ascii="Times New Roman" w:hAnsi="Times New Roman" w:cs="Times New Roman"/>
          <w:b/>
          <w:bCs/>
          <w:i/>
          <w:iCs/>
        </w:rPr>
        <w:t xml:space="preserve"> </w:t>
      </w:r>
      <w:r w:rsidRPr="00235DFE">
        <w:rPr>
          <w:rFonts w:ascii="Times New Roman" w:hAnsi="Times New Roman" w:cs="Times New Roman"/>
          <w:bCs/>
          <w:iCs/>
          <w:lang w:val="sr-Cyrl-CS"/>
        </w:rPr>
        <w:t xml:space="preserve">: јавна набавка није формирана </w:t>
      </w:r>
      <w:r w:rsidR="007416F8" w:rsidRPr="00235DFE">
        <w:rPr>
          <w:rFonts w:ascii="Times New Roman" w:hAnsi="Times New Roman" w:cs="Times New Roman"/>
          <w:bCs/>
          <w:iCs/>
          <w:lang w:val="sr-Cyrl-CS"/>
        </w:rPr>
        <w:t>по партијама</w:t>
      </w:r>
    </w:p>
    <w:p w:rsidR="00337C10" w:rsidRPr="00235DFE" w:rsidRDefault="00053B23" w:rsidP="00053B23">
      <w:pPr>
        <w:spacing w:after="0" w:line="240" w:lineRule="auto"/>
        <w:jc w:val="both"/>
        <w:rPr>
          <w:rFonts w:ascii="Times New Roman" w:hAnsi="Times New Roman" w:cs="Times New Roman"/>
          <w:b/>
          <w:bCs/>
          <w:i/>
          <w:iCs/>
        </w:rPr>
      </w:pPr>
      <w:r w:rsidRPr="00235DFE">
        <w:rPr>
          <w:rFonts w:ascii="Times New Roman" w:hAnsi="Times New Roman" w:cs="Times New Roman"/>
          <w:b/>
          <w:bCs/>
          <w:i/>
          <w:iCs/>
          <w:lang w:val="sr-Cyrl-CS"/>
        </w:rPr>
        <w:t xml:space="preserve">3. </w:t>
      </w:r>
      <w:r w:rsidR="00337C10" w:rsidRPr="00235DFE">
        <w:rPr>
          <w:rFonts w:ascii="Times New Roman" w:hAnsi="Times New Roman" w:cs="Times New Roman"/>
          <w:b/>
          <w:bCs/>
          <w:i/>
          <w:iCs/>
        </w:rPr>
        <w:t>ПОНУДА СА ВАРИЈАНТАМА</w:t>
      </w:r>
      <w:r w:rsidR="00337C10" w:rsidRPr="00235DFE">
        <w:rPr>
          <w:rFonts w:ascii="Times New Roman" w:hAnsi="Times New Roman" w:cs="Times New Roman"/>
          <w:bCs/>
          <w:iCs/>
        </w:rPr>
        <w:t>Подношење понуде са варијантама није дозвољено.</w:t>
      </w:r>
    </w:p>
    <w:p w:rsidR="00337C10" w:rsidRPr="00235DFE" w:rsidRDefault="00337C10" w:rsidP="00F93633">
      <w:pPr>
        <w:jc w:val="both"/>
        <w:rPr>
          <w:rFonts w:ascii="Times New Roman" w:hAnsi="Times New Roman" w:cs="Times New Roman"/>
          <w:lang w:val="sr-Cyrl-CS"/>
        </w:rPr>
      </w:pPr>
      <w:r w:rsidRPr="00235DFE">
        <w:rPr>
          <w:rFonts w:ascii="Times New Roman" w:hAnsi="Times New Roman" w:cs="Times New Roman"/>
          <w:b/>
          <w:bCs/>
          <w:i/>
          <w:iCs/>
        </w:rPr>
        <w:t xml:space="preserve">5. </w:t>
      </w:r>
      <w:r w:rsidRPr="00235DFE">
        <w:rPr>
          <w:rFonts w:ascii="Times New Roman" w:hAnsi="Times New Roman" w:cs="Times New Roman"/>
          <w:b/>
          <w:i/>
          <w:iCs/>
        </w:rPr>
        <w:t>НАЧИН ИЗМЕНЕ, ДОПУНЕ И ОПОЗИВА ПОНУДЕ</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337C10" w:rsidRPr="00235DFE" w:rsidRDefault="00337C10" w:rsidP="00337C10">
      <w:pPr>
        <w:jc w:val="both"/>
        <w:rPr>
          <w:rFonts w:ascii="Times New Roman" w:eastAsia="TimesNewRomanPSMT" w:hAnsi="Times New Roman" w:cs="Times New Roman"/>
          <w:bCs/>
          <w:iCs/>
        </w:rPr>
      </w:pPr>
      <w:r w:rsidRPr="00235DFE">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37C10" w:rsidRPr="00235DFE" w:rsidRDefault="00337C10" w:rsidP="00337C10">
      <w:pPr>
        <w:jc w:val="both"/>
        <w:rPr>
          <w:rFonts w:ascii="Times New Roman" w:eastAsia="TimesNewRomanPSMT" w:hAnsi="Times New Roman" w:cs="Times New Roman"/>
          <w:bCs/>
          <w:iCs/>
        </w:rPr>
      </w:pPr>
      <w:r w:rsidRPr="00235DFE">
        <w:rPr>
          <w:rFonts w:ascii="Times New Roman" w:eastAsia="TimesNewRomanPSMT" w:hAnsi="Times New Roman" w:cs="Times New Roman"/>
          <w:bCs/>
          <w:iCs/>
        </w:rPr>
        <w:t>Измену, допуну или опозив понуде треба доставити на адресу:</w:t>
      </w:r>
      <w:r w:rsidRPr="00235DFE">
        <w:rPr>
          <w:rFonts w:ascii="Times New Roman" w:eastAsia="TimesNewRomanPSMT" w:hAnsi="Times New Roman" w:cs="Times New Roman"/>
          <w:bCs/>
        </w:rPr>
        <w:t xml:space="preserve"> </w:t>
      </w:r>
      <w:r w:rsidRPr="00235DFE">
        <w:rPr>
          <w:rFonts w:ascii="Times New Roman" w:eastAsia="TimesNewRomanPSMT" w:hAnsi="Times New Roman" w:cs="Times New Roman"/>
          <w:bCs/>
          <w:lang w:val="sr-Cyrl-CS"/>
        </w:rPr>
        <w:t>Дом здравља ''Др Верољуб Цакић'' ул.Капетанска бр.30</w:t>
      </w:r>
      <w:r w:rsidRPr="00235DFE">
        <w:rPr>
          <w:rFonts w:ascii="Times New Roman" w:eastAsia="TimesNewRomanPSMT" w:hAnsi="Times New Roman" w:cs="Times New Roman"/>
          <w:bCs/>
        </w:rPr>
        <w:t xml:space="preserve">, </w:t>
      </w:r>
      <w:r w:rsidRPr="00235DFE">
        <w:rPr>
          <w:rFonts w:ascii="Times New Roman" w:eastAsia="TimesNewRomanPSMT" w:hAnsi="Times New Roman" w:cs="Times New Roman"/>
          <w:bCs/>
          <w:lang w:val="sr-Cyrl-CS"/>
        </w:rPr>
        <w:t>19250 Мајданпек</w:t>
      </w:r>
      <w:r w:rsidRPr="00235DFE">
        <w:rPr>
          <w:rFonts w:ascii="Times New Roman" w:eastAsia="TimesNewRomanPSMT" w:hAnsi="Times New Roman" w:cs="Times New Roman"/>
          <w:bCs/>
          <w:iCs/>
        </w:rPr>
        <w:t>,</w:t>
      </w:r>
      <w:r w:rsidRPr="00235DFE">
        <w:rPr>
          <w:rFonts w:ascii="Times New Roman" w:eastAsia="TimesNewRomanPSMT" w:hAnsi="Times New Roman" w:cs="Times New Roman"/>
          <w:bCs/>
          <w:iCs/>
          <w:lang w:val="sr-Cyrl-CS"/>
        </w:rPr>
        <w:t xml:space="preserve"> </w:t>
      </w:r>
      <w:r w:rsidRPr="00235DFE">
        <w:rPr>
          <w:rFonts w:ascii="Times New Roman" w:eastAsia="TimesNewRomanPSMT" w:hAnsi="Times New Roman" w:cs="Times New Roman"/>
          <w:bCs/>
          <w:iCs/>
        </w:rPr>
        <w:t>са назнаком:</w:t>
      </w:r>
    </w:p>
    <w:p w:rsidR="00337C10" w:rsidRPr="00235DFE" w:rsidRDefault="00337C10" w:rsidP="00337C10">
      <w:pPr>
        <w:jc w:val="both"/>
        <w:rPr>
          <w:rFonts w:ascii="Times New Roman" w:eastAsia="TimesNewRomanPSMT" w:hAnsi="Times New Roman" w:cs="Times New Roman"/>
          <w:bCs/>
          <w:iCs/>
        </w:rPr>
      </w:pPr>
      <w:r w:rsidRPr="00235DFE">
        <w:rPr>
          <w:rFonts w:ascii="Times New Roman" w:eastAsia="TimesNewRomanPSMT" w:hAnsi="Times New Roman" w:cs="Times New Roman"/>
          <w:bCs/>
          <w:iCs/>
        </w:rPr>
        <w:t>„</w:t>
      </w:r>
      <w:r w:rsidRPr="00235DFE">
        <w:rPr>
          <w:rFonts w:ascii="Times New Roman" w:eastAsia="TimesNewRomanPSMT" w:hAnsi="Times New Roman" w:cs="Times New Roman"/>
          <w:b/>
          <w:bCs/>
          <w:iCs/>
        </w:rPr>
        <w:t>Измена понуде</w:t>
      </w:r>
      <w:r w:rsidRPr="00235DFE">
        <w:rPr>
          <w:rFonts w:ascii="Times New Roman" w:eastAsia="TimesNewRomanPS-BoldMT" w:hAnsi="Times New Roman" w:cs="Times New Roman"/>
          <w:b/>
          <w:bCs/>
        </w:rPr>
        <w:t xml:space="preserve"> за јавну набавку </w:t>
      </w:r>
      <w:r w:rsidR="007416F8" w:rsidRPr="00235DFE">
        <w:rPr>
          <w:rFonts w:ascii="Times New Roman" w:hAnsi="Times New Roman" w:cs="Times New Roman"/>
          <w:lang w:val="sr-Cyrl-CS"/>
        </w:rPr>
        <w:t xml:space="preserve">услуга - </w:t>
      </w:r>
      <w:r w:rsidR="007416F8" w:rsidRPr="00235DFE">
        <w:rPr>
          <w:rFonts w:ascii="Times New Roman" w:hAnsi="Times New Roman" w:cs="Times New Roman"/>
          <w:b/>
        </w:rPr>
        <w:t>''</w:t>
      </w:r>
      <w:r w:rsidR="007416F8" w:rsidRPr="00235DFE">
        <w:rPr>
          <w:rFonts w:ascii="Times New Roman" w:hAnsi="Times New Roman" w:cs="Times New Roman"/>
          <w:b/>
          <w:lang w:val="sr-Cyrl-CS"/>
        </w:rPr>
        <w:t>СЕРВИСИРАЊЕ АУТОМОБИЛА</w:t>
      </w:r>
      <w:r w:rsidR="007416F8" w:rsidRPr="00235DFE">
        <w:rPr>
          <w:rFonts w:ascii="Times New Roman" w:hAnsi="Times New Roman" w:cs="Times New Roman"/>
          <w:b/>
          <w:lang w:val="sr-Latn-CS"/>
        </w:rPr>
        <w:t>’’</w:t>
      </w:r>
      <w:r w:rsidR="007416F8" w:rsidRPr="00235DFE">
        <w:rPr>
          <w:rFonts w:ascii="Times New Roman" w:hAnsi="Times New Roman" w:cs="Times New Roman"/>
          <w:lang w:val="sr-Cyrl-CS"/>
        </w:rPr>
        <w:t xml:space="preserve"> ЈНМВ број:</w:t>
      </w:r>
      <w:r w:rsidR="007416F8" w:rsidRPr="00235DFE">
        <w:rPr>
          <w:rFonts w:ascii="Times New Roman" w:hAnsi="Times New Roman" w:cs="Times New Roman"/>
          <w:lang w:val="ru-RU"/>
        </w:rPr>
        <w:t xml:space="preserve"> </w:t>
      </w:r>
      <w:r w:rsidR="007416F8" w:rsidRPr="00235DFE">
        <w:rPr>
          <w:rFonts w:ascii="Times New Roman" w:hAnsi="Times New Roman" w:cs="Times New Roman"/>
          <w:lang w:val="sr-Cyrl-CS"/>
        </w:rPr>
        <w:t>1-1.2.4./201</w:t>
      </w:r>
      <w:r w:rsidR="007416F8" w:rsidRPr="00235DFE">
        <w:rPr>
          <w:rFonts w:ascii="Times New Roman" w:hAnsi="Times New Roman" w:cs="Times New Roman"/>
          <w:lang w:val="sr-Latn-CS"/>
        </w:rPr>
        <w:t>8</w:t>
      </w:r>
      <w:r w:rsidRPr="00235DFE">
        <w:rPr>
          <w:rFonts w:ascii="Times New Roman" w:eastAsia="TimesNewRomanPSMT" w:hAnsi="Times New Roman" w:cs="Times New Roman"/>
          <w:b/>
          <w:bCs/>
        </w:rPr>
        <w:t xml:space="preserve">- </w:t>
      </w:r>
      <w:r w:rsidRPr="00235DFE">
        <w:rPr>
          <w:rFonts w:ascii="Times New Roman" w:eastAsia="TimesNewRomanPS-BoldMT" w:hAnsi="Times New Roman" w:cs="Times New Roman"/>
          <w:b/>
          <w:bCs/>
        </w:rPr>
        <w:t>НЕ ОТВАРАТИ”</w:t>
      </w:r>
      <w:r w:rsidRPr="00235DFE">
        <w:rPr>
          <w:rFonts w:ascii="Times New Roman" w:eastAsia="TimesNewRomanPS-BoldMT" w:hAnsi="Times New Roman" w:cs="Times New Roman"/>
          <w:b/>
          <w:bCs/>
          <w:lang w:val="sr-Cyrl-CS"/>
        </w:rPr>
        <w:t xml:space="preserve"> </w:t>
      </w:r>
      <w:r w:rsidRPr="00235DFE">
        <w:rPr>
          <w:rFonts w:ascii="Times New Roman" w:eastAsia="TimesNewRomanPSMT" w:hAnsi="Times New Roman" w:cs="Times New Roman"/>
          <w:bCs/>
          <w:iCs/>
        </w:rPr>
        <w:t>или</w:t>
      </w:r>
    </w:p>
    <w:p w:rsidR="00D427BB" w:rsidRPr="00235DFE" w:rsidRDefault="00337C10" w:rsidP="00D427BB">
      <w:pPr>
        <w:jc w:val="both"/>
        <w:rPr>
          <w:rFonts w:ascii="Times New Roman" w:eastAsia="TimesNewRomanPSMT" w:hAnsi="Times New Roman" w:cs="Times New Roman"/>
          <w:bCs/>
          <w:iCs/>
        </w:rPr>
      </w:pPr>
      <w:r w:rsidRPr="00235DFE">
        <w:rPr>
          <w:rFonts w:ascii="Times New Roman" w:eastAsia="TimesNewRomanPSMT" w:hAnsi="Times New Roman" w:cs="Times New Roman"/>
          <w:bCs/>
          <w:iCs/>
        </w:rPr>
        <w:t>„</w:t>
      </w:r>
      <w:r w:rsidRPr="00235DFE">
        <w:rPr>
          <w:rFonts w:ascii="Times New Roman" w:eastAsia="TimesNewRomanPSMT" w:hAnsi="Times New Roman" w:cs="Times New Roman"/>
          <w:b/>
          <w:bCs/>
          <w:iCs/>
        </w:rPr>
        <w:t>Допуна понуде</w:t>
      </w:r>
      <w:r w:rsidRPr="00235DFE">
        <w:rPr>
          <w:rFonts w:ascii="Times New Roman" w:eastAsia="TimesNewRomanPSMT" w:hAnsi="Times New Roman" w:cs="Times New Roman"/>
          <w:bCs/>
          <w:iCs/>
        </w:rPr>
        <w:t xml:space="preserve"> </w:t>
      </w:r>
      <w:r w:rsidRPr="00235DFE">
        <w:rPr>
          <w:rFonts w:ascii="Times New Roman" w:eastAsia="TimesNewRomanPS-BoldMT" w:hAnsi="Times New Roman" w:cs="Times New Roman"/>
          <w:b/>
          <w:bCs/>
        </w:rPr>
        <w:t>за јавну набавку</w:t>
      </w:r>
      <w:r w:rsidRPr="00235DFE">
        <w:rPr>
          <w:rFonts w:ascii="Times New Roman" w:hAnsi="Times New Roman" w:cs="Times New Roman"/>
        </w:rPr>
        <w:t xml:space="preserve"> </w:t>
      </w:r>
      <w:r w:rsidR="007416F8" w:rsidRPr="00235DFE">
        <w:rPr>
          <w:rFonts w:ascii="Times New Roman" w:hAnsi="Times New Roman" w:cs="Times New Roman"/>
          <w:lang w:val="sr-Cyrl-CS"/>
        </w:rPr>
        <w:t xml:space="preserve">услуга - </w:t>
      </w:r>
      <w:r w:rsidR="007416F8" w:rsidRPr="00235DFE">
        <w:rPr>
          <w:rFonts w:ascii="Times New Roman" w:hAnsi="Times New Roman" w:cs="Times New Roman"/>
          <w:b/>
        </w:rPr>
        <w:t>''</w:t>
      </w:r>
      <w:r w:rsidR="007416F8" w:rsidRPr="00235DFE">
        <w:rPr>
          <w:rFonts w:ascii="Times New Roman" w:hAnsi="Times New Roman" w:cs="Times New Roman"/>
          <w:b/>
          <w:lang w:val="sr-Cyrl-CS"/>
        </w:rPr>
        <w:t>СЕРВИСИРАЊЕ АУТОМОБИЛА</w:t>
      </w:r>
      <w:r w:rsidR="007416F8" w:rsidRPr="00235DFE">
        <w:rPr>
          <w:rFonts w:ascii="Times New Roman" w:hAnsi="Times New Roman" w:cs="Times New Roman"/>
          <w:b/>
          <w:lang w:val="sr-Latn-CS"/>
        </w:rPr>
        <w:t>’’</w:t>
      </w:r>
      <w:r w:rsidR="007416F8" w:rsidRPr="00235DFE">
        <w:rPr>
          <w:rFonts w:ascii="Times New Roman" w:hAnsi="Times New Roman" w:cs="Times New Roman"/>
          <w:lang w:val="sr-Cyrl-CS"/>
        </w:rPr>
        <w:t xml:space="preserve"> ЈНМВ број:</w:t>
      </w:r>
      <w:r w:rsidR="007416F8" w:rsidRPr="00235DFE">
        <w:rPr>
          <w:rFonts w:ascii="Times New Roman" w:hAnsi="Times New Roman" w:cs="Times New Roman"/>
          <w:lang w:val="ru-RU"/>
        </w:rPr>
        <w:t xml:space="preserve"> </w:t>
      </w:r>
      <w:r w:rsidR="007416F8" w:rsidRPr="00235DFE">
        <w:rPr>
          <w:rFonts w:ascii="Times New Roman" w:hAnsi="Times New Roman" w:cs="Times New Roman"/>
          <w:lang w:val="sr-Cyrl-CS"/>
        </w:rPr>
        <w:t>1-1.2.4./201</w:t>
      </w:r>
      <w:r w:rsidR="007416F8" w:rsidRPr="00235DFE">
        <w:rPr>
          <w:rFonts w:ascii="Times New Roman" w:hAnsi="Times New Roman" w:cs="Times New Roman"/>
          <w:lang w:val="sr-Latn-CS"/>
        </w:rPr>
        <w:t>8</w:t>
      </w:r>
      <w:r w:rsidR="00D427BB" w:rsidRPr="00235DFE">
        <w:rPr>
          <w:rFonts w:ascii="Times New Roman" w:eastAsia="TimesNewRomanPSMT" w:hAnsi="Times New Roman" w:cs="Times New Roman"/>
          <w:b/>
          <w:bCs/>
        </w:rPr>
        <w:t xml:space="preserve">- </w:t>
      </w:r>
      <w:r w:rsidR="00D427BB" w:rsidRPr="00235DFE">
        <w:rPr>
          <w:rFonts w:ascii="Times New Roman" w:eastAsia="TimesNewRomanPS-BoldMT" w:hAnsi="Times New Roman" w:cs="Times New Roman"/>
          <w:b/>
          <w:bCs/>
        </w:rPr>
        <w:t>НЕ ОТВАРАТИ”</w:t>
      </w:r>
      <w:r w:rsidR="00D427BB" w:rsidRPr="00235DFE">
        <w:rPr>
          <w:rFonts w:ascii="Times New Roman" w:eastAsia="TimesNewRomanPS-BoldMT" w:hAnsi="Times New Roman" w:cs="Times New Roman"/>
          <w:b/>
          <w:bCs/>
          <w:lang w:val="sr-Cyrl-CS"/>
        </w:rPr>
        <w:t xml:space="preserve"> </w:t>
      </w:r>
      <w:r w:rsidR="00D427BB" w:rsidRPr="00235DFE">
        <w:rPr>
          <w:rFonts w:ascii="Times New Roman" w:eastAsia="TimesNewRomanPSMT" w:hAnsi="Times New Roman" w:cs="Times New Roman"/>
          <w:bCs/>
          <w:iCs/>
        </w:rPr>
        <w:t>или</w:t>
      </w:r>
    </w:p>
    <w:p w:rsidR="00D427BB" w:rsidRPr="00235DFE" w:rsidRDefault="00337C10" w:rsidP="00D427BB">
      <w:pPr>
        <w:jc w:val="both"/>
        <w:rPr>
          <w:rFonts w:ascii="Times New Roman" w:eastAsia="TimesNewRomanPSMT" w:hAnsi="Times New Roman" w:cs="Times New Roman"/>
          <w:bCs/>
          <w:iCs/>
        </w:rPr>
      </w:pPr>
      <w:r w:rsidRPr="00235DFE">
        <w:rPr>
          <w:rFonts w:ascii="Times New Roman" w:eastAsia="TimesNewRomanPSMT" w:hAnsi="Times New Roman" w:cs="Times New Roman"/>
          <w:bCs/>
          <w:iCs/>
        </w:rPr>
        <w:t>„</w:t>
      </w:r>
      <w:r w:rsidRPr="00235DFE">
        <w:rPr>
          <w:rFonts w:ascii="Times New Roman" w:eastAsia="TimesNewRomanPSMT" w:hAnsi="Times New Roman" w:cs="Times New Roman"/>
          <w:b/>
          <w:bCs/>
          <w:iCs/>
        </w:rPr>
        <w:t>Опозив понуде</w:t>
      </w:r>
      <w:r w:rsidRPr="00235DFE">
        <w:rPr>
          <w:rFonts w:ascii="Times New Roman" w:eastAsia="TimesNewRomanPSMT" w:hAnsi="Times New Roman" w:cs="Times New Roman"/>
          <w:bCs/>
          <w:iCs/>
        </w:rPr>
        <w:t xml:space="preserve"> </w:t>
      </w:r>
      <w:r w:rsidRPr="00235DFE">
        <w:rPr>
          <w:rFonts w:ascii="Times New Roman" w:eastAsia="TimesNewRomanPS-BoldMT" w:hAnsi="Times New Roman" w:cs="Times New Roman"/>
          <w:b/>
          <w:bCs/>
        </w:rPr>
        <w:t xml:space="preserve">за јавну набавку </w:t>
      </w:r>
      <w:r w:rsidR="007416F8" w:rsidRPr="00235DFE">
        <w:rPr>
          <w:rFonts w:ascii="Times New Roman" w:hAnsi="Times New Roman" w:cs="Times New Roman"/>
          <w:lang w:val="sr-Cyrl-CS"/>
        </w:rPr>
        <w:t xml:space="preserve">услуга - </w:t>
      </w:r>
      <w:r w:rsidR="007416F8" w:rsidRPr="00235DFE">
        <w:rPr>
          <w:rFonts w:ascii="Times New Roman" w:hAnsi="Times New Roman" w:cs="Times New Roman"/>
          <w:b/>
        </w:rPr>
        <w:t>''</w:t>
      </w:r>
      <w:r w:rsidR="007416F8" w:rsidRPr="00235DFE">
        <w:rPr>
          <w:rFonts w:ascii="Times New Roman" w:hAnsi="Times New Roman" w:cs="Times New Roman"/>
          <w:b/>
          <w:lang w:val="sr-Cyrl-CS"/>
        </w:rPr>
        <w:t>СЕРВИСИРАЊЕ АУТОМОБИЛА</w:t>
      </w:r>
      <w:r w:rsidR="007416F8" w:rsidRPr="00235DFE">
        <w:rPr>
          <w:rFonts w:ascii="Times New Roman" w:hAnsi="Times New Roman" w:cs="Times New Roman"/>
          <w:b/>
          <w:lang w:val="sr-Latn-CS"/>
        </w:rPr>
        <w:t>’’</w:t>
      </w:r>
      <w:r w:rsidR="007416F8" w:rsidRPr="00235DFE">
        <w:rPr>
          <w:rFonts w:ascii="Times New Roman" w:hAnsi="Times New Roman" w:cs="Times New Roman"/>
          <w:lang w:val="sr-Cyrl-CS"/>
        </w:rPr>
        <w:t xml:space="preserve"> ЈНМВ број:</w:t>
      </w:r>
      <w:r w:rsidR="007416F8" w:rsidRPr="00235DFE">
        <w:rPr>
          <w:rFonts w:ascii="Times New Roman" w:hAnsi="Times New Roman" w:cs="Times New Roman"/>
          <w:lang w:val="ru-RU"/>
        </w:rPr>
        <w:t xml:space="preserve"> </w:t>
      </w:r>
      <w:r w:rsidR="007416F8" w:rsidRPr="00235DFE">
        <w:rPr>
          <w:rFonts w:ascii="Times New Roman" w:hAnsi="Times New Roman" w:cs="Times New Roman"/>
          <w:lang w:val="sr-Cyrl-CS"/>
        </w:rPr>
        <w:t>1-1.2.4./201</w:t>
      </w:r>
      <w:r w:rsidR="007416F8" w:rsidRPr="00235DFE">
        <w:rPr>
          <w:rFonts w:ascii="Times New Roman" w:hAnsi="Times New Roman" w:cs="Times New Roman"/>
          <w:lang w:val="sr-Latn-CS"/>
        </w:rPr>
        <w:t>8</w:t>
      </w:r>
      <w:r w:rsidR="00053B23" w:rsidRPr="00235DFE">
        <w:rPr>
          <w:rFonts w:ascii="Times New Roman" w:hAnsi="Times New Roman" w:cs="Times New Roman"/>
          <w:b/>
          <w:lang w:val="sr-Cyrl-CS"/>
        </w:rPr>
        <w:t>01</w:t>
      </w:r>
      <w:r w:rsidR="00053B23" w:rsidRPr="00235DFE">
        <w:rPr>
          <w:rFonts w:ascii="Times New Roman" w:hAnsi="Times New Roman" w:cs="Times New Roman"/>
          <w:b/>
          <w:lang w:val="sr-Latn-CS"/>
        </w:rPr>
        <w:t>8</w:t>
      </w:r>
      <w:r w:rsidR="00D427BB" w:rsidRPr="00235DFE">
        <w:rPr>
          <w:rFonts w:ascii="Times New Roman" w:eastAsia="TimesNewRomanPSMT" w:hAnsi="Times New Roman" w:cs="Times New Roman"/>
          <w:b/>
          <w:bCs/>
        </w:rPr>
        <w:t xml:space="preserve">- </w:t>
      </w:r>
      <w:r w:rsidR="00D427BB" w:rsidRPr="00235DFE">
        <w:rPr>
          <w:rFonts w:ascii="Times New Roman" w:eastAsia="TimesNewRomanPS-BoldMT" w:hAnsi="Times New Roman" w:cs="Times New Roman"/>
          <w:b/>
          <w:bCs/>
        </w:rPr>
        <w:t>НЕ ОТВАРАТИ”</w:t>
      </w:r>
      <w:r w:rsidR="00D427BB" w:rsidRPr="00235DFE">
        <w:rPr>
          <w:rFonts w:ascii="Times New Roman" w:eastAsia="TimesNewRomanPS-BoldMT" w:hAnsi="Times New Roman" w:cs="Times New Roman"/>
          <w:b/>
          <w:bCs/>
          <w:lang w:val="sr-Cyrl-CS"/>
        </w:rPr>
        <w:t xml:space="preserve"> </w:t>
      </w:r>
      <w:r w:rsidR="00D427BB" w:rsidRPr="00235DFE">
        <w:rPr>
          <w:rFonts w:ascii="Times New Roman" w:eastAsia="TimesNewRomanPSMT" w:hAnsi="Times New Roman" w:cs="Times New Roman"/>
          <w:bCs/>
          <w:iCs/>
        </w:rPr>
        <w:t>или</w:t>
      </w:r>
    </w:p>
    <w:p w:rsidR="00337C10" w:rsidRPr="00235DFE" w:rsidRDefault="00337C10" w:rsidP="00337C10">
      <w:pPr>
        <w:jc w:val="both"/>
        <w:rPr>
          <w:rFonts w:ascii="Times New Roman" w:eastAsia="TimesNewRomanPSMT" w:hAnsi="Times New Roman" w:cs="Times New Roman"/>
          <w:bCs/>
          <w:iCs/>
        </w:rPr>
      </w:pPr>
      <w:r w:rsidRPr="00235DFE">
        <w:rPr>
          <w:rFonts w:ascii="Times New Roman" w:eastAsia="TimesNewRomanPS-BoldMT" w:hAnsi="Times New Roman" w:cs="Times New Roman"/>
          <w:bCs/>
        </w:rPr>
        <w:t xml:space="preserve"> или</w:t>
      </w:r>
    </w:p>
    <w:p w:rsidR="007416F8" w:rsidRPr="00235DFE" w:rsidRDefault="00337C10" w:rsidP="00337C10">
      <w:pPr>
        <w:jc w:val="both"/>
        <w:rPr>
          <w:rFonts w:ascii="Times New Roman" w:hAnsi="Times New Roman" w:cs="Times New Roman"/>
        </w:rPr>
      </w:pPr>
      <w:r w:rsidRPr="00235DFE">
        <w:rPr>
          <w:rFonts w:ascii="Times New Roman" w:eastAsia="TimesNewRomanPSMT" w:hAnsi="Times New Roman" w:cs="Times New Roman"/>
          <w:bCs/>
          <w:iCs/>
        </w:rPr>
        <w:t>„</w:t>
      </w:r>
      <w:r w:rsidRPr="00235DFE">
        <w:rPr>
          <w:rFonts w:ascii="Times New Roman" w:eastAsia="TimesNewRomanPSMT" w:hAnsi="Times New Roman" w:cs="Times New Roman"/>
          <w:b/>
          <w:bCs/>
          <w:iCs/>
        </w:rPr>
        <w:t>Измена и допуна понуде</w:t>
      </w:r>
      <w:r w:rsidRPr="00235DFE">
        <w:rPr>
          <w:rFonts w:ascii="Times New Roman" w:eastAsia="TimesNewRomanPS-BoldMT" w:hAnsi="Times New Roman" w:cs="Times New Roman"/>
          <w:b/>
          <w:bCs/>
        </w:rPr>
        <w:t xml:space="preserve"> за јавну набавку </w:t>
      </w:r>
      <w:r w:rsidR="007416F8" w:rsidRPr="00235DFE">
        <w:rPr>
          <w:rFonts w:ascii="Times New Roman" w:hAnsi="Times New Roman" w:cs="Times New Roman"/>
          <w:lang w:val="sr-Cyrl-CS"/>
        </w:rPr>
        <w:t xml:space="preserve">услуга - </w:t>
      </w:r>
      <w:r w:rsidR="007416F8" w:rsidRPr="00235DFE">
        <w:rPr>
          <w:rFonts w:ascii="Times New Roman" w:hAnsi="Times New Roman" w:cs="Times New Roman"/>
          <w:b/>
        </w:rPr>
        <w:t>''</w:t>
      </w:r>
      <w:r w:rsidR="007416F8" w:rsidRPr="00235DFE">
        <w:rPr>
          <w:rFonts w:ascii="Times New Roman" w:hAnsi="Times New Roman" w:cs="Times New Roman"/>
          <w:b/>
          <w:lang w:val="sr-Cyrl-CS"/>
        </w:rPr>
        <w:t>СЕРВИСИРАЊЕ АУТОМОБИЛА</w:t>
      </w:r>
      <w:r w:rsidR="007416F8" w:rsidRPr="00235DFE">
        <w:rPr>
          <w:rFonts w:ascii="Times New Roman" w:hAnsi="Times New Roman" w:cs="Times New Roman"/>
          <w:b/>
          <w:lang w:val="sr-Latn-CS"/>
        </w:rPr>
        <w:t>’’</w:t>
      </w:r>
      <w:r w:rsidR="007416F8" w:rsidRPr="00235DFE">
        <w:rPr>
          <w:rFonts w:ascii="Times New Roman" w:hAnsi="Times New Roman" w:cs="Times New Roman"/>
          <w:lang w:val="sr-Cyrl-CS"/>
        </w:rPr>
        <w:t xml:space="preserve"> ЈНМВ број:</w:t>
      </w:r>
      <w:r w:rsidR="007416F8" w:rsidRPr="00235DFE">
        <w:rPr>
          <w:rFonts w:ascii="Times New Roman" w:hAnsi="Times New Roman" w:cs="Times New Roman"/>
          <w:lang w:val="ru-RU"/>
        </w:rPr>
        <w:t xml:space="preserve"> </w:t>
      </w:r>
      <w:r w:rsidR="007416F8" w:rsidRPr="00235DFE">
        <w:rPr>
          <w:rFonts w:ascii="Times New Roman" w:hAnsi="Times New Roman" w:cs="Times New Roman"/>
          <w:lang w:val="sr-Cyrl-CS"/>
        </w:rPr>
        <w:t>1-1.2.4./201</w:t>
      </w:r>
      <w:r w:rsidR="007416F8" w:rsidRPr="00235DFE">
        <w:rPr>
          <w:rFonts w:ascii="Times New Roman" w:hAnsi="Times New Roman" w:cs="Times New Roman"/>
          <w:lang w:val="sr-Latn-CS"/>
        </w:rPr>
        <w:t>8</w:t>
      </w:r>
      <w:r w:rsidR="007416F8" w:rsidRPr="00235DFE">
        <w:rPr>
          <w:rFonts w:ascii="Times New Roman" w:eastAsia="TimesNewRomanPSMT" w:hAnsi="Times New Roman" w:cs="Times New Roman"/>
          <w:b/>
          <w:bCs/>
        </w:rPr>
        <w:t xml:space="preserve">- </w:t>
      </w:r>
      <w:r w:rsidR="007416F8" w:rsidRPr="00235DFE">
        <w:rPr>
          <w:rFonts w:ascii="Times New Roman" w:eastAsia="TimesNewRomanPS-BoldMT" w:hAnsi="Times New Roman" w:cs="Times New Roman"/>
          <w:b/>
          <w:bCs/>
        </w:rPr>
        <w:t>НЕ ОТВАРАТИ</w:t>
      </w:r>
    </w:p>
    <w:p w:rsidR="00337C10" w:rsidRPr="00235DFE" w:rsidRDefault="00337C10" w:rsidP="00337C10">
      <w:pPr>
        <w:jc w:val="both"/>
        <w:rPr>
          <w:rFonts w:ascii="Times New Roman" w:hAnsi="Times New Roman" w:cs="Times New Roman"/>
        </w:rPr>
      </w:pPr>
      <w:r w:rsidRPr="00235DFE">
        <w:rPr>
          <w:rFonts w:ascii="Times New Roman" w:eastAsia="TimesNewRomanPSMT" w:hAnsi="Times New Roman" w:cs="Times New Roman"/>
          <w:bCs/>
        </w:rPr>
        <w:t>На полеђини коверте или на кутији навести назив</w:t>
      </w:r>
      <w:r w:rsidRPr="00235DFE">
        <w:rPr>
          <w:rFonts w:ascii="Times New Roman" w:eastAsia="TimesNewRomanPSMT" w:hAnsi="Times New Roman" w:cs="Times New Roman"/>
          <w:bCs/>
          <w:lang w:val="sr-Cyrl-CS"/>
        </w:rPr>
        <w:t xml:space="preserve"> и адресу</w:t>
      </w:r>
      <w:r w:rsidRPr="00235DFE">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235DFE" w:rsidRDefault="00337C10" w:rsidP="00337C10">
      <w:pPr>
        <w:jc w:val="both"/>
        <w:rPr>
          <w:rFonts w:ascii="Times New Roman" w:hAnsi="Times New Roman" w:cs="Times New Roman"/>
          <w:b/>
          <w:i/>
          <w:iCs/>
          <w:lang w:val="sr-Cyrl-CS"/>
        </w:rPr>
      </w:pPr>
      <w:r w:rsidRPr="00235DFE">
        <w:rPr>
          <w:rFonts w:ascii="Times New Roman" w:hAnsi="Times New Roman" w:cs="Times New Roman"/>
        </w:rPr>
        <w:t>По истеку рока за подношење понуда понуђач не може да повуче нити да мења своју понуду.</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b/>
          <w:bCs/>
          <w:i/>
          <w:iCs/>
        </w:rPr>
        <w:t xml:space="preserve">6. УЧЕСТВОВАЊЕ У ЗАЈЕДНИЧКОЈ ПОНУДИ ИЛИ КАО ПОДИЗВОЂАЧ </w:t>
      </w:r>
    </w:p>
    <w:p w:rsidR="00337C10" w:rsidRPr="00235DFE" w:rsidRDefault="00337C10" w:rsidP="00337C10">
      <w:pPr>
        <w:jc w:val="both"/>
        <w:rPr>
          <w:rFonts w:ascii="Times New Roman" w:hAnsi="Times New Roman" w:cs="Times New Roman"/>
          <w:iCs/>
        </w:rPr>
      </w:pPr>
      <w:r w:rsidRPr="00235DFE">
        <w:rPr>
          <w:rFonts w:ascii="Times New Roman" w:hAnsi="Times New Roman" w:cs="Times New Roman"/>
          <w:bCs/>
          <w:iCs/>
        </w:rPr>
        <w:t>Понуђач може да поднесе само једну понуду.</w:t>
      </w:r>
      <w:r w:rsidRPr="00235DFE">
        <w:rPr>
          <w:rFonts w:ascii="Times New Roman" w:hAnsi="Times New Roman" w:cs="Times New Roman"/>
          <w:i/>
          <w:iCs/>
        </w:rPr>
        <w:t xml:space="preserve"> </w:t>
      </w:r>
    </w:p>
    <w:p w:rsidR="00337C10" w:rsidRPr="00235DFE" w:rsidRDefault="00337C10" w:rsidP="00337C10">
      <w:pPr>
        <w:jc w:val="both"/>
        <w:rPr>
          <w:rFonts w:ascii="Times New Roman" w:hAnsi="Times New Roman" w:cs="Times New Roman"/>
          <w:iCs/>
        </w:rPr>
      </w:pPr>
      <w:r w:rsidRPr="00235DFE">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235DFE" w:rsidRDefault="00337C10" w:rsidP="00F93633">
      <w:pPr>
        <w:jc w:val="both"/>
        <w:rPr>
          <w:rFonts w:ascii="Times New Roman" w:hAnsi="Times New Roman" w:cs="Times New Roman"/>
          <w:i/>
          <w:iCs/>
          <w:lang w:val="sr-Cyrl-CS"/>
        </w:rPr>
      </w:pPr>
      <w:r w:rsidRPr="00235DFE">
        <w:rPr>
          <w:rFonts w:ascii="Times New Roman" w:hAnsi="Times New Roman" w:cs="Times New Roman"/>
          <w:iCs/>
        </w:rPr>
        <w:t xml:space="preserve">У Обрасцу понуде </w:t>
      </w:r>
      <w:r w:rsidRPr="00235DFE">
        <w:rPr>
          <w:rFonts w:ascii="Times New Roman" w:hAnsi="Times New Roman" w:cs="Times New Roman"/>
          <w:iCs/>
          <w:lang w:val="sr-Cyrl-CS"/>
        </w:rPr>
        <w:t xml:space="preserve">(поглавље </w:t>
      </w:r>
      <w:r w:rsidRPr="00235DFE">
        <w:rPr>
          <w:rFonts w:ascii="Times New Roman" w:hAnsi="Times New Roman" w:cs="Times New Roman"/>
          <w:b/>
          <w:iCs/>
        </w:rPr>
        <w:t>VII</w:t>
      </w:r>
      <w:r w:rsidRPr="00235DFE">
        <w:rPr>
          <w:rFonts w:ascii="Times New Roman" w:hAnsi="Times New Roman" w:cs="Times New Roman"/>
          <w:iCs/>
          <w:lang w:val="ru-RU"/>
        </w:rPr>
        <w:t>)</w:t>
      </w:r>
      <w:r w:rsidRPr="00235DFE">
        <w:rPr>
          <w:rFonts w:ascii="Times New Roman" w:hAnsi="Times New Roman"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235DFE" w:rsidRDefault="00337C10" w:rsidP="00337C10">
      <w:pPr>
        <w:jc w:val="both"/>
        <w:rPr>
          <w:rFonts w:ascii="Times New Roman" w:hAnsi="Times New Roman" w:cs="Times New Roman"/>
          <w:iCs/>
          <w:lang w:val="sr-Cyrl-CS"/>
        </w:rPr>
      </w:pPr>
      <w:r w:rsidRPr="00235DFE">
        <w:rPr>
          <w:rFonts w:ascii="Times New Roman" w:hAnsi="Times New Roman" w:cs="Times New Roman"/>
          <w:b/>
          <w:bCs/>
          <w:i/>
          <w:iCs/>
        </w:rPr>
        <w:t>7. ПОНУДА СА ПОДИЗВОЂАЧЕМ</w:t>
      </w:r>
    </w:p>
    <w:p w:rsidR="00337C10" w:rsidRPr="00235DFE" w:rsidRDefault="00337C10" w:rsidP="00337C10">
      <w:pPr>
        <w:jc w:val="both"/>
        <w:rPr>
          <w:rFonts w:ascii="Times New Roman" w:hAnsi="Times New Roman" w:cs="Times New Roman"/>
          <w:iCs/>
        </w:rPr>
      </w:pPr>
      <w:r w:rsidRPr="00235DFE">
        <w:rPr>
          <w:rFonts w:ascii="Times New Roman" w:hAnsi="Times New Roman" w:cs="Times New Roman"/>
          <w:iCs/>
        </w:rPr>
        <w:t>Уколико понуђач подноси понуду са подизвођачем дужан је да у Обрасцу понуде</w:t>
      </w:r>
      <w:r w:rsidRPr="00235DFE">
        <w:rPr>
          <w:rFonts w:ascii="Times New Roman" w:hAnsi="Times New Roman" w:cs="Times New Roman"/>
          <w:iCs/>
          <w:lang w:val="sr-Cyrl-CS"/>
        </w:rPr>
        <w:t xml:space="preserve"> (поглавље </w:t>
      </w:r>
      <w:r w:rsidRPr="00235DFE">
        <w:rPr>
          <w:rFonts w:ascii="Times New Roman" w:hAnsi="Times New Roman" w:cs="Times New Roman"/>
          <w:b/>
          <w:iCs/>
        </w:rPr>
        <w:t>VII</w:t>
      </w:r>
      <w:r w:rsidRPr="00235DFE">
        <w:rPr>
          <w:rFonts w:ascii="Times New Roman" w:hAnsi="Times New Roman" w:cs="Times New Roman"/>
          <w:iCs/>
          <w:lang w:val="ru-RU"/>
        </w:rPr>
        <w:t>)</w:t>
      </w:r>
      <w:r w:rsidRPr="00235DFE">
        <w:rPr>
          <w:rFonts w:ascii="Times New Roman" w:hAnsi="Times New Roman"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235DFE" w:rsidRDefault="00337C10" w:rsidP="00337C10">
      <w:pPr>
        <w:jc w:val="both"/>
        <w:rPr>
          <w:rFonts w:ascii="Times New Roman" w:hAnsi="Times New Roman" w:cs="Times New Roman"/>
          <w:iCs/>
        </w:rPr>
      </w:pPr>
      <w:r w:rsidRPr="00235DFE">
        <w:rPr>
          <w:rFonts w:ascii="Times New Roman" w:hAnsi="Times New Roman" w:cs="Times New Roman"/>
          <w:iCs/>
        </w:rPr>
        <w:t>Понуђач у Обрасцу понуде</w:t>
      </w:r>
      <w:r w:rsidRPr="00235DFE">
        <w:rPr>
          <w:rFonts w:ascii="Times New Roman" w:hAnsi="Times New Roman" w:cs="Times New Roman"/>
          <w:i/>
          <w:iCs/>
        </w:rPr>
        <w:t xml:space="preserve"> </w:t>
      </w:r>
      <w:r w:rsidRPr="00235DFE">
        <w:rPr>
          <w:rFonts w:ascii="Times New Roman" w:hAnsi="Times New Roman" w:cs="Times New Roman"/>
          <w:iCs/>
        </w:rPr>
        <w:t xml:space="preserve">наводи назив и седиште подизвођача, уколико ће делимично извршење набавке поверити подизвођачу. </w:t>
      </w:r>
    </w:p>
    <w:p w:rsidR="00337C10" w:rsidRPr="00235DFE" w:rsidRDefault="00337C10" w:rsidP="00337C10">
      <w:pPr>
        <w:jc w:val="both"/>
        <w:rPr>
          <w:rFonts w:ascii="Times New Roman" w:eastAsia="TimesNewRomanPSMT" w:hAnsi="Times New Roman" w:cs="Times New Roman"/>
          <w:bCs/>
        </w:rPr>
      </w:pPr>
      <w:r w:rsidRPr="00235DFE">
        <w:rPr>
          <w:rFonts w:ascii="Times New Roman" w:hAnsi="Times New Roman" w:cs="Times New Roman"/>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235DFE">
        <w:rPr>
          <w:rFonts w:ascii="Times New Roman" w:eastAsia="TimesNewRomanPSMT" w:hAnsi="Times New Roman" w:cs="Times New Roman"/>
          <w:bCs/>
        </w:rPr>
        <w:t xml:space="preserve"> </w:t>
      </w:r>
    </w:p>
    <w:p w:rsidR="00337C10" w:rsidRPr="00235DFE" w:rsidRDefault="00337C10" w:rsidP="00337C10">
      <w:pPr>
        <w:jc w:val="both"/>
        <w:rPr>
          <w:rFonts w:ascii="Times New Roman" w:hAnsi="Times New Roman" w:cs="Times New Roman"/>
          <w:iCs/>
        </w:rPr>
      </w:pPr>
      <w:r w:rsidRPr="00235DFE">
        <w:rPr>
          <w:rFonts w:ascii="Times New Roman" w:eastAsia="TimesNewRomanPSMT" w:hAnsi="Times New Roman" w:cs="Times New Roman"/>
          <w:bCs/>
        </w:rPr>
        <w:t xml:space="preserve">Понуђач је дужан да за подизвођаче достави доказе о испуњености услова који су наведени у </w:t>
      </w:r>
      <w:r w:rsidRPr="00235DFE">
        <w:rPr>
          <w:rFonts w:ascii="Times New Roman" w:eastAsia="TimesNewRomanPSMT" w:hAnsi="Times New Roman" w:cs="Times New Roman"/>
          <w:bCs/>
          <w:lang w:val="sr-Cyrl-CS"/>
        </w:rPr>
        <w:t>поглављу</w:t>
      </w:r>
      <w:r w:rsidRPr="00235DFE">
        <w:rPr>
          <w:rFonts w:ascii="Times New Roman" w:eastAsia="TimesNewRomanPSMT" w:hAnsi="Times New Roman" w:cs="Times New Roman"/>
          <w:bCs/>
        </w:rPr>
        <w:t xml:space="preserve"> </w:t>
      </w:r>
      <w:r w:rsidRPr="00235DFE">
        <w:rPr>
          <w:rFonts w:ascii="Times New Roman" w:eastAsia="TimesNewRomanPSMT" w:hAnsi="Times New Roman" w:cs="Times New Roman"/>
          <w:b/>
          <w:bCs/>
        </w:rPr>
        <w:t>V</w:t>
      </w:r>
      <w:r w:rsidRPr="00235DFE">
        <w:rPr>
          <w:rFonts w:ascii="Times New Roman" w:eastAsia="TimesNewRomanPSMT" w:hAnsi="Times New Roman" w:cs="Times New Roman"/>
          <w:bCs/>
          <w:lang w:val="ru-RU"/>
        </w:rPr>
        <w:t xml:space="preserve"> </w:t>
      </w:r>
      <w:r w:rsidRPr="00235DFE">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337C10" w:rsidRPr="00235DFE" w:rsidRDefault="00337C10" w:rsidP="00337C10">
      <w:pPr>
        <w:jc w:val="both"/>
        <w:rPr>
          <w:rFonts w:ascii="Times New Roman" w:hAnsi="Times New Roman" w:cs="Times New Roman"/>
          <w:iCs/>
        </w:rPr>
      </w:pPr>
      <w:r w:rsidRPr="00235DFE">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235DFE" w:rsidRDefault="00337C10" w:rsidP="00F93633">
      <w:pPr>
        <w:jc w:val="both"/>
        <w:rPr>
          <w:rFonts w:ascii="Times New Roman" w:hAnsi="Times New Roman" w:cs="Times New Roman"/>
          <w:lang w:val="sr-Cyrl-CS"/>
        </w:rPr>
      </w:pPr>
      <w:r w:rsidRPr="00235DFE">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b/>
          <w:i/>
        </w:rPr>
        <w:t>8. ЗАЈЕДНИЧКА ПОНУДА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Понуду може поднети група понуђача.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 xml:space="preserve">Група понуђача је дужна да достави све доказе о испуњености услова који су наведени у поглављу </w:t>
      </w:r>
      <w:r w:rsidRPr="00235DFE">
        <w:rPr>
          <w:rFonts w:ascii="Times New Roman" w:hAnsi="Times New Roman" w:cs="Times New Roman"/>
        </w:rPr>
        <w:t>V</w:t>
      </w:r>
      <w:r w:rsidRPr="00235DFE">
        <w:rPr>
          <w:rFonts w:ascii="Times New Roman" w:hAnsi="Times New Roman" w:cs="Times New Roman"/>
          <w:lang w:val="sr-Cyrl-CS"/>
        </w:rPr>
        <w:t xml:space="preserve"> конкурсне документације, у складу са Упутством како се доказује испуњеност услова (Образац Изјаве из поглавља </w:t>
      </w:r>
      <w:r w:rsidRPr="00235DFE">
        <w:rPr>
          <w:rFonts w:ascii="Times New Roman" w:hAnsi="Times New Roman" w:cs="Times New Roman"/>
        </w:rPr>
        <w:t>V</w:t>
      </w:r>
      <w:r w:rsidRPr="00235DFE">
        <w:rPr>
          <w:rFonts w:ascii="Times New Roman" w:hAnsi="Times New Roman" w:cs="Times New Roman"/>
          <w:lang w:val="sr-Cyrl-CS"/>
        </w:rPr>
        <w:t xml:space="preserve"> одељак 3</w:t>
      </w:r>
      <w:r w:rsidRPr="00235DFE">
        <w:rPr>
          <w:rFonts w:ascii="Times New Roman" w:hAnsi="Times New Roman" w:cs="Times New Roman"/>
          <w:lang w:val="ru-RU"/>
        </w:rPr>
        <w:t>.</w:t>
      </w:r>
      <w:r w:rsidRPr="00235DFE">
        <w:rPr>
          <w:rFonts w:ascii="Times New Roman" w:hAnsi="Times New Roman" w:cs="Times New Roman"/>
          <w:lang w:val="sr-Cyrl-CS"/>
        </w:rPr>
        <w:t>).</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235DFE" w:rsidRDefault="00337C10" w:rsidP="00337C10">
      <w:pPr>
        <w:numPr>
          <w:ilvl w:val="0"/>
          <w:numId w:val="10"/>
        </w:numPr>
        <w:suppressAutoHyphens/>
        <w:spacing w:after="0" w:line="240" w:lineRule="auto"/>
        <w:jc w:val="both"/>
        <w:rPr>
          <w:rFonts w:ascii="Times New Roman" w:hAnsi="Times New Roman" w:cs="Times New Roman"/>
          <w:lang w:val="sr-Cyrl-CS"/>
        </w:rPr>
      </w:pPr>
      <w:r w:rsidRPr="00235DFE">
        <w:rPr>
          <w:rFonts w:ascii="Times New Roman" w:hAnsi="Times New Roman" w:cs="Times New Roman"/>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235DFE" w:rsidRDefault="00337C10" w:rsidP="00337C10">
      <w:pPr>
        <w:numPr>
          <w:ilvl w:val="0"/>
          <w:numId w:val="10"/>
        </w:numPr>
        <w:suppressAutoHyphens/>
        <w:spacing w:after="0" w:line="240" w:lineRule="auto"/>
        <w:jc w:val="both"/>
        <w:rPr>
          <w:rFonts w:ascii="Times New Roman" w:hAnsi="Times New Roman" w:cs="Times New Roman"/>
          <w:lang w:val="sr-Cyrl-CS"/>
        </w:rPr>
      </w:pPr>
      <w:r w:rsidRPr="00235DFE">
        <w:rPr>
          <w:rFonts w:ascii="Times New Roman" w:hAnsi="Times New Roman" w:cs="Times New Roman"/>
          <w:lang w:val="sr-Cyrl-CS"/>
        </w:rPr>
        <w:t>опис послова сваког од понуђача из групе понуђача у извршњу уговора;</w:t>
      </w:r>
    </w:p>
    <w:p w:rsidR="00337C10" w:rsidRPr="00235DFE" w:rsidRDefault="00337C10" w:rsidP="00337C10">
      <w:pPr>
        <w:jc w:val="both"/>
        <w:rPr>
          <w:rFonts w:ascii="Times New Roman" w:hAnsi="Times New Roman" w:cs="Times New Roman"/>
          <w:lang w:val="sr-Cyrl-CS"/>
        </w:rPr>
      </w:pP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Понуђачи који подносе заједничку понуду одговарају неограничено солидарно према наручиоцу.</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Задруга може поднети понуду самостално, у своје име, а за рачун задругара или заједничку понуду у име задругара.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b/>
          <w:bCs/>
          <w:i/>
          <w:iCs/>
        </w:rPr>
        <w:t>9. НАЧИН И УСЛОВ</w:t>
      </w:r>
      <w:r w:rsidRPr="00235DFE">
        <w:rPr>
          <w:rFonts w:ascii="Times New Roman" w:hAnsi="Times New Roman" w:cs="Times New Roman"/>
          <w:b/>
          <w:bCs/>
          <w:i/>
          <w:iCs/>
          <w:lang w:val="sr-Cyrl-CS"/>
        </w:rPr>
        <w:t>И</w:t>
      </w:r>
      <w:r w:rsidRPr="00235DFE">
        <w:rPr>
          <w:rFonts w:ascii="Times New Roman" w:hAnsi="Times New Roman" w:cs="Times New Roman"/>
          <w:b/>
          <w:bCs/>
          <w:i/>
          <w:iCs/>
        </w:rPr>
        <w:t xml:space="preserve"> ПЛАЋАЊА, ГАРАНТНИ РОК, КАО И ДРУГЕ ОКОЛНОСТИ ОД КОЈИХ ЗАВИСИ ПРИХВАТЉИВОСТ  ПОНУДЕ</w:t>
      </w:r>
    </w:p>
    <w:p w:rsidR="00337C10" w:rsidRPr="00235DFE" w:rsidRDefault="00337C10" w:rsidP="00F93633">
      <w:pPr>
        <w:jc w:val="both"/>
        <w:rPr>
          <w:rFonts w:ascii="Times New Roman" w:hAnsi="Times New Roman" w:cs="Times New Roman"/>
          <w:i/>
          <w:iCs/>
          <w:u w:val="single"/>
          <w:lang w:val="sr-Cyrl-CS"/>
        </w:rPr>
      </w:pPr>
      <w:r w:rsidRPr="00235DFE">
        <w:rPr>
          <w:rFonts w:ascii="Times New Roman" w:hAnsi="Times New Roman" w:cs="Times New Roman"/>
          <w:b/>
          <w:bCs/>
          <w:i/>
          <w:iCs/>
        </w:rPr>
        <w:t>9.1</w:t>
      </w:r>
      <w:r w:rsidRPr="00235DFE">
        <w:rPr>
          <w:rFonts w:ascii="Times New Roman" w:hAnsi="Times New Roman" w:cs="Times New Roman"/>
          <w:b/>
          <w:bCs/>
          <w:i/>
          <w:iCs/>
          <w:u w:val="single"/>
        </w:rPr>
        <w:t xml:space="preserve">. </w:t>
      </w:r>
      <w:r w:rsidRPr="00235DFE">
        <w:rPr>
          <w:rFonts w:ascii="Times New Roman" w:hAnsi="Times New Roman" w:cs="Times New Roman"/>
          <w:iCs/>
          <w:u w:val="single"/>
        </w:rPr>
        <w:t>Захтеви у погледу начина, рока и услова плаћања</w:t>
      </w:r>
      <w:r w:rsidRPr="00235DFE">
        <w:rPr>
          <w:rFonts w:ascii="Times New Roman" w:hAnsi="Times New Roman" w:cs="Times New Roman"/>
          <w:i/>
          <w:iCs/>
          <w:u w:val="single"/>
        </w:rPr>
        <w:t>.</w:t>
      </w:r>
    </w:p>
    <w:p w:rsidR="001C7BA0" w:rsidRPr="00235DFE" w:rsidRDefault="001C7BA0" w:rsidP="001C7BA0">
      <w:pPr>
        <w:autoSpaceDE w:val="0"/>
        <w:autoSpaceDN w:val="0"/>
        <w:adjustRightInd w:val="0"/>
        <w:spacing w:after="0" w:line="240" w:lineRule="auto"/>
        <w:jc w:val="both"/>
        <w:rPr>
          <w:rFonts w:ascii="Times New Roman" w:hAnsi="Times New Roman" w:cs="Times New Roman"/>
          <w:noProof/>
          <w:sz w:val="24"/>
          <w:szCs w:val="20"/>
          <w:lang w:val="sr-Cyrl-CS"/>
        </w:rPr>
      </w:pPr>
      <w:r w:rsidRPr="00235DFE">
        <w:rPr>
          <w:rFonts w:ascii="Times New Roman" w:hAnsi="Times New Roman" w:cs="Times New Roman"/>
          <w:noProof/>
          <w:sz w:val="24"/>
          <w:szCs w:val="20"/>
          <w:lang w:val="sr-Cyrl-CS"/>
        </w:rPr>
        <w:t xml:space="preserve">Рок плаћања </w:t>
      </w:r>
      <w:r w:rsidRPr="00235DFE">
        <w:rPr>
          <w:rFonts w:ascii="Times New Roman" w:hAnsi="Times New Roman" w:cs="Times New Roman"/>
          <w:noProof/>
          <w:sz w:val="24"/>
          <w:szCs w:val="20"/>
        </w:rPr>
        <w:t xml:space="preserve">је до 60 дана </w:t>
      </w:r>
      <w:r w:rsidRPr="00235DFE">
        <w:rPr>
          <w:rFonts w:ascii="Times New Roman" w:hAnsi="Times New Roman" w:cs="Times New Roman"/>
          <w:noProof/>
          <w:sz w:val="24"/>
          <w:szCs w:val="20"/>
          <w:lang w:val="sr-Cyrl-CS"/>
        </w:rPr>
        <w:t>од дана службеног пријема исправног рачуна, са овереним радним налогом  од стране овлашћеног лица наручиоца. Рачун  мора да садржи број и датум предметног уговора.</w:t>
      </w:r>
    </w:p>
    <w:p w:rsidR="001C7BA0" w:rsidRPr="00235DFE" w:rsidRDefault="001C7BA0" w:rsidP="001C7BA0">
      <w:pPr>
        <w:autoSpaceDE w:val="0"/>
        <w:autoSpaceDN w:val="0"/>
        <w:adjustRightInd w:val="0"/>
        <w:spacing w:after="0" w:line="240" w:lineRule="auto"/>
        <w:jc w:val="both"/>
        <w:rPr>
          <w:rFonts w:ascii="Times New Roman" w:hAnsi="Times New Roman" w:cs="Times New Roman"/>
          <w:noProof/>
          <w:sz w:val="24"/>
          <w:szCs w:val="20"/>
          <w:lang w:val="sr-Cyrl-CS"/>
        </w:rPr>
      </w:pPr>
    </w:p>
    <w:p w:rsidR="00337C10" w:rsidRPr="00235DFE" w:rsidRDefault="00337C10" w:rsidP="00F93633">
      <w:pPr>
        <w:jc w:val="both"/>
        <w:rPr>
          <w:rFonts w:ascii="Times New Roman" w:hAnsi="Times New Roman" w:cs="Times New Roman"/>
          <w:iCs/>
        </w:rPr>
      </w:pPr>
      <w:r w:rsidRPr="00235DFE">
        <w:rPr>
          <w:rFonts w:ascii="Times New Roman" w:hAnsi="Times New Roman" w:cs="Times New Roman"/>
          <w:iCs/>
        </w:rPr>
        <w:t>Плаћање се врши уплатом на рачун понуђача.</w:t>
      </w:r>
      <w:r w:rsidRPr="00235DFE">
        <w:rPr>
          <w:rFonts w:ascii="Times New Roman" w:hAnsi="Times New Roman" w:cs="Times New Roman"/>
          <w:lang w:val="sr-Cyrl-CS"/>
        </w:rPr>
        <w:tab/>
      </w:r>
    </w:p>
    <w:p w:rsidR="00337C10" w:rsidRPr="00235DFE" w:rsidRDefault="00337C10" w:rsidP="00337C10">
      <w:pPr>
        <w:jc w:val="both"/>
        <w:rPr>
          <w:rFonts w:ascii="Times New Roman" w:hAnsi="Times New Roman" w:cs="Times New Roman"/>
          <w:iCs/>
          <w:u w:val="single"/>
        </w:rPr>
      </w:pPr>
      <w:r w:rsidRPr="00235DFE">
        <w:rPr>
          <w:rFonts w:ascii="Times New Roman" w:hAnsi="Times New Roman" w:cs="Times New Roman"/>
          <w:b/>
          <w:bCs/>
          <w:i/>
          <w:iCs/>
        </w:rPr>
        <w:lastRenderedPageBreak/>
        <w:t xml:space="preserve">9.2. </w:t>
      </w:r>
      <w:r w:rsidRPr="00235DFE">
        <w:rPr>
          <w:rFonts w:ascii="Times New Roman" w:hAnsi="Times New Roman" w:cs="Times New Roman"/>
          <w:iCs/>
          <w:u w:val="single"/>
        </w:rPr>
        <w:t>Захтев у погледу рока (испоруке добара, извршења услуге, извођења радова)</w:t>
      </w:r>
    </w:p>
    <w:p w:rsidR="00C966C9" w:rsidRPr="00235DFE" w:rsidRDefault="00C966C9" w:rsidP="00C966C9">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sr-Cyrl-CS"/>
        </w:rPr>
        <w:t xml:space="preserve">Рок  почетка вршења услуге (преузимања возила на рад) не може бити дужи од 1 радног дана од дана пријема писменог налога Наручиоца.  </w:t>
      </w:r>
    </w:p>
    <w:p w:rsidR="00C966C9" w:rsidRPr="00235DFE" w:rsidRDefault="00C966C9" w:rsidP="00C966C9">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sr-Cyrl-CS"/>
        </w:rPr>
        <w:t xml:space="preserve">Рок за извршење услуге редовног/ванредног сервиса и мањих поправки не може бити дужи од </w:t>
      </w:r>
      <w:r w:rsidRPr="00235DFE">
        <w:rPr>
          <w:rFonts w:ascii="Times New Roman" w:hAnsi="Times New Roman" w:cs="Times New Roman"/>
          <w:sz w:val="24"/>
          <w:szCs w:val="20"/>
          <w:lang w:val="sr-Latn-CS"/>
        </w:rPr>
        <w:t>2</w:t>
      </w:r>
      <w:r w:rsidRPr="00235DFE">
        <w:rPr>
          <w:rFonts w:ascii="Times New Roman" w:hAnsi="Times New Roman" w:cs="Times New Roman"/>
          <w:sz w:val="24"/>
          <w:szCs w:val="20"/>
          <w:lang w:val="sr-Cyrl-CS"/>
        </w:rPr>
        <w:t xml:space="preserve"> радн</w:t>
      </w:r>
      <w:r w:rsidRPr="00235DFE">
        <w:rPr>
          <w:rFonts w:ascii="Times New Roman" w:hAnsi="Times New Roman" w:cs="Times New Roman"/>
          <w:sz w:val="24"/>
          <w:szCs w:val="20"/>
          <w:lang w:val="sr-Latn-CS"/>
        </w:rPr>
        <w:t>a</w:t>
      </w:r>
      <w:r w:rsidRPr="00235DFE">
        <w:rPr>
          <w:rFonts w:ascii="Times New Roman" w:hAnsi="Times New Roman" w:cs="Times New Roman"/>
          <w:sz w:val="24"/>
          <w:szCs w:val="20"/>
          <w:lang w:val="sr-Cyrl-CS"/>
        </w:rPr>
        <w:t xml:space="preserve"> дана од дана када Понуђач преузме возило у рад.</w:t>
      </w:r>
    </w:p>
    <w:p w:rsidR="00C966C9" w:rsidRPr="00235DFE" w:rsidRDefault="00C966C9" w:rsidP="00C966C9">
      <w:pPr>
        <w:keepNext/>
        <w:keepLines/>
        <w:widowControl w:val="0"/>
        <w:tabs>
          <w:tab w:val="left" w:pos="1440"/>
        </w:tabs>
        <w:spacing w:after="0" w:line="240" w:lineRule="auto"/>
        <w:jc w:val="both"/>
        <w:rPr>
          <w:rFonts w:ascii="Times New Roman" w:hAnsi="Times New Roman" w:cs="Times New Roman"/>
          <w:sz w:val="24"/>
          <w:szCs w:val="20"/>
          <w:lang w:val="sr-Cyrl-CS"/>
        </w:rPr>
      </w:pPr>
      <w:r w:rsidRPr="00235DFE">
        <w:rPr>
          <w:rFonts w:ascii="Times New Roman" w:hAnsi="Times New Roman" w:cs="Times New Roman"/>
          <w:sz w:val="24"/>
          <w:szCs w:val="20"/>
          <w:lang w:val="sr-Cyrl-CS"/>
        </w:rPr>
        <w:t>Рок за извршење услуге за веће поправке не може бити дужи од 5 дана од дана када Понуђач преузме возило у рад.</w:t>
      </w:r>
    </w:p>
    <w:p w:rsidR="00C966C9" w:rsidRPr="00235DFE" w:rsidRDefault="00C966C9" w:rsidP="00C966C9">
      <w:pPr>
        <w:keepNext/>
        <w:keepLines/>
        <w:widowControl w:val="0"/>
        <w:tabs>
          <w:tab w:val="left" w:pos="1440"/>
        </w:tabs>
        <w:spacing w:after="0" w:line="240" w:lineRule="auto"/>
        <w:jc w:val="both"/>
        <w:outlineLvl w:val="3"/>
        <w:rPr>
          <w:rFonts w:ascii="Times New Roman" w:hAnsi="Times New Roman" w:cs="Times New Roman"/>
          <w:bCs/>
          <w:noProof/>
          <w:sz w:val="24"/>
          <w:szCs w:val="18"/>
          <w:lang w:val="ru-RU"/>
        </w:rPr>
      </w:pPr>
      <w:r w:rsidRPr="00235DFE">
        <w:rPr>
          <w:rFonts w:ascii="Times New Roman" w:hAnsi="Times New Roman" w:cs="Times New Roman"/>
          <w:bCs/>
          <w:noProof/>
          <w:sz w:val="24"/>
          <w:szCs w:val="18"/>
          <w:lang w:val="sr-Cyrl-CS"/>
        </w:rPr>
        <w:t>Рок одазива на позив Наручиоца за превоз неисправног возила не може бити дужи од 1 часа од пријема писменог или усменог захтева Наручиоца.</w:t>
      </w:r>
    </w:p>
    <w:p w:rsidR="00C966C9" w:rsidRPr="00235DFE" w:rsidRDefault="00C966C9" w:rsidP="00C966C9">
      <w:pPr>
        <w:keepNext/>
        <w:keepLines/>
        <w:widowControl w:val="0"/>
        <w:tabs>
          <w:tab w:val="left" w:pos="1440"/>
        </w:tabs>
        <w:spacing w:after="0" w:line="240" w:lineRule="auto"/>
        <w:jc w:val="both"/>
        <w:outlineLvl w:val="3"/>
        <w:rPr>
          <w:rFonts w:ascii="Times New Roman" w:hAnsi="Times New Roman" w:cs="Times New Roman"/>
          <w:bCs/>
          <w:sz w:val="24"/>
          <w:szCs w:val="18"/>
          <w:lang w:val="sr-Cyrl-CS"/>
        </w:rPr>
      </w:pPr>
      <w:r w:rsidRPr="00235DFE">
        <w:rPr>
          <w:rFonts w:ascii="Times New Roman" w:hAnsi="Times New Roman" w:cs="Times New Roman"/>
          <w:bCs/>
          <w:sz w:val="24"/>
          <w:szCs w:val="18"/>
          <w:lang w:val="sr-Cyrl-CS"/>
        </w:rPr>
        <w:t>Понуђач може, само у случају разлога које сам није скривио и уз усмену сагласност Наручиоца, продужити рокове за извршење услуге, које је дао у понуди, односно на које се обавезао потписивањем Уговора.</w:t>
      </w:r>
    </w:p>
    <w:p w:rsidR="00337C10" w:rsidRPr="00235DFE" w:rsidRDefault="00337C10" w:rsidP="00337C10">
      <w:pPr>
        <w:jc w:val="both"/>
        <w:rPr>
          <w:rFonts w:ascii="Times New Roman" w:hAnsi="Times New Roman" w:cs="Times New Roman"/>
          <w:iCs/>
        </w:rPr>
      </w:pPr>
      <w:r w:rsidRPr="00235DFE">
        <w:rPr>
          <w:rFonts w:ascii="Times New Roman" w:hAnsi="Times New Roman" w:cs="Times New Roman"/>
          <w:b/>
          <w:bCs/>
          <w:iCs/>
          <w:u w:val="single"/>
        </w:rPr>
        <w:t xml:space="preserve">9.3. </w:t>
      </w:r>
      <w:r w:rsidRPr="00235DFE">
        <w:rPr>
          <w:rFonts w:ascii="Times New Roman" w:hAnsi="Times New Roman" w:cs="Times New Roman"/>
          <w:iCs/>
          <w:u w:val="single"/>
        </w:rPr>
        <w:t>Захтев у погледу рока важења понуде</w:t>
      </w:r>
    </w:p>
    <w:p w:rsidR="00337C10" w:rsidRPr="00235DFE" w:rsidRDefault="00337C10" w:rsidP="00337C10">
      <w:pPr>
        <w:jc w:val="both"/>
        <w:rPr>
          <w:rFonts w:ascii="Times New Roman" w:hAnsi="Times New Roman" w:cs="Times New Roman"/>
          <w:iCs/>
        </w:rPr>
      </w:pPr>
      <w:r w:rsidRPr="00235DFE">
        <w:rPr>
          <w:rFonts w:ascii="Times New Roman" w:hAnsi="Times New Roman" w:cs="Times New Roman"/>
          <w:iCs/>
        </w:rPr>
        <w:t>Рок важења понуде не може бити краћи од 30 дана од дана отварања понуда.</w:t>
      </w:r>
    </w:p>
    <w:p w:rsidR="00337C10" w:rsidRPr="00235DFE" w:rsidRDefault="00337C10" w:rsidP="00337C10">
      <w:pPr>
        <w:jc w:val="both"/>
        <w:rPr>
          <w:rFonts w:ascii="Times New Roman" w:hAnsi="Times New Roman" w:cs="Times New Roman"/>
          <w:iCs/>
        </w:rPr>
      </w:pPr>
      <w:r w:rsidRPr="00235DFE">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337C10" w:rsidRPr="00235DFE" w:rsidRDefault="00337C10" w:rsidP="00337C10">
      <w:pPr>
        <w:jc w:val="both"/>
        <w:rPr>
          <w:rFonts w:ascii="Times New Roman" w:hAnsi="Times New Roman" w:cs="Times New Roman"/>
          <w:b/>
          <w:bCs/>
          <w:i/>
          <w:iCs/>
        </w:rPr>
      </w:pPr>
      <w:r w:rsidRPr="00235DFE">
        <w:rPr>
          <w:rFonts w:ascii="Times New Roman" w:hAnsi="Times New Roman" w:cs="Times New Roman"/>
          <w:iCs/>
        </w:rPr>
        <w:t>Понуђач који прихвати захтев за продужење рока важења понуде на може мењати понуду.</w:t>
      </w:r>
    </w:p>
    <w:p w:rsidR="00337C10" w:rsidRPr="00235DFE" w:rsidRDefault="00337C10" w:rsidP="00337C10">
      <w:pPr>
        <w:jc w:val="both"/>
        <w:rPr>
          <w:rFonts w:ascii="Times New Roman" w:hAnsi="Times New Roman" w:cs="Times New Roman"/>
          <w:b/>
          <w:bCs/>
          <w:i/>
          <w:iCs/>
        </w:rPr>
      </w:pPr>
    </w:p>
    <w:p w:rsidR="00337C10" w:rsidRPr="00235DFE" w:rsidRDefault="00337C10" w:rsidP="00337C10">
      <w:pPr>
        <w:jc w:val="both"/>
        <w:rPr>
          <w:rFonts w:ascii="Times New Roman" w:hAnsi="Times New Roman" w:cs="Times New Roman"/>
          <w:b/>
          <w:bCs/>
          <w:i/>
          <w:iCs/>
        </w:rPr>
      </w:pPr>
      <w:r w:rsidRPr="00235DFE">
        <w:rPr>
          <w:rFonts w:ascii="Times New Roman" w:hAnsi="Times New Roman" w:cs="Times New Roman"/>
          <w:b/>
          <w:bCs/>
          <w:i/>
          <w:iCs/>
        </w:rPr>
        <w:t>10. ВАЛУТА И НАЧИН НА КОЈИ МОРА ДА БУДЕ НАВЕДЕНА И ИЗРАЖЕНА ЦЕНА У ПОНУДИ</w:t>
      </w:r>
    </w:p>
    <w:p w:rsidR="00337C10" w:rsidRPr="00235DFE" w:rsidRDefault="00337C10" w:rsidP="00337C10">
      <w:pPr>
        <w:jc w:val="both"/>
        <w:rPr>
          <w:rFonts w:ascii="Times New Roman" w:hAnsi="Times New Roman" w:cs="Times New Roman"/>
          <w:b/>
          <w:bCs/>
          <w:i/>
          <w:iCs/>
        </w:rPr>
      </w:pPr>
    </w:p>
    <w:p w:rsidR="00E37871" w:rsidRPr="00235DFE" w:rsidRDefault="00E37871" w:rsidP="00FE35C8">
      <w:pPr>
        <w:keepNext/>
        <w:widowControl w:val="0"/>
        <w:tabs>
          <w:tab w:val="left" w:pos="1440"/>
        </w:tabs>
        <w:spacing w:afterLines="50" w:line="240" w:lineRule="auto"/>
        <w:ind w:right="-6"/>
        <w:jc w:val="both"/>
        <w:rPr>
          <w:rFonts w:ascii="Times New Roman" w:hAnsi="Times New Roman" w:cs="Times New Roman"/>
          <w:noProof/>
          <w:sz w:val="24"/>
          <w:szCs w:val="24"/>
        </w:rPr>
      </w:pPr>
      <w:r w:rsidRPr="00235DFE">
        <w:rPr>
          <w:rFonts w:ascii="Times New Roman" w:hAnsi="Times New Roman" w:cs="Times New Roman"/>
          <w:noProof/>
          <w:sz w:val="24"/>
          <w:szCs w:val="24"/>
          <w:lang w:val="sr-Cyrl-CS"/>
        </w:rPr>
        <w:t xml:space="preserve">Цена за предметне услуге мора бити </w:t>
      </w:r>
      <w:r w:rsidRPr="00235DFE">
        <w:rPr>
          <w:rFonts w:ascii="Times New Roman" w:hAnsi="Times New Roman" w:cs="Times New Roman"/>
          <w:sz w:val="24"/>
          <w:szCs w:val="24"/>
        </w:rPr>
        <w:t>исказана</w:t>
      </w:r>
      <w:r w:rsidRPr="00235DFE">
        <w:rPr>
          <w:rFonts w:ascii="Times New Roman" w:hAnsi="Times New Roman" w:cs="Times New Roman"/>
          <w:sz w:val="24"/>
          <w:szCs w:val="24"/>
          <w:lang w:val="ru-RU"/>
        </w:rPr>
        <w:t xml:space="preserve"> у динарима, </w:t>
      </w:r>
      <w:r w:rsidRPr="00235DFE">
        <w:rPr>
          <w:rFonts w:ascii="Times New Roman" w:hAnsi="Times New Roman" w:cs="Times New Roman"/>
          <w:sz w:val="24"/>
          <w:szCs w:val="24"/>
          <w:lang w:val="sr-Cyrl-CS"/>
        </w:rPr>
        <w:t xml:space="preserve">укупно и </w:t>
      </w:r>
      <w:r w:rsidRPr="00235DFE">
        <w:rPr>
          <w:rFonts w:ascii="Times New Roman" w:hAnsi="Times New Roman" w:cs="Times New Roman"/>
          <w:sz w:val="24"/>
          <w:szCs w:val="24"/>
          <w:lang w:val="ru-RU"/>
        </w:rPr>
        <w:t>по јединици мере,  са и без пореза на додату вредност</w:t>
      </w:r>
      <w:r w:rsidRPr="00235DFE">
        <w:rPr>
          <w:rFonts w:ascii="Times New Roman" w:hAnsi="Times New Roman" w:cs="Times New Roman"/>
          <w:noProof/>
          <w:sz w:val="24"/>
          <w:szCs w:val="24"/>
          <w:lang w:val="sr-Cyrl-CS"/>
        </w:rPr>
        <w:t xml:space="preserve">. </w:t>
      </w:r>
    </w:p>
    <w:p w:rsidR="00E37871" w:rsidRPr="00235DFE" w:rsidRDefault="00E37871" w:rsidP="00E37871">
      <w:pPr>
        <w:jc w:val="both"/>
        <w:rPr>
          <w:rFonts w:ascii="Times New Roman" w:hAnsi="Times New Roman" w:cs="Times New Roman"/>
          <w:iCs/>
        </w:rPr>
      </w:pPr>
      <w:r w:rsidRPr="00235DFE">
        <w:rPr>
          <w:rFonts w:ascii="Times New Roman" w:hAnsi="Times New Roman" w:cs="Times New Roman"/>
          <w:iCs/>
        </w:rPr>
        <w:t>У цену је урачуната цена предмета јавне набавке са свим трошковима који се тичу пружања предметне услуге .</w:t>
      </w:r>
    </w:p>
    <w:p w:rsidR="00E37871" w:rsidRPr="00235DFE" w:rsidRDefault="00E37871" w:rsidP="00E37871">
      <w:pPr>
        <w:jc w:val="both"/>
        <w:rPr>
          <w:rFonts w:ascii="Times New Roman" w:hAnsi="Times New Roman" w:cs="Times New Roman"/>
          <w:iCs/>
        </w:rPr>
      </w:pPr>
      <w:r w:rsidRPr="00235DFE">
        <w:rPr>
          <w:rFonts w:ascii="Times New Roman" w:hAnsi="Times New Roman" w:cs="Times New Roman"/>
          <w:iCs/>
        </w:rPr>
        <w:t>Укупна цена треба да садржи све зависне трошкове.</w:t>
      </w:r>
    </w:p>
    <w:p w:rsidR="00E37871" w:rsidRPr="00235DFE" w:rsidRDefault="00E37871" w:rsidP="00E37871">
      <w:pPr>
        <w:jc w:val="both"/>
        <w:rPr>
          <w:rFonts w:ascii="Times New Roman" w:hAnsi="Times New Roman" w:cs="Times New Roman"/>
        </w:rPr>
      </w:pPr>
      <w:r w:rsidRPr="00235DFE">
        <w:rPr>
          <w:rFonts w:ascii="Times New Roman" w:hAnsi="Times New Roman" w:cs="Times New Roman"/>
          <w:iCs/>
        </w:rPr>
        <w:t>Понуђена цена је фиксна до краја уговореног периода и не може се мењати.</w:t>
      </w:r>
      <w:r w:rsidRPr="00235DFE">
        <w:rPr>
          <w:rFonts w:ascii="Times New Roman" w:hAnsi="Times New Roman" w:cs="Times New Roman"/>
        </w:rPr>
        <w:t xml:space="preserve"> </w:t>
      </w:r>
    </w:p>
    <w:p w:rsidR="00E37871" w:rsidRPr="00235DFE" w:rsidRDefault="00E37871" w:rsidP="00E37871">
      <w:pPr>
        <w:jc w:val="both"/>
        <w:rPr>
          <w:rFonts w:ascii="Times New Roman" w:hAnsi="Times New Roman" w:cs="Times New Roman"/>
          <w:iCs/>
        </w:rPr>
      </w:pPr>
      <w:r w:rsidRPr="00235DFE">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E37871" w:rsidRPr="00235DFE" w:rsidRDefault="00E37871" w:rsidP="00E37871">
      <w:pPr>
        <w:keepNext/>
        <w:widowControl w:val="0"/>
        <w:tabs>
          <w:tab w:val="left" w:pos="0"/>
        </w:tabs>
        <w:spacing w:after="0" w:line="240" w:lineRule="auto"/>
        <w:jc w:val="both"/>
        <w:rPr>
          <w:rFonts w:ascii="Times New Roman" w:hAnsi="Times New Roman" w:cs="Times New Roman"/>
          <w:noProof/>
          <w:sz w:val="24"/>
          <w:szCs w:val="24"/>
          <w:lang w:val="ru-RU"/>
        </w:rPr>
      </w:pPr>
      <w:r w:rsidRPr="00235DFE">
        <w:rPr>
          <w:rFonts w:ascii="Times New Roman" w:hAnsi="Times New Roman" w:cs="Times New Roman"/>
          <w:noProof/>
          <w:sz w:val="24"/>
          <w:szCs w:val="24"/>
          <w:lang w:val="ru-RU"/>
        </w:rPr>
        <w:t xml:space="preserve">. </w:t>
      </w:r>
    </w:p>
    <w:p w:rsidR="00E37871" w:rsidRPr="00235DFE" w:rsidRDefault="00E37871" w:rsidP="00E37871">
      <w:pPr>
        <w:keepNext/>
        <w:widowControl w:val="0"/>
        <w:spacing w:after="0" w:line="240" w:lineRule="auto"/>
        <w:jc w:val="both"/>
        <w:rPr>
          <w:rFonts w:ascii="Times New Roman" w:hAnsi="Times New Roman" w:cs="Times New Roman"/>
          <w:noProof/>
          <w:sz w:val="24"/>
          <w:szCs w:val="24"/>
          <w:lang w:val="ru-RU"/>
        </w:rPr>
      </w:pPr>
      <w:r w:rsidRPr="00235DFE">
        <w:rPr>
          <w:rFonts w:ascii="Times New Roman" w:hAnsi="Times New Roman" w:cs="Times New Roman"/>
          <w:bCs/>
          <w:sz w:val="24"/>
          <w:szCs w:val="18"/>
        </w:rPr>
        <w:t>Ц</w:t>
      </w:r>
      <w:r w:rsidRPr="00235DFE">
        <w:rPr>
          <w:rFonts w:ascii="Times New Roman" w:hAnsi="Times New Roman" w:cs="Times New Roman"/>
          <w:bCs/>
          <w:sz w:val="24"/>
          <w:szCs w:val="18"/>
          <w:lang w:val="sr-Cyrl-CS"/>
        </w:rPr>
        <w:t xml:space="preserve">ена радног сата и норматива услуге не може да одступа од цене норма сата и норматива услуге  који је уписан у обрасцу понуде. Остале услуге ће се фактурисати по важећим нормативима изабраног понуђача за наведене марке возила, а по цени норма сата датој у понуди. </w:t>
      </w:r>
      <w:r w:rsidRPr="00235DFE">
        <w:rPr>
          <w:rFonts w:ascii="Times New Roman" w:hAnsi="Times New Roman" w:cs="Times New Roman"/>
          <w:noProof/>
          <w:sz w:val="24"/>
          <w:szCs w:val="24"/>
          <w:lang w:val="ru-RU"/>
        </w:rPr>
        <w:t>Изабрани Понуђач је дужан да уз рачун доставља извод из важећег ценовника извршених услуга.</w:t>
      </w:r>
    </w:p>
    <w:p w:rsidR="00E37871" w:rsidRPr="00235DFE" w:rsidRDefault="00E37871" w:rsidP="00E37871">
      <w:pPr>
        <w:keepNext/>
        <w:widowControl w:val="0"/>
        <w:tabs>
          <w:tab w:val="left" w:pos="1440"/>
        </w:tabs>
        <w:spacing w:after="0" w:line="240" w:lineRule="auto"/>
        <w:jc w:val="both"/>
        <w:rPr>
          <w:rFonts w:ascii="Times New Roman" w:hAnsi="Times New Roman" w:cs="Times New Roman"/>
          <w:noProof/>
          <w:sz w:val="24"/>
          <w:szCs w:val="24"/>
          <w:lang w:val="ru-RU"/>
        </w:rPr>
      </w:pPr>
    </w:p>
    <w:p w:rsidR="00E37871" w:rsidRPr="00235DFE" w:rsidRDefault="00E37871" w:rsidP="00E37871">
      <w:pPr>
        <w:keepNext/>
        <w:widowControl w:val="0"/>
        <w:tabs>
          <w:tab w:val="left" w:pos="1440"/>
        </w:tabs>
        <w:spacing w:after="0" w:line="240" w:lineRule="auto"/>
        <w:jc w:val="both"/>
        <w:rPr>
          <w:rFonts w:ascii="Times New Roman" w:hAnsi="Times New Roman" w:cs="Times New Roman"/>
          <w:noProof/>
          <w:sz w:val="24"/>
          <w:szCs w:val="24"/>
          <w:lang w:val="ru-RU"/>
        </w:rPr>
      </w:pPr>
      <w:r w:rsidRPr="00235DFE">
        <w:rPr>
          <w:rFonts w:ascii="Times New Roman" w:hAnsi="Times New Roman" w:cs="Times New Roman"/>
          <w:noProof/>
          <w:sz w:val="24"/>
          <w:szCs w:val="24"/>
          <w:lang w:val="ru-RU"/>
        </w:rPr>
        <w:t>Трошкови шлеповања возила не могу бити већи од званичног ценовника АМСС.</w:t>
      </w:r>
    </w:p>
    <w:p w:rsidR="00E37871" w:rsidRPr="00235DFE" w:rsidRDefault="00E37871" w:rsidP="00E37871">
      <w:pPr>
        <w:spacing w:after="0" w:line="274" w:lineRule="exact"/>
        <w:ind w:left="20" w:right="20"/>
        <w:rPr>
          <w:rFonts w:ascii="Times New Roman" w:eastAsia="Times New Roman" w:hAnsi="Times New Roman" w:cs="Times New Roman"/>
          <w:sz w:val="24"/>
          <w:szCs w:val="24"/>
          <w:lang w:eastAsia="sr-Cyrl-CS"/>
        </w:rPr>
      </w:pPr>
    </w:p>
    <w:p w:rsidR="00337C10" w:rsidRPr="00235DFE" w:rsidRDefault="00337C10" w:rsidP="00337C10">
      <w:pPr>
        <w:jc w:val="both"/>
        <w:rPr>
          <w:rFonts w:ascii="Times New Roman" w:hAnsi="Times New Roman" w:cs="Times New Roman"/>
          <w:b/>
          <w:i/>
          <w:iCs/>
        </w:rPr>
      </w:pPr>
    </w:p>
    <w:p w:rsidR="00337C10" w:rsidRPr="00235DFE" w:rsidRDefault="00337C10" w:rsidP="00337C10">
      <w:pPr>
        <w:jc w:val="both"/>
        <w:rPr>
          <w:rFonts w:ascii="Times New Roman" w:hAnsi="Times New Roman" w:cs="Times New Roman"/>
          <w:b/>
          <w:i/>
          <w:iCs/>
        </w:rPr>
      </w:pPr>
      <w:r w:rsidRPr="00235DFE">
        <w:rPr>
          <w:rFonts w:ascii="Times New Roman" w:hAnsi="Times New Roman" w:cs="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w:t>
      </w:r>
      <w:r w:rsidRPr="00235DFE">
        <w:rPr>
          <w:rFonts w:ascii="Times New Roman" w:hAnsi="Times New Roman" w:cs="Times New Roman"/>
          <w:b/>
          <w:i/>
          <w:iCs/>
        </w:rPr>
        <w:lastRenderedPageBreak/>
        <w:t xml:space="preserve">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235DFE" w:rsidRDefault="00337C10" w:rsidP="00337C10">
      <w:pPr>
        <w:jc w:val="both"/>
        <w:rPr>
          <w:rFonts w:ascii="Times New Roman" w:hAnsi="Times New Roman" w:cs="Times New Roman"/>
          <w:b/>
          <w:i/>
          <w:iCs/>
        </w:rPr>
      </w:pPr>
    </w:p>
    <w:p w:rsidR="00337C10" w:rsidRPr="00235DFE" w:rsidRDefault="00337C10" w:rsidP="00337C10">
      <w:pPr>
        <w:jc w:val="both"/>
        <w:rPr>
          <w:rFonts w:ascii="Times New Roman" w:eastAsia="TimesNewRomanPSMT" w:hAnsi="Times New Roman" w:cs="Times New Roman"/>
          <w:bCs/>
          <w:iCs/>
        </w:rPr>
      </w:pPr>
      <w:r w:rsidRPr="00235DFE">
        <w:rPr>
          <w:rFonts w:ascii="Times New Roman" w:eastAsia="TimesNewRomanPSMT" w:hAnsi="Times New Roman" w:cs="Times New Roman"/>
          <w:bCs/>
          <w:iCs/>
        </w:rPr>
        <w:t>Подаци о пореским обавезама се могу добити у Пореској управи, Министарства финансија и привреде.</w:t>
      </w:r>
    </w:p>
    <w:p w:rsidR="00337C10" w:rsidRPr="00235DFE" w:rsidRDefault="00337C10" w:rsidP="00337C10">
      <w:pPr>
        <w:jc w:val="both"/>
        <w:rPr>
          <w:rFonts w:ascii="Times New Roman" w:eastAsia="TimesNewRomanPSMT" w:hAnsi="Times New Roman" w:cs="Times New Roman"/>
          <w:bCs/>
          <w:iCs/>
        </w:rPr>
      </w:pPr>
      <w:r w:rsidRPr="00235DFE">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235DFE" w:rsidRDefault="00337C10" w:rsidP="00337C10">
      <w:pPr>
        <w:jc w:val="both"/>
        <w:rPr>
          <w:rFonts w:ascii="Times New Roman" w:hAnsi="Times New Roman" w:cs="Times New Roman"/>
          <w:b/>
          <w:i/>
          <w:iCs/>
        </w:rPr>
      </w:pPr>
      <w:r w:rsidRPr="00235DFE">
        <w:rPr>
          <w:rFonts w:ascii="Times New Roman" w:eastAsia="TimesNewRomanPSMT" w:hAnsi="Times New Roman" w:cs="Times New Roman"/>
          <w:bCs/>
          <w:iCs/>
        </w:rPr>
        <w:t>Подаци о заштити при запошљавању и условима рада се могу добити у Министарству рада, запошљавања и социјалне политике.</w:t>
      </w:r>
    </w:p>
    <w:p w:rsidR="00337C10" w:rsidRPr="00235DFE" w:rsidRDefault="00337C10" w:rsidP="00337C10">
      <w:pPr>
        <w:jc w:val="both"/>
        <w:rPr>
          <w:rFonts w:ascii="Times New Roman" w:eastAsia="TimesNewRomanPSMT" w:hAnsi="Times New Roman" w:cs="Times New Roman"/>
          <w:b/>
          <w:bCs/>
          <w:i/>
          <w:iCs/>
          <w:u w:val="single"/>
        </w:rPr>
      </w:pPr>
    </w:p>
    <w:p w:rsidR="00337C10" w:rsidRPr="00235DFE" w:rsidRDefault="00337C10" w:rsidP="00337C10">
      <w:pPr>
        <w:jc w:val="both"/>
        <w:rPr>
          <w:rFonts w:ascii="Times New Roman" w:hAnsi="Times New Roman" w:cs="Times New Roman"/>
        </w:rPr>
      </w:pPr>
      <w:r w:rsidRPr="00235DFE">
        <w:rPr>
          <w:rFonts w:ascii="Times New Roman" w:hAnsi="Times New Roman" w:cs="Times New Roman"/>
          <w:b/>
          <w:bCs/>
          <w:i/>
        </w:rPr>
        <w:t xml:space="preserve">12. ЗАШТИТА ПОВЕРЉИВОСТИ ПОДАТАКА КОЈЕ НАРУЧИЛАЦ СТАВЉА ПОНУЂАЧИМА НА РАСПОЛАГАЊЕ, УКЉУЧУЈУЋИ И ЊИХОВЕ ПОДИЗВОЂАЧЕ </w:t>
      </w:r>
    </w:p>
    <w:p w:rsidR="00337C10" w:rsidRPr="00235DFE" w:rsidRDefault="00337C10" w:rsidP="00337C10">
      <w:pPr>
        <w:spacing w:before="120" w:after="120"/>
        <w:jc w:val="both"/>
        <w:rPr>
          <w:rFonts w:ascii="Times New Roman" w:hAnsi="Times New Roman" w:cs="Times New Roman"/>
          <w:b/>
          <w:i/>
        </w:rPr>
      </w:pPr>
      <w:r w:rsidRPr="00235DFE">
        <w:rPr>
          <w:rFonts w:ascii="Times New Roman" w:hAnsi="Times New Roman" w:cs="Times New Roman"/>
        </w:rPr>
        <w:t>Предметна набавка не садржи поверљиве информације које наручилац ставља на располагање.</w:t>
      </w:r>
    </w:p>
    <w:p w:rsidR="00337C10" w:rsidRPr="00235DFE" w:rsidRDefault="00337C10" w:rsidP="00337C10">
      <w:pPr>
        <w:jc w:val="both"/>
        <w:rPr>
          <w:rFonts w:ascii="Times New Roman" w:hAnsi="Times New Roman" w:cs="Times New Roman"/>
        </w:rPr>
      </w:pPr>
    </w:p>
    <w:p w:rsidR="00337C10" w:rsidRPr="00235DFE" w:rsidRDefault="00337C10" w:rsidP="00337C10">
      <w:pPr>
        <w:jc w:val="both"/>
        <w:rPr>
          <w:rFonts w:ascii="Times New Roman" w:hAnsi="Times New Roman" w:cs="Times New Roman"/>
          <w:b/>
          <w:bCs/>
        </w:rPr>
      </w:pPr>
      <w:r w:rsidRPr="00235DFE">
        <w:rPr>
          <w:rFonts w:ascii="Times New Roman" w:hAnsi="Times New Roman" w:cs="Times New Roman"/>
          <w:b/>
          <w:bCs/>
        </w:rPr>
        <w:t>13. ДОДАТНЕ ИНФОРМАЦИЈЕ ИЛИ ПОЈАШЊЕЊА У ВЕЗИ СА ПРИПРЕМАЊЕМ ПОНУДЕ</w:t>
      </w:r>
    </w:p>
    <w:p w:rsidR="00337C10" w:rsidRPr="00235DFE" w:rsidRDefault="00337C10" w:rsidP="00337C10">
      <w:pPr>
        <w:jc w:val="both"/>
        <w:rPr>
          <w:rFonts w:ascii="Times New Roman" w:hAnsi="Times New Roman" w:cs="Times New Roman"/>
          <w:b/>
          <w:bCs/>
        </w:rPr>
      </w:pP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Заинтересовано лице може, у писаном облику путем поште</w:t>
      </w:r>
      <w:r w:rsidRPr="00235DFE">
        <w:rPr>
          <w:rFonts w:ascii="Times New Roman" w:hAnsi="Times New Roman" w:cs="Times New Roman"/>
          <w:lang w:val="sr-Cyrl-CS"/>
        </w:rPr>
        <w:t xml:space="preserve"> на адресу наручиоца: Дом здравља ''Др Верољуб Цакић'' Мајданпек, ул.Капетанска бр.30, 19250 Мајданпек</w:t>
      </w:r>
      <w:r w:rsidRPr="00235DFE">
        <w:rPr>
          <w:rFonts w:ascii="Times New Roman" w:hAnsi="Times New Roman" w:cs="Times New Roman"/>
        </w:rPr>
        <w:t>, електронске поште</w:t>
      </w:r>
      <w:r w:rsidRPr="00235DFE">
        <w:rPr>
          <w:rFonts w:ascii="Times New Roman" w:hAnsi="Times New Roman" w:cs="Times New Roman"/>
          <w:lang w:val="sr-Cyrl-CS"/>
        </w:rPr>
        <w:t xml:space="preserve"> на </w:t>
      </w:r>
      <w:r w:rsidRPr="00235DFE">
        <w:rPr>
          <w:rFonts w:ascii="Times New Roman" w:hAnsi="Times New Roman" w:cs="Times New Roman"/>
          <w:iCs/>
        </w:rPr>
        <w:t>e</w:t>
      </w:r>
      <w:r w:rsidRPr="00235DFE">
        <w:rPr>
          <w:rFonts w:ascii="Times New Roman" w:hAnsi="Times New Roman" w:cs="Times New Roman"/>
          <w:iCs/>
          <w:lang w:val="ru-RU"/>
        </w:rPr>
        <w:t>-</w:t>
      </w:r>
      <w:r w:rsidRPr="00235DFE">
        <w:rPr>
          <w:rFonts w:ascii="Times New Roman" w:hAnsi="Times New Roman" w:cs="Times New Roman"/>
          <w:iCs/>
        </w:rPr>
        <w:t>mail</w:t>
      </w:r>
      <w:r w:rsidRPr="00235DFE">
        <w:rPr>
          <w:rFonts w:ascii="Times New Roman" w:hAnsi="Times New Roman" w:cs="Times New Roman"/>
          <w:lang w:val="sr-Cyrl-CS"/>
        </w:rPr>
        <w:t xml:space="preserve"> </w:t>
      </w:r>
      <w:r w:rsidRPr="00235DFE">
        <w:rPr>
          <w:rFonts w:ascii="Times New Roman" w:hAnsi="Times New Roman" w:cs="Times New Roman"/>
          <w:b/>
          <w:lang w:val="sr-Latn-CS"/>
        </w:rPr>
        <w:t>dzmpek@sezampro.</w:t>
      </w:r>
      <w:r w:rsidRPr="00235DFE">
        <w:rPr>
          <w:rFonts w:ascii="Times New Roman" w:hAnsi="Times New Roman" w:cs="Times New Roman"/>
          <w:b/>
        </w:rPr>
        <w:t>rs</w:t>
      </w:r>
      <w:r w:rsidRPr="00235DFE">
        <w:rPr>
          <w:rFonts w:ascii="Times New Roman" w:hAnsi="Times New Roman" w:cs="Times New Roman"/>
        </w:rPr>
        <w:t>,</w:t>
      </w:r>
      <w:r w:rsidRPr="00235DFE">
        <w:rPr>
          <w:rFonts w:ascii="Times New Roman" w:eastAsia="TimesNewRomanPS-BoldMT" w:hAnsi="Times New Roman" w:cs="Times New Roman"/>
          <w:b/>
          <w:bCs/>
        </w:rPr>
        <w:t xml:space="preserve"> </w:t>
      </w:r>
      <w:r w:rsidRPr="00235DFE">
        <w:rPr>
          <w:rFonts w:ascii="Times New Roman" w:hAnsi="Times New Roman" w:cs="Times New Roman"/>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w:t>
      </w:r>
      <w:r w:rsidRPr="00235DFE">
        <w:rPr>
          <w:rFonts w:ascii="Times New Roman" w:eastAsia="TimesNewRomanPS-BoldMT" w:hAnsi="Times New Roman" w:cs="Times New Roman"/>
          <w:b/>
          <w:bCs/>
        </w:rPr>
        <w:t xml:space="preserve"> ЈН</w:t>
      </w:r>
      <w:r w:rsidRPr="00235DFE">
        <w:rPr>
          <w:rFonts w:ascii="Times New Roman" w:eastAsia="TimesNewRomanPS-BoldMT" w:hAnsi="Times New Roman" w:cs="Times New Roman"/>
          <w:b/>
          <w:bCs/>
          <w:lang w:val="sr-Cyrl-CS"/>
        </w:rPr>
        <w:t>МВ</w:t>
      </w:r>
      <w:r w:rsidRPr="00235DFE">
        <w:rPr>
          <w:rFonts w:ascii="Times New Roman" w:eastAsia="TimesNewRomanPS-BoldMT" w:hAnsi="Times New Roman" w:cs="Times New Roman"/>
          <w:b/>
          <w:bCs/>
        </w:rPr>
        <w:t xml:space="preserve">  број </w:t>
      </w:r>
      <w:r w:rsidR="007416F8" w:rsidRPr="00235DFE">
        <w:rPr>
          <w:rFonts w:ascii="Times New Roman" w:eastAsia="TimesNewRomanPS-BoldMT" w:hAnsi="Times New Roman" w:cs="Times New Roman"/>
          <w:b/>
          <w:bCs/>
          <w:lang w:val="sr-Cyrl-CS"/>
        </w:rPr>
        <w:t>1-1.2.4</w:t>
      </w:r>
      <w:r w:rsidRPr="00235DFE">
        <w:rPr>
          <w:rFonts w:ascii="Times New Roman" w:eastAsia="TimesNewRomanPS-BoldMT" w:hAnsi="Times New Roman" w:cs="Times New Roman"/>
          <w:b/>
          <w:bCs/>
        </w:rPr>
        <w:t>/201</w:t>
      </w:r>
      <w:r w:rsidR="00F25B7A" w:rsidRPr="00235DFE">
        <w:rPr>
          <w:rFonts w:ascii="Times New Roman" w:eastAsia="TimesNewRomanPS-BoldMT" w:hAnsi="Times New Roman" w:cs="Times New Roman"/>
          <w:b/>
          <w:bCs/>
          <w:lang w:val="sr-Latn-CS"/>
        </w:rPr>
        <w:t>8</w:t>
      </w:r>
      <w:r w:rsidRPr="00235DFE">
        <w:rPr>
          <w:rFonts w:ascii="Times New Roman" w:eastAsia="TimesNewRomanPS-BoldMT" w:hAnsi="Times New Roman" w:cs="Times New Roman"/>
          <w:b/>
          <w:bCs/>
        </w:rPr>
        <w:t>.</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По истеку рока предвиђеног за подношење понуда н</w:t>
      </w:r>
      <w:r w:rsidRPr="00235DFE">
        <w:rPr>
          <w:rFonts w:ascii="Times New Roman" w:hAnsi="Times New Roman" w:cs="Times New Roman"/>
          <w:lang w:val="sr-Cyrl-CS"/>
        </w:rPr>
        <w:t>а</w:t>
      </w:r>
      <w:r w:rsidRPr="00235DFE">
        <w:rPr>
          <w:rFonts w:ascii="Times New Roman" w:hAnsi="Times New Roman" w:cs="Times New Roman"/>
        </w:rPr>
        <w:t xml:space="preserve">ручилац не може да мења нити да допуњује конкурсну документацију. </w:t>
      </w:r>
    </w:p>
    <w:p w:rsidR="00337C10" w:rsidRPr="00235DFE" w:rsidRDefault="00337C10" w:rsidP="00337C10">
      <w:pPr>
        <w:jc w:val="both"/>
        <w:rPr>
          <w:rFonts w:ascii="Times New Roman" w:hAnsi="Times New Roman" w:cs="Times New Roman"/>
          <w:bCs/>
        </w:rPr>
      </w:pPr>
      <w:r w:rsidRPr="00235DFE">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bCs/>
        </w:rPr>
        <w:t>Комуникација у поступку јавне набавке врши се искључиво на начин одређен чланом 20. Закона.</w:t>
      </w:r>
    </w:p>
    <w:p w:rsidR="00337C10" w:rsidRPr="00235DFE" w:rsidRDefault="00337C10" w:rsidP="00337C10">
      <w:pPr>
        <w:jc w:val="both"/>
        <w:rPr>
          <w:rFonts w:ascii="Times New Roman" w:hAnsi="Times New Roman" w:cs="Times New Roman"/>
        </w:rPr>
      </w:pPr>
    </w:p>
    <w:p w:rsidR="00337C10" w:rsidRPr="00235DFE" w:rsidRDefault="00337C10" w:rsidP="00337C10">
      <w:pPr>
        <w:jc w:val="both"/>
        <w:rPr>
          <w:rFonts w:ascii="Times New Roman" w:hAnsi="Times New Roman" w:cs="Times New Roman"/>
          <w:b/>
          <w:bCs/>
        </w:rPr>
      </w:pPr>
      <w:r w:rsidRPr="00235DFE">
        <w:rPr>
          <w:rFonts w:ascii="Times New Roman" w:hAnsi="Times New Roman" w:cs="Times New Roman"/>
          <w:b/>
          <w:bCs/>
        </w:rPr>
        <w:lastRenderedPageBreak/>
        <w:t xml:space="preserve">14. ДОДАТНА ОБЈАШЊЕЊА ОД ПОНУЂАЧА ПОСЛЕ ОТВАРАЊА ПОНУДА И КОНТРОЛА КОД ПОНУЂАЧА ОДНОСНО ЊЕГОВОГ ПОДИЗВОЂАЧА </w:t>
      </w:r>
    </w:p>
    <w:p w:rsidR="00337C10" w:rsidRPr="00235DFE" w:rsidRDefault="00337C10" w:rsidP="00337C10">
      <w:pPr>
        <w:jc w:val="both"/>
        <w:rPr>
          <w:rFonts w:ascii="Times New Roman" w:hAnsi="Times New Roman" w:cs="Times New Roman"/>
          <w:b/>
          <w:bCs/>
        </w:rPr>
      </w:pPr>
    </w:p>
    <w:p w:rsidR="00337C10" w:rsidRPr="00235DFE" w:rsidRDefault="00337C10" w:rsidP="00337C10">
      <w:pPr>
        <w:jc w:val="both"/>
        <w:rPr>
          <w:rFonts w:ascii="Times New Roman" w:eastAsia="TimesNewRomanPSMT" w:hAnsi="Times New Roman" w:cs="Times New Roman"/>
          <w:bCs/>
        </w:rPr>
      </w:pPr>
      <w:r w:rsidRPr="00235DFE">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235DFE" w:rsidRDefault="00337C10" w:rsidP="00337C10">
      <w:pPr>
        <w:tabs>
          <w:tab w:val="left" w:pos="-135"/>
          <w:tab w:val="left" w:pos="0"/>
          <w:tab w:val="left" w:pos="120"/>
        </w:tabs>
        <w:jc w:val="both"/>
        <w:rPr>
          <w:rFonts w:ascii="Times New Roman" w:hAnsi="Times New Roman" w:cs="Times New Roman"/>
        </w:rPr>
      </w:pPr>
      <w:r w:rsidRPr="00235DFE">
        <w:rPr>
          <w:rFonts w:ascii="Times New Roman" w:eastAsia="TimesNewRomanPSMT" w:hAnsi="Times New Roman" w:cs="Times New Roman"/>
          <w:bCs/>
        </w:rPr>
        <w:t>Уколико наручилац оцени да су потребна додатна објашњења или је потребно извршити</w:t>
      </w:r>
      <w:r w:rsidRPr="00235DFE">
        <w:rPr>
          <w:rFonts w:ascii="Times New Roman" w:hAnsi="Times New Roman" w:cs="Times New Roman"/>
        </w:rPr>
        <w:t xml:space="preserve"> контролу (увид) код понуђача, односно његовог подизвођача</w:t>
      </w:r>
      <w:r w:rsidRPr="00235DFE">
        <w:rPr>
          <w:rFonts w:ascii="Times New Roman" w:eastAsia="TimesNewRomanPSMT"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37C10" w:rsidRPr="00235DFE" w:rsidRDefault="00337C10" w:rsidP="00337C10">
      <w:pPr>
        <w:tabs>
          <w:tab w:val="left" w:pos="-135"/>
          <w:tab w:val="left" w:pos="0"/>
          <w:tab w:val="left" w:pos="120"/>
        </w:tabs>
        <w:jc w:val="both"/>
        <w:rPr>
          <w:rFonts w:ascii="Times New Roman" w:hAnsi="Times New Roman" w:cs="Times New Roman"/>
        </w:rPr>
      </w:pPr>
      <w:r w:rsidRPr="00235DFE">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235DFE" w:rsidRDefault="00337C10" w:rsidP="00337C10">
      <w:pPr>
        <w:tabs>
          <w:tab w:val="left" w:pos="-135"/>
          <w:tab w:val="left" w:pos="0"/>
          <w:tab w:val="left" w:pos="120"/>
        </w:tabs>
        <w:jc w:val="both"/>
        <w:rPr>
          <w:rFonts w:ascii="Times New Roman" w:hAnsi="Times New Roman" w:cs="Times New Roman"/>
        </w:rPr>
      </w:pPr>
      <w:r w:rsidRPr="00235DFE">
        <w:rPr>
          <w:rFonts w:ascii="Times New Roman" w:hAnsi="Times New Roman" w:cs="Times New Roman"/>
        </w:rPr>
        <w:t>У случају разлике између јединичне и укупне цене, меродавна је јединична цена.</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Ако се понуђач не сагласи са исправком рачунских грешака, наручил</w:t>
      </w:r>
      <w:r w:rsidRPr="00235DFE">
        <w:rPr>
          <w:rFonts w:ascii="Times New Roman" w:hAnsi="Times New Roman" w:cs="Times New Roman"/>
          <w:lang w:val="sr-Cyrl-CS"/>
        </w:rPr>
        <w:t>а</w:t>
      </w:r>
      <w:r w:rsidRPr="00235DFE">
        <w:rPr>
          <w:rFonts w:ascii="Times New Roman" w:hAnsi="Times New Roman" w:cs="Times New Roman"/>
        </w:rPr>
        <w:t xml:space="preserve">ц ће његову понуду одбити као неприхватљиву. </w:t>
      </w:r>
    </w:p>
    <w:p w:rsidR="00337C10" w:rsidRPr="00235DFE" w:rsidRDefault="00337C10" w:rsidP="00337C10">
      <w:pPr>
        <w:jc w:val="both"/>
        <w:rPr>
          <w:rFonts w:ascii="Times New Roman" w:hAnsi="Times New Roman" w:cs="Times New Roman"/>
          <w:b/>
          <w:bCs/>
        </w:rPr>
      </w:pPr>
    </w:p>
    <w:p w:rsidR="00337C10" w:rsidRPr="00235DFE" w:rsidRDefault="00337C10" w:rsidP="00337C10">
      <w:pPr>
        <w:jc w:val="both"/>
        <w:rPr>
          <w:rFonts w:ascii="Times New Roman" w:hAnsi="Times New Roman" w:cs="Times New Roman"/>
        </w:rPr>
      </w:pPr>
      <w:r w:rsidRPr="00235DFE">
        <w:rPr>
          <w:rFonts w:ascii="Times New Roman" w:hAnsi="Times New Roman" w:cs="Times New Roman"/>
          <w:b/>
          <w:bCs/>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235DFE" w:rsidRDefault="00337C10" w:rsidP="00337C10">
      <w:pPr>
        <w:jc w:val="both"/>
        <w:rPr>
          <w:rFonts w:ascii="Times New Roman" w:hAnsi="Times New Roman" w:cs="Times New Roman"/>
        </w:rPr>
      </w:pPr>
    </w:p>
    <w:p w:rsidR="00337C10" w:rsidRPr="00235DFE" w:rsidRDefault="00337C10" w:rsidP="00337C10">
      <w:pPr>
        <w:jc w:val="both"/>
        <w:rPr>
          <w:rFonts w:ascii="Times New Roman" w:hAnsi="Times New Roman" w:cs="Times New Roman"/>
          <w:b/>
          <w:bCs/>
          <w:i/>
          <w:iCs/>
          <w:lang w:val="sr-Cyrl-CS"/>
        </w:rPr>
      </w:pPr>
      <w:r w:rsidRPr="00235DFE">
        <w:rPr>
          <w:rFonts w:ascii="Times New Roman" w:hAnsi="Times New Roman" w:cs="Times New Roman"/>
        </w:rPr>
        <w:t xml:space="preserve">Избор најповољније понуде ће се извршити применом критеријума </w:t>
      </w:r>
      <w:r w:rsidRPr="00235DFE">
        <w:rPr>
          <w:rFonts w:ascii="Times New Roman" w:hAnsi="Times New Roman" w:cs="Times New Roman"/>
          <w:b/>
          <w:bCs/>
        </w:rPr>
        <w:t xml:space="preserve">„Најнижа понуђена цена“. </w:t>
      </w:r>
      <w:r w:rsidRPr="00235DFE">
        <w:rPr>
          <w:rFonts w:ascii="Times New Roman" w:hAnsi="Times New Roman" w:cs="Times New Roman"/>
          <w:b/>
          <w:bCs/>
          <w:lang w:val="sr-Cyrl-CS"/>
        </w:rPr>
        <w:t xml:space="preserve"> </w:t>
      </w:r>
    </w:p>
    <w:p w:rsidR="00337C10" w:rsidRPr="00235DFE" w:rsidRDefault="00337C10" w:rsidP="00337C10">
      <w:pPr>
        <w:jc w:val="both"/>
        <w:rPr>
          <w:rFonts w:ascii="Times New Roman" w:hAnsi="Times New Roman" w:cs="Times New Roman"/>
        </w:rPr>
      </w:pPr>
    </w:p>
    <w:p w:rsidR="00337C10" w:rsidRPr="00235DFE" w:rsidRDefault="00337C10" w:rsidP="00337C10">
      <w:pPr>
        <w:jc w:val="both"/>
        <w:rPr>
          <w:rFonts w:ascii="Times New Roman" w:hAnsi="Times New Roman" w:cs="Times New Roman"/>
          <w:b/>
          <w:bCs/>
        </w:rPr>
      </w:pPr>
      <w:r w:rsidRPr="00235DFE">
        <w:rPr>
          <w:rFonts w:ascii="Times New Roman" w:hAnsi="Times New Roman" w:cs="Times New Roman"/>
          <w:b/>
          <w:bCs/>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235DFE" w:rsidRDefault="00337C10" w:rsidP="00337C10">
      <w:pPr>
        <w:jc w:val="both"/>
        <w:rPr>
          <w:rFonts w:ascii="Times New Roman" w:hAnsi="Times New Roman" w:cs="Times New Roman"/>
          <w:b/>
          <w:bCs/>
        </w:rPr>
      </w:pPr>
    </w:p>
    <w:p w:rsidR="00337C10" w:rsidRPr="00235DFE" w:rsidRDefault="00337C10" w:rsidP="00337C10">
      <w:pPr>
        <w:jc w:val="both"/>
        <w:rPr>
          <w:rFonts w:ascii="Times New Roman" w:eastAsia="SimSun" w:hAnsi="Times New Roman" w:cs="Times New Roman"/>
          <w:lang w:val="sr-Cyrl-CS"/>
        </w:rPr>
      </w:pPr>
      <w:r w:rsidRPr="00235DFE">
        <w:rPr>
          <w:rFonts w:ascii="Times New Roman" w:hAnsi="Times New Roman" w:cs="Times New Roman"/>
        </w:rPr>
        <w:t xml:space="preserve">Уколико две или више понуда имају исту најнижу понуђену цену, као најповољнија биће изабрана понуда оног понуђача који је дао дужи рок  важења понуде. Уколико су два понуђача понудила исти рок важења понуде </w:t>
      </w:r>
      <w:r w:rsidR="009A3266" w:rsidRPr="00235DFE">
        <w:rPr>
          <w:rFonts w:ascii="Times New Roman" w:eastAsia="SimSun" w:hAnsi="Times New Roman" w:cs="Times New Roman"/>
          <w:lang w:val="sr-Cyrl-CS"/>
        </w:rPr>
        <w:t>, најповољнија понуда ће бити изабрана жребом од стране чланова комисије.</w:t>
      </w:r>
    </w:p>
    <w:p w:rsidR="00337C10" w:rsidRPr="00235DFE" w:rsidRDefault="00337C10" w:rsidP="00337C10">
      <w:pPr>
        <w:jc w:val="both"/>
        <w:rPr>
          <w:rFonts w:ascii="Times New Roman" w:hAnsi="Times New Roman" w:cs="Times New Roman"/>
          <w:b/>
          <w:bCs/>
        </w:rPr>
      </w:pPr>
    </w:p>
    <w:p w:rsidR="00337C10" w:rsidRPr="00235DFE" w:rsidRDefault="00337C10" w:rsidP="00337C10">
      <w:pPr>
        <w:jc w:val="both"/>
        <w:rPr>
          <w:rFonts w:ascii="Times New Roman" w:hAnsi="Times New Roman" w:cs="Times New Roman"/>
          <w:b/>
          <w:bCs/>
        </w:rPr>
      </w:pPr>
      <w:r w:rsidRPr="00235DFE">
        <w:rPr>
          <w:rFonts w:ascii="Times New Roman" w:hAnsi="Times New Roman" w:cs="Times New Roman"/>
          <w:b/>
          <w:bCs/>
        </w:rPr>
        <w:t xml:space="preserve">17. ПОШТОВАЊЕ ОБАВЕЗА КОЈЕ ПРОИЗИЛАЗЕ ИЗ ВАЖЕЋИХ ПРОПИСА </w:t>
      </w:r>
    </w:p>
    <w:p w:rsidR="00337C10" w:rsidRPr="00235DFE" w:rsidRDefault="00337C10" w:rsidP="00337C10">
      <w:pPr>
        <w:jc w:val="both"/>
        <w:rPr>
          <w:rFonts w:ascii="Times New Roman" w:hAnsi="Times New Roman" w:cs="Times New Roman"/>
          <w:b/>
          <w:bCs/>
        </w:rPr>
      </w:pPr>
    </w:p>
    <w:p w:rsidR="00337C10" w:rsidRPr="00235DFE" w:rsidRDefault="00337C10" w:rsidP="00337C10">
      <w:pPr>
        <w:jc w:val="both"/>
        <w:rPr>
          <w:rFonts w:ascii="Times New Roman" w:hAnsi="Times New Roman" w:cs="Times New Roman"/>
          <w:b/>
        </w:rPr>
      </w:pPr>
      <w:r w:rsidRPr="00235DFE">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35DFE">
        <w:rPr>
          <w:rFonts w:ascii="Times New Roman" w:hAnsi="Times New Roman" w:cs="Times New Roman"/>
        </w:rPr>
        <w:lastRenderedPageBreak/>
        <w:t>запошљавању и условима рада, заштити животне средине, , као и да немајуу забрану обављања делатности која је на снази у време подношења понуде.  (</w:t>
      </w:r>
      <w:r w:rsidRPr="00235DFE">
        <w:rPr>
          <w:rFonts w:ascii="Times New Roman" w:hAnsi="Times New Roman" w:cs="Times New Roman"/>
          <w:b/>
        </w:rPr>
        <w:t>Образац изјаве из поглавља XII)</w:t>
      </w:r>
      <w:r w:rsidRPr="00235DFE">
        <w:rPr>
          <w:rFonts w:ascii="Times New Roman" w:hAnsi="Times New Roman" w:cs="Times New Roman"/>
          <w:b/>
          <w:lang w:val="sr-Cyrl-CS"/>
        </w:rPr>
        <w:t>.</w:t>
      </w:r>
    </w:p>
    <w:p w:rsidR="00337C10" w:rsidRPr="00235DFE" w:rsidRDefault="00337C10" w:rsidP="00337C10">
      <w:pPr>
        <w:tabs>
          <w:tab w:val="left" w:pos="7020"/>
        </w:tabs>
        <w:jc w:val="both"/>
        <w:rPr>
          <w:rFonts w:ascii="Times New Roman" w:hAnsi="Times New Roman" w:cs="Times New Roman"/>
          <w:b/>
        </w:rPr>
      </w:pPr>
      <w:r w:rsidRPr="00235DFE">
        <w:rPr>
          <w:rFonts w:ascii="Times New Roman" w:hAnsi="Times New Roman" w:cs="Times New Roman"/>
          <w:b/>
        </w:rPr>
        <w:t xml:space="preserve"> </w:t>
      </w:r>
      <w:r w:rsidRPr="00235DFE">
        <w:rPr>
          <w:rFonts w:ascii="Times New Roman" w:hAnsi="Times New Roman" w:cs="Times New Roman"/>
          <w:b/>
        </w:rPr>
        <w:tab/>
      </w:r>
    </w:p>
    <w:p w:rsidR="00337C10" w:rsidRPr="00235DFE" w:rsidRDefault="00337C10" w:rsidP="00337C10">
      <w:pPr>
        <w:jc w:val="both"/>
        <w:rPr>
          <w:rFonts w:ascii="Times New Roman" w:hAnsi="Times New Roman" w:cs="Times New Roman"/>
          <w:b/>
        </w:rPr>
      </w:pPr>
      <w:r w:rsidRPr="00235DFE">
        <w:rPr>
          <w:rFonts w:ascii="Times New Roman" w:hAnsi="Times New Roman" w:cs="Times New Roman"/>
          <w:b/>
        </w:rPr>
        <w:t>18. КОРИШЋЕЊЕ ПАТЕНТА И ОДГОВОРНОСТ ЗА ПОВРЕДУ ЗАШТИЋЕНИХ ПРАВА ИНТЕЛЕКТУАЛНЕ СВОЈИНЕ ТРЕЋИХ ЛИЦА</w:t>
      </w:r>
    </w:p>
    <w:p w:rsidR="00337C10" w:rsidRPr="00235DFE" w:rsidRDefault="00337C10" w:rsidP="00337C10">
      <w:pPr>
        <w:jc w:val="both"/>
        <w:rPr>
          <w:rFonts w:ascii="Times New Roman" w:hAnsi="Times New Roman" w:cs="Times New Roman"/>
          <w:b/>
        </w:rPr>
      </w:pPr>
    </w:p>
    <w:p w:rsidR="00337C10" w:rsidRPr="00235DFE" w:rsidRDefault="00337C10" w:rsidP="00337C10">
      <w:pPr>
        <w:jc w:val="both"/>
        <w:rPr>
          <w:rFonts w:ascii="Times New Roman" w:hAnsi="Times New Roman" w:cs="Times New Roman"/>
          <w:b/>
        </w:rPr>
      </w:pPr>
      <w:r w:rsidRPr="00235DFE">
        <w:rPr>
          <w:rFonts w:ascii="Times New Roman" w:eastAsia="TimesNewRomanPSMT" w:hAnsi="Times New Roman" w:cs="Times New Roman"/>
          <w:bCs/>
          <w:iCs/>
        </w:rPr>
        <w:t>Накнаду за коришћење патената, као и одговорност за повреду заштићених права интелектуалне својине трећих лица сноси понуђач.</w:t>
      </w:r>
    </w:p>
    <w:p w:rsidR="00337C10" w:rsidRPr="00235DFE" w:rsidRDefault="00337C10" w:rsidP="00337C10">
      <w:pPr>
        <w:jc w:val="both"/>
        <w:rPr>
          <w:rFonts w:ascii="Times New Roman" w:hAnsi="Times New Roman" w:cs="Times New Roman"/>
          <w:b/>
          <w:bCs/>
        </w:rPr>
      </w:pPr>
    </w:p>
    <w:p w:rsidR="00337C10" w:rsidRPr="00235DFE" w:rsidRDefault="00337C10" w:rsidP="00337C10">
      <w:pPr>
        <w:jc w:val="both"/>
        <w:rPr>
          <w:rFonts w:ascii="Times New Roman" w:hAnsi="Times New Roman" w:cs="Times New Roman"/>
          <w:b/>
          <w:bCs/>
        </w:rPr>
      </w:pPr>
      <w:r w:rsidRPr="00235DFE">
        <w:rPr>
          <w:rFonts w:ascii="Times New Roman" w:hAnsi="Times New Roman" w:cs="Times New Roman"/>
          <w:b/>
          <w:bCs/>
        </w:rPr>
        <w:t xml:space="preserve">19. НАЧИН И РОК ЗА ПОДНОШЕЊЕ ЗАХТЕВА ЗА ЗАШТИТУ ПРАВА ПОНУЂАЧА </w:t>
      </w:r>
    </w:p>
    <w:p w:rsidR="00337C10" w:rsidRPr="00235DFE" w:rsidRDefault="00337C10" w:rsidP="00337C10">
      <w:pPr>
        <w:jc w:val="both"/>
        <w:rPr>
          <w:rFonts w:ascii="Times New Roman" w:hAnsi="Times New Roman" w:cs="Times New Roman"/>
          <w:b/>
          <w:bCs/>
        </w:rPr>
      </w:pPr>
    </w:p>
    <w:p w:rsidR="00337C10" w:rsidRPr="00235DFE" w:rsidRDefault="00337C10" w:rsidP="00337C10">
      <w:pPr>
        <w:jc w:val="both"/>
        <w:rPr>
          <w:rFonts w:ascii="Times New Roman" w:hAnsi="Times New Roman" w:cs="Times New Roman"/>
        </w:rPr>
      </w:pPr>
      <w:r w:rsidRPr="00235DFE">
        <w:rPr>
          <w:rFonts w:ascii="Times New Roman" w:hAnsi="Times New Roman" w:cs="Times New Roman"/>
          <w:lang w:val="sr-Cyrl-CS"/>
        </w:rPr>
        <w:t xml:space="preserve">Захтев за заштиту права може да поднесе понуђач, односно свако заинтересовано лице </w:t>
      </w:r>
      <w:r w:rsidRPr="00235DFE">
        <w:rPr>
          <w:rFonts w:ascii="Times New Roman" w:hAnsi="Times New Roman" w:cs="Times New Roman"/>
        </w:rPr>
        <w:t>који има интерес за доделу уговора.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Захтев за заштиту права подноси се наручиоцу, а копија се истовремено доставља Републичкој комисији.</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235DFE">
        <w:rPr>
          <w:rFonts w:ascii="Times New Roman" w:hAnsi="Times New Roman" w:cs="Times New Roman"/>
        </w:rPr>
        <w:t>O</w:t>
      </w:r>
      <w:r w:rsidRPr="00235DFE">
        <w:rPr>
          <w:rFonts w:ascii="Times New Roman" w:hAnsi="Times New Roman" w:cs="Times New Roman"/>
          <w:lang w:val="sr-Cyrl-CS"/>
        </w:rPr>
        <w:t>длуке.</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lang w:val="sr-Cyrl-CS"/>
        </w:rPr>
        <w:t xml:space="preserve">Захтев за заштиту права се доставља непосредно, електронском поштом на </w:t>
      </w:r>
      <w:r w:rsidRPr="00235DFE">
        <w:rPr>
          <w:rFonts w:ascii="Times New Roman" w:hAnsi="Times New Roman" w:cs="Times New Roman"/>
        </w:rPr>
        <w:t>e</w:t>
      </w:r>
      <w:r w:rsidRPr="00235DFE">
        <w:rPr>
          <w:rFonts w:ascii="Times New Roman" w:hAnsi="Times New Roman" w:cs="Times New Roman"/>
          <w:lang w:val="sr-Cyrl-CS"/>
        </w:rPr>
        <w:t>-</w:t>
      </w:r>
      <w:r w:rsidRPr="00235DFE">
        <w:rPr>
          <w:rFonts w:ascii="Times New Roman" w:hAnsi="Times New Roman" w:cs="Times New Roman"/>
        </w:rPr>
        <w:t>mail</w:t>
      </w:r>
      <w:r w:rsidRPr="00235DFE">
        <w:rPr>
          <w:rFonts w:ascii="Times New Roman" w:hAnsi="Times New Roman" w:cs="Times New Roman"/>
          <w:lang w:val="sr-Cyrl-CS"/>
        </w:rPr>
        <w:t xml:space="preserve">: </w:t>
      </w:r>
      <w:hyperlink r:id="rId8" w:history="1">
        <w:r w:rsidRPr="00235DFE">
          <w:rPr>
            <w:rStyle w:val="Hyperlink"/>
            <w:rFonts w:ascii="Times New Roman" w:hAnsi="Times New Roman" w:cs="Times New Roman"/>
            <w:color w:val="auto"/>
          </w:rPr>
          <w:t>javne_</w:t>
        </w:r>
        <w:r w:rsidRPr="00235DFE">
          <w:rPr>
            <w:rFonts w:ascii="Times New Roman" w:hAnsi="Times New Roman" w:cs="Times New Roman"/>
            <w:b/>
            <w:lang w:val="sr-Latn-CS"/>
          </w:rPr>
          <w:t xml:space="preserve"> dzmpek@sezampro.</w:t>
        </w:r>
        <w:r w:rsidRPr="00235DFE">
          <w:rPr>
            <w:rFonts w:ascii="Times New Roman" w:hAnsi="Times New Roman" w:cs="Times New Roman"/>
            <w:b/>
          </w:rPr>
          <w:t>rs</w:t>
        </w:r>
        <w:r w:rsidRPr="00235DFE">
          <w:rPr>
            <w:rFonts w:ascii="Times New Roman" w:hAnsi="Times New Roman" w:cs="Times New Roman"/>
          </w:rPr>
          <w:t xml:space="preserve"> </w:t>
        </w:r>
      </w:hyperlink>
      <w:r w:rsidRPr="00235DFE">
        <w:rPr>
          <w:rFonts w:ascii="Times New Roman" w:hAnsi="Times New Roman" w:cs="Times New Roman"/>
        </w:rPr>
        <w:t xml:space="preserve">, </w:t>
      </w:r>
      <w:r w:rsidRPr="00235DFE">
        <w:rPr>
          <w:rFonts w:ascii="Times New Roman" w:hAnsi="Times New Roman" w:cs="Times New Roman"/>
          <w:lang w:val="sr-Cyrl-CS"/>
        </w:rPr>
        <w:t xml:space="preserve"> факсом на број: 030/581-229 или препорученом пошиљком са повратницом.</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lang w:val="sr-Cyrl-CS"/>
        </w:rPr>
        <w:lastRenderedPageBreak/>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235DFE" w:rsidRDefault="00337C10" w:rsidP="00337C10">
      <w:pPr>
        <w:jc w:val="both"/>
        <w:rPr>
          <w:rFonts w:ascii="Times New Roman" w:hAnsi="Times New Roman" w:cs="Times New Roman"/>
          <w:lang w:val="sr-Cyrl-CS"/>
        </w:rPr>
      </w:pPr>
      <w:r w:rsidRPr="00235DFE">
        <w:rPr>
          <w:rFonts w:ascii="Times New Roman" w:hAnsi="Times New Roman" w:cs="Times New Roman"/>
          <w:bCs/>
          <w:lang w:val="sr-Cyrl-CS"/>
        </w:rPr>
        <w:t>Подносилац захтева је дужан да на рачун буџета Републике Србије уплати таксу у изн</w:t>
      </w:r>
      <w:r w:rsidRPr="00235DFE">
        <w:rPr>
          <w:rFonts w:ascii="Times New Roman" w:hAnsi="Times New Roman" w:cs="Times New Roman"/>
          <w:bCs/>
        </w:rPr>
        <w:t>o</w:t>
      </w:r>
      <w:r w:rsidRPr="00235DFE">
        <w:rPr>
          <w:rFonts w:ascii="Times New Roman" w:hAnsi="Times New Roman" w:cs="Times New Roman"/>
          <w:bCs/>
          <w:lang w:val="sr-Cyrl-CS"/>
        </w:rPr>
        <w:t xml:space="preserve">су од </w:t>
      </w:r>
      <w:r w:rsidRPr="00235DFE">
        <w:rPr>
          <w:rFonts w:ascii="Times New Roman" w:hAnsi="Times New Roman" w:cs="Times New Roman"/>
          <w:bCs/>
        </w:rPr>
        <w:t>6</w:t>
      </w:r>
      <w:r w:rsidRPr="00235DFE">
        <w:rPr>
          <w:rFonts w:ascii="Times New Roman" w:hAnsi="Times New Roman" w:cs="Times New Roman"/>
          <w:bCs/>
          <w:lang w:val="sr-Cyrl-CS"/>
        </w:rPr>
        <w:t>0.000,00 динара уколико оспорава одређену радњу, на следећи начин:</w:t>
      </w:r>
    </w:p>
    <w:p w:rsidR="00337C10" w:rsidRPr="00235DFE"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lang w:val="sr-Cyrl-CS"/>
        </w:rPr>
      </w:pPr>
      <w:r w:rsidRPr="00235DFE">
        <w:rPr>
          <w:rFonts w:ascii="Times New Roman" w:hAnsi="Times New Roman" w:cs="Times New Roman"/>
          <w:lang w:val="sr-Cyrl-CS"/>
        </w:rPr>
        <w:t>сврха плаћања: такса за захтев за заштиту права, назив наручиоца, број или ознака  јавне набавке</w:t>
      </w:r>
      <w:r w:rsidRPr="00235DFE">
        <w:rPr>
          <w:rFonts w:ascii="Times New Roman" w:hAnsi="Times New Roman" w:cs="Times New Roman"/>
        </w:rPr>
        <w:t xml:space="preserve"> </w:t>
      </w:r>
      <w:r w:rsidRPr="00235DFE">
        <w:rPr>
          <w:rFonts w:ascii="Times New Roman" w:hAnsi="Times New Roman" w:cs="Times New Roman"/>
          <w:lang w:val="sr-Cyrl-CS"/>
        </w:rPr>
        <w:t xml:space="preserve">поводом које се подноси захтев за заштиту права; </w:t>
      </w:r>
    </w:p>
    <w:p w:rsidR="00337C10" w:rsidRPr="00235DFE" w:rsidRDefault="00337C10" w:rsidP="00337C10">
      <w:pPr>
        <w:widowControl w:val="0"/>
        <w:autoSpaceDE w:val="0"/>
        <w:autoSpaceDN w:val="0"/>
        <w:adjustRightInd w:val="0"/>
        <w:spacing w:line="2" w:lineRule="exact"/>
        <w:rPr>
          <w:rFonts w:ascii="Times New Roman" w:hAnsi="Times New Roman" w:cs="Times New Roman"/>
          <w:lang w:val="sr-Cyrl-CS"/>
        </w:rPr>
      </w:pPr>
    </w:p>
    <w:p w:rsidR="00337C10" w:rsidRPr="00235DFE"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lang w:val="sr-Cyrl-CS"/>
        </w:rPr>
      </w:pPr>
      <w:r w:rsidRPr="00235DFE">
        <w:rPr>
          <w:rFonts w:ascii="Times New Roman" w:hAnsi="Times New Roman" w:cs="Times New Roman"/>
          <w:lang w:val="sr-Cyrl-CS"/>
        </w:rPr>
        <w:t xml:space="preserve">корисник (прималац): Буџет Републике Србије; </w:t>
      </w:r>
    </w:p>
    <w:p w:rsidR="00337C10" w:rsidRPr="00235DFE"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235DFE">
        <w:rPr>
          <w:rFonts w:ascii="Times New Roman" w:hAnsi="Times New Roman" w:cs="Times New Roman"/>
        </w:rPr>
        <w:t xml:space="preserve">шифра плаћања: 153 или 253; </w:t>
      </w:r>
    </w:p>
    <w:p w:rsidR="00337C10" w:rsidRPr="00235DFE"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235DFE">
        <w:rPr>
          <w:rFonts w:ascii="Times New Roman" w:hAnsi="Times New Roman" w:cs="Times New Roman"/>
        </w:rPr>
        <w:t xml:space="preserve">број жиро рачуна: 840-30678845-06; </w:t>
      </w:r>
    </w:p>
    <w:p w:rsidR="00337C10" w:rsidRPr="00235DFE"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235DFE">
        <w:rPr>
          <w:rFonts w:ascii="Times New Roman" w:hAnsi="Times New Roman" w:cs="Times New Roman"/>
        </w:rPr>
        <w:t xml:space="preserve">број модела 97; </w:t>
      </w:r>
    </w:p>
    <w:p w:rsidR="00337C10" w:rsidRPr="00235DFE"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rPr>
      </w:pPr>
      <w:r w:rsidRPr="00235DFE">
        <w:rPr>
          <w:rFonts w:ascii="Times New Roman" w:hAnsi="Times New Roman" w:cs="Times New Roman"/>
        </w:rPr>
        <w:t xml:space="preserve">позив на број: подаци о броју или ознаци јавне набавке </w:t>
      </w:r>
      <w:r w:rsidRPr="00235DFE">
        <w:rPr>
          <w:rFonts w:ascii="Times New Roman" w:hAnsi="Times New Roman" w:cs="Times New Roman"/>
          <w:lang w:val="sr-Cyrl-CS"/>
        </w:rPr>
        <w:t xml:space="preserve"> </w:t>
      </w:r>
      <w:r w:rsidRPr="00235DFE">
        <w:rPr>
          <w:rFonts w:ascii="Times New Roman" w:hAnsi="Times New Roman" w:cs="Times New Roman"/>
        </w:rPr>
        <w:t>поводом које се подноси захтев за заштиту права.</w:t>
      </w:r>
    </w:p>
    <w:p w:rsidR="00337C10" w:rsidRPr="00235DFE" w:rsidRDefault="00337C10" w:rsidP="00F93633">
      <w:pPr>
        <w:ind w:firstLine="708"/>
        <w:jc w:val="both"/>
        <w:rPr>
          <w:rFonts w:ascii="Times New Roman" w:hAnsi="Times New Roman" w:cs="Times New Roman"/>
          <w:lang w:val="sr-Cyrl-CS"/>
        </w:rPr>
      </w:pPr>
      <w:r w:rsidRPr="00235DFE">
        <w:rPr>
          <w:rFonts w:ascii="Times New Roman" w:hAnsi="Times New Roman" w:cs="Times New Roman"/>
          <w:b/>
          <w:bCs/>
          <w:lang w:val="sr-Cyrl-CS"/>
        </w:rPr>
        <w:t>Поступак заштите</w:t>
      </w:r>
      <w:r w:rsidRPr="00235DFE">
        <w:rPr>
          <w:rFonts w:ascii="Times New Roman" w:hAnsi="Times New Roman" w:cs="Times New Roman"/>
          <w:bCs/>
          <w:lang w:val="sr-Cyrl-CS"/>
        </w:rPr>
        <w:t xml:space="preserve"> права понуђача регулисан је одредбама чл. 138. - 167. Закона.</w:t>
      </w:r>
    </w:p>
    <w:p w:rsidR="00337C10" w:rsidRPr="00235DFE" w:rsidRDefault="00337C10" w:rsidP="00F93633">
      <w:pPr>
        <w:jc w:val="both"/>
        <w:rPr>
          <w:rFonts w:ascii="Times New Roman" w:hAnsi="Times New Roman" w:cs="Times New Roman"/>
          <w:b/>
          <w:lang w:val="sr-Cyrl-CS"/>
        </w:rPr>
      </w:pPr>
      <w:r w:rsidRPr="00235DFE">
        <w:rPr>
          <w:rFonts w:ascii="Times New Roman" w:hAnsi="Times New Roman" w:cs="Times New Roman"/>
          <w:b/>
        </w:rPr>
        <w:t>20. РОК У КОЈЕМ ЋЕ УГОВОР БИТИ ЗАКЉУЧЕН</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 xml:space="preserve">Уговор о јавној набавци ће бити закључен са понуђачем којем је додељен уговор </w:t>
      </w:r>
      <w:r w:rsidRPr="00235DFE">
        <w:rPr>
          <w:rFonts w:ascii="Times New Roman" w:hAnsi="Times New Roman" w:cs="Times New Roman"/>
          <w:lang w:val="sr-Cyrl-CS"/>
        </w:rPr>
        <w:t xml:space="preserve">по </w:t>
      </w:r>
      <w:r w:rsidRPr="00235DFE">
        <w:rPr>
          <w:rFonts w:ascii="Times New Roman" w:hAnsi="Times New Roman" w:cs="Times New Roman"/>
        </w:rPr>
        <w:t xml:space="preserve"> протек</w:t>
      </w:r>
      <w:r w:rsidRPr="00235DFE">
        <w:rPr>
          <w:rFonts w:ascii="Times New Roman" w:hAnsi="Times New Roman" w:cs="Times New Roman"/>
          <w:lang w:val="sr-Cyrl-CS"/>
        </w:rPr>
        <w:t>у</w:t>
      </w:r>
      <w:r w:rsidRPr="00235DFE">
        <w:rPr>
          <w:rFonts w:ascii="Times New Roman" w:hAnsi="Times New Roman" w:cs="Times New Roman"/>
        </w:rPr>
        <w:t xml:space="preserve"> рока</w:t>
      </w:r>
      <w:r w:rsidRPr="00235DFE">
        <w:rPr>
          <w:rFonts w:ascii="Times New Roman" w:hAnsi="Times New Roman" w:cs="Times New Roman"/>
          <w:lang w:val="sr-Cyrl-CS"/>
        </w:rPr>
        <w:t xml:space="preserve"> од 5 дана од дана протека рока</w:t>
      </w:r>
      <w:r w:rsidRPr="00235DFE">
        <w:rPr>
          <w:rFonts w:ascii="Times New Roman" w:hAnsi="Times New Roman" w:cs="Times New Roman"/>
        </w:rPr>
        <w:t xml:space="preserve"> за подношење захт</w:t>
      </w:r>
      <w:r w:rsidRPr="00235DFE">
        <w:rPr>
          <w:rFonts w:ascii="Times New Roman" w:hAnsi="Times New Roman" w:cs="Times New Roman"/>
          <w:lang w:val="sr-Cyrl-CS"/>
        </w:rPr>
        <w:t>е</w:t>
      </w:r>
      <w:r w:rsidRPr="00235DFE">
        <w:rPr>
          <w:rFonts w:ascii="Times New Roman" w:hAnsi="Times New Roman" w:cs="Times New Roman"/>
        </w:rPr>
        <w:t xml:space="preserve">ва за заштиту права из члана 149. Закона. </w:t>
      </w: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E64E36" w:rsidRPr="00235DFE" w:rsidRDefault="00E64E36" w:rsidP="00E64E36">
      <w:pPr>
        <w:jc w:val="both"/>
        <w:rPr>
          <w:rFonts w:ascii="Times New Roman" w:hAnsi="Times New Roman" w:cs="Times New Roman"/>
          <w:b/>
          <w:i/>
          <w:iCs/>
        </w:rPr>
      </w:pPr>
      <w:r w:rsidRPr="00235DFE">
        <w:rPr>
          <w:rFonts w:ascii="Times New Roman" w:hAnsi="Times New Roman" w:cs="Times New Roman"/>
          <w:b/>
          <w:i/>
          <w:iCs/>
        </w:rPr>
        <w:t>21.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E64E36" w:rsidRPr="00235DFE" w:rsidTr="008549CF">
        <w:tc>
          <w:tcPr>
            <w:tcW w:w="10348" w:type="dxa"/>
            <w:tcBorders>
              <w:top w:val="single" w:sz="2" w:space="0" w:color="000000"/>
              <w:left w:val="single" w:sz="2" w:space="0" w:color="000000"/>
              <w:bottom w:val="single" w:sz="2" w:space="0" w:color="000000"/>
              <w:right w:val="single" w:sz="2" w:space="0" w:color="000000"/>
            </w:tcBorders>
          </w:tcPr>
          <w:p w:rsidR="00E64E36" w:rsidRPr="00235DFE" w:rsidRDefault="00E64E36" w:rsidP="008549CF">
            <w:pPr>
              <w:jc w:val="both"/>
              <w:rPr>
                <w:rFonts w:ascii="Times New Roman" w:eastAsia="TimesNewRomanPSMT" w:hAnsi="Times New Roman" w:cs="Times New Roman"/>
                <w:b/>
                <w:bCs/>
                <w:i/>
                <w:iCs/>
                <w:u w:val="single"/>
                <w:lang w:val="sr-Latn-CS"/>
              </w:rPr>
            </w:pPr>
          </w:p>
          <w:p w:rsidR="00E64E36" w:rsidRPr="00235DFE" w:rsidRDefault="00E64E36" w:rsidP="008549CF">
            <w:pPr>
              <w:jc w:val="both"/>
              <w:rPr>
                <w:rFonts w:ascii="Times New Roman" w:eastAsia="TimesNewRomanPSMT" w:hAnsi="Times New Roman" w:cs="Times New Roman"/>
                <w:b/>
                <w:bCs/>
                <w:i/>
                <w:iCs/>
                <w:u w:val="single"/>
              </w:rPr>
            </w:pPr>
            <w:r w:rsidRPr="00235DFE">
              <w:rPr>
                <w:rFonts w:ascii="Times New Roman" w:eastAsia="TimesNewRomanPSMT" w:hAnsi="Times New Roman" w:cs="Times New Roman"/>
                <w:b/>
                <w:bCs/>
                <w:i/>
                <w:iCs/>
                <w:u w:val="single"/>
              </w:rPr>
              <w:t xml:space="preserve">I Понуђач је дужан да у понуди достави: </w:t>
            </w:r>
          </w:p>
          <w:p w:rsidR="00E64E36" w:rsidRPr="00235DFE" w:rsidRDefault="00E64E36" w:rsidP="008549CF">
            <w:pPr>
              <w:jc w:val="both"/>
              <w:rPr>
                <w:rFonts w:ascii="Times New Roman" w:eastAsia="TimesNewRomanPSMT" w:hAnsi="Times New Roman" w:cs="Times New Roman"/>
                <w:bCs/>
                <w:i/>
                <w:iCs/>
              </w:rPr>
            </w:pPr>
            <w:r w:rsidRPr="00235DFE">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235DFE">
              <w:rPr>
                <w:rFonts w:ascii="Times New Roman" w:eastAsia="TimesNewRomanPSMT" w:hAnsi="Times New Roman" w:cs="Times New Roman"/>
                <w:bCs/>
                <w:i/>
                <w:iCs/>
              </w:rPr>
              <w:t xml:space="preserve">и то </w:t>
            </w:r>
            <w:r w:rsidRPr="00235DFE">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235DFE">
              <w:rPr>
                <w:rFonts w:ascii="Times New Roman" w:eastAsia="TimesNewRomanPSMT" w:hAnsi="Times New Roman" w:cs="Times New Roman"/>
                <w:bCs/>
                <w:i/>
                <w:iCs/>
                <w:lang w:val="ru-RU"/>
              </w:rPr>
              <w:t>[</w:t>
            </w:r>
            <w:r w:rsidRPr="00235DFE">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235DFE">
              <w:rPr>
                <w:rFonts w:ascii="Times New Roman" w:hAnsi="Times New Roman" w:cs="Times New Roman"/>
                <w:i/>
                <w:iCs/>
                <w:lang w:val="sr-Cyrl-CS"/>
              </w:rPr>
              <w:t xml:space="preserve"> </w:t>
            </w:r>
            <w:r w:rsidRPr="00235DFE">
              <w:rPr>
                <w:rFonts w:ascii="Times New Roman" w:hAnsi="Times New Roman" w:cs="Times New Roman"/>
                <w:i/>
                <w:iCs/>
              </w:rPr>
              <w:t>10</w:t>
            </w:r>
            <w:r w:rsidRPr="00235DFE">
              <w:rPr>
                <w:rFonts w:ascii="Times New Roman" w:hAnsi="Times New Roman" w:cs="Times New Roman"/>
                <w:i/>
                <w:iCs/>
                <w:lang w:val="sr-Cyrl-CS"/>
              </w:rPr>
              <w:t xml:space="preserve"> </w:t>
            </w:r>
            <w:r w:rsidRPr="00235DFE">
              <w:rPr>
                <w:rFonts w:ascii="Times New Roman" w:hAnsi="Times New Roman" w:cs="Times New Roman"/>
                <w:i/>
                <w:iCs/>
              </w:rPr>
              <w:t>%]</w:t>
            </w:r>
            <w:r w:rsidRPr="00235DFE">
              <w:rPr>
                <w:rFonts w:ascii="Times New Roman" w:hAnsi="Times New Roman" w:cs="Times New Roman"/>
                <w:i/>
                <w:iCs/>
                <w:lang w:val="sr-Cyrl-CS"/>
              </w:rPr>
              <w:t xml:space="preserve"> </w:t>
            </w:r>
            <w:r w:rsidRPr="00235DFE">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235DFE">
              <w:rPr>
                <w:rFonts w:ascii="Times New Roman" w:eastAsia="TimesNewRomanPSMT" w:hAnsi="Times New Roman" w:cs="Times New Roman"/>
                <w:b/>
                <w:bCs/>
                <w:i/>
                <w:iCs/>
              </w:rPr>
              <w:t>30</w:t>
            </w:r>
            <w:r w:rsidRPr="00235DFE">
              <w:rPr>
                <w:rFonts w:ascii="Times New Roman" w:eastAsia="TimesNewRomanPSMT" w:hAnsi="Times New Roman" w:cs="Times New Roman"/>
                <w:bCs/>
                <w:i/>
                <w:iCs/>
              </w:rPr>
              <w:t xml:space="preserve"> дана од дана отварања понуда </w:t>
            </w:r>
            <w:r w:rsidRPr="00235DFE">
              <w:rPr>
                <w:rFonts w:ascii="Times New Roman" w:eastAsia="TimesNewRomanPSMT" w:hAnsi="Times New Roman" w:cs="Times New Roman"/>
                <w:bCs/>
                <w:i/>
                <w:iCs/>
                <w:lang w:val="ru-RU"/>
              </w:rPr>
              <w:t>[</w:t>
            </w:r>
            <w:r w:rsidRPr="00235DFE">
              <w:rPr>
                <w:rFonts w:ascii="Times New Roman" w:hAnsi="Times New Roman" w:cs="Times New Roman"/>
                <w:i/>
                <w:iCs/>
                <w:lang w:val="sr-Cyrl-CS"/>
              </w:rPr>
              <w:t>средство обезбеђења</w:t>
            </w:r>
            <w:r w:rsidRPr="00235DFE">
              <w:rPr>
                <w:rFonts w:ascii="Times New Roman" w:hAnsi="Times New Roman" w:cs="Times New Roman"/>
                <w:i/>
                <w:iCs/>
              </w:rPr>
              <w:t xml:space="preserve"> за озбиљност понуде треба да траје најмање колико и важење понуде</w:t>
            </w:r>
            <w:r w:rsidRPr="00235DFE">
              <w:rPr>
                <w:rFonts w:ascii="Times New Roman" w:eastAsia="TimesNewRomanPSMT" w:hAnsi="Times New Roman" w:cs="Times New Roman"/>
                <w:bCs/>
                <w:i/>
                <w:iCs/>
                <w:lang w:val="ru-RU"/>
              </w:rPr>
              <w:t>]</w:t>
            </w:r>
            <w:r w:rsidRPr="00235DFE">
              <w:rPr>
                <w:rFonts w:ascii="Times New Roman" w:eastAsia="TimesNewRomanPSMT" w:hAnsi="Times New Roman" w:cs="Times New Roman"/>
                <w:bCs/>
                <w:i/>
                <w:iCs/>
              </w:rPr>
              <w:t xml:space="preserve">. </w:t>
            </w:r>
          </w:p>
          <w:p w:rsidR="00E64E36" w:rsidRPr="00235DFE" w:rsidRDefault="00E64E36" w:rsidP="008549CF">
            <w:pPr>
              <w:jc w:val="both"/>
              <w:rPr>
                <w:rFonts w:ascii="Times New Roman" w:eastAsia="TimesNewRomanPSMT" w:hAnsi="Times New Roman" w:cs="Times New Roman"/>
                <w:bCs/>
                <w:i/>
                <w:iCs/>
              </w:rPr>
            </w:pPr>
            <w:r w:rsidRPr="00235DFE">
              <w:rPr>
                <w:rFonts w:ascii="Times New Roman" w:eastAsia="TimesNewRomanPSMT" w:hAnsi="Times New Roman" w:cs="Times New Roman"/>
                <w:bCs/>
                <w:i/>
                <w:iCs/>
              </w:rPr>
              <w:t xml:space="preserve">Наручилац ће уновчити </w:t>
            </w:r>
            <w:r w:rsidRPr="00235DFE">
              <w:rPr>
                <w:rFonts w:ascii="Times New Roman" w:eastAsia="TimesNewRomanPSMT" w:hAnsi="Times New Roman" w:cs="Times New Roman"/>
                <w:bCs/>
                <w:i/>
                <w:iCs/>
                <w:lang w:val="sr-Cyrl-CS"/>
              </w:rPr>
              <w:t>меницу</w:t>
            </w:r>
            <w:r w:rsidRPr="00235DFE">
              <w:rPr>
                <w:rFonts w:ascii="Times New Roman" w:eastAsia="TimesNewRomanPSMT" w:hAnsi="Times New Roman" w:cs="Times New Roman"/>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235DFE">
              <w:rPr>
                <w:rFonts w:ascii="Times New Roman" w:hAnsi="Times New Roman" w:cs="Times New Roman"/>
                <w:i/>
                <w:iCs/>
              </w:rPr>
              <w:t xml:space="preserve"> не поднесе </w:t>
            </w:r>
            <w:r w:rsidRPr="00235DFE">
              <w:rPr>
                <w:rFonts w:ascii="Times New Roman" w:hAnsi="Times New Roman" w:cs="Times New Roman"/>
                <w:i/>
                <w:iCs/>
                <w:lang w:val="sr-Cyrl-CS"/>
              </w:rPr>
              <w:t>средство обезбеђења</w:t>
            </w:r>
            <w:r w:rsidRPr="00235DFE">
              <w:rPr>
                <w:rFonts w:ascii="Times New Roman" w:hAnsi="Times New Roman" w:cs="Times New Roman"/>
                <w:i/>
                <w:iCs/>
              </w:rPr>
              <w:t xml:space="preserve"> за добро извршење посла у складу са захтевима из конкурсне документације.</w:t>
            </w:r>
          </w:p>
          <w:p w:rsidR="00E64E36" w:rsidRPr="00235DFE" w:rsidRDefault="00E64E36" w:rsidP="008549CF">
            <w:pPr>
              <w:jc w:val="both"/>
              <w:rPr>
                <w:rFonts w:ascii="Times New Roman" w:eastAsia="TimesNewRomanPSMT" w:hAnsi="Times New Roman" w:cs="Times New Roman"/>
                <w:bCs/>
                <w:i/>
                <w:iCs/>
              </w:rPr>
            </w:pPr>
            <w:r w:rsidRPr="00235DFE">
              <w:rPr>
                <w:rFonts w:ascii="Times New Roman" w:eastAsia="TimesNewRomanPSMT" w:hAnsi="Times New Roman" w:cs="Times New Roman"/>
                <w:bCs/>
                <w:i/>
                <w:iCs/>
              </w:rPr>
              <w:t xml:space="preserve">Наручилац ће вратити </w:t>
            </w:r>
            <w:r w:rsidRPr="00235DFE">
              <w:rPr>
                <w:rFonts w:ascii="Times New Roman" w:eastAsia="TimesNewRomanPSMT" w:hAnsi="Times New Roman" w:cs="Times New Roman"/>
                <w:bCs/>
                <w:i/>
                <w:iCs/>
                <w:lang w:val="sr-Cyrl-CS"/>
              </w:rPr>
              <w:t>менице</w:t>
            </w:r>
            <w:r w:rsidRPr="00235DFE">
              <w:rPr>
                <w:rFonts w:ascii="Times New Roman" w:eastAsia="TimesNewRomanPSMT" w:hAnsi="Times New Roman" w:cs="Times New Roman"/>
                <w:bCs/>
                <w:i/>
                <w:iCs/>
              </w:rPr>
              <w:t xml:space="preserve"> понуђачима са којима није закључен уговор, одмах по закључењу уговора са </w:t>
            </w:r>
            <w:r w:rsidRPr="00235DFE">
              <w:rPr>
                <w:rFonts w:ascii="Times New Roman" w:eastAsia="TimesNewRomanPSMT" w:hAnsi="Times New Roman" w:cs="Times New Roman"/>
                <w:bCs/>
                <w:i/>
                <w:iCs/>
              </w:rPr>
              <w:lastRenderedPageBreak/>
              <w:t>изабраним понуђачем.</w:t>
            </w:r>
          </w:p>
          <w:p w:rsidR="00E64E36" w:rsidRPr="00235DFE" w:rsidRDefault="00E64E36" w:rsidP="008549CF">
            <w:pPr>
              <w:jc w:val="both"/>
              <w:rPr>
                <w:rFonts w:ascii="Times New Roman" w:eastAsia="TimesNewRomanPSMT" w:hAnsi="Times New Roman" w:cs="Times New Roman"/>
                <w:bCs/>
                <w:i/>
                <w:iCs/>
                <w:lang w:val="sr-Cyrl-CS"/>
              </w:rPr>
            </w:pPr>
            <w:r w:rsidRPr="00235DFE">
              <w:rPr>
                <w:rFonts w:ascii="Times New Roman" w:eastAsia="TimesNewRomanPSMT" w:hAnsi="Times New Roman" w:cs="Times New Roman"/>
                <w:bCs/>
                <w:i/>
                <w:iCs/>
              </w:rPr>
              <w:t xml:space="preserve">Уколико понуђач не достави </w:t>
            </w:r>
            <w:r w:rsidRPr="00235DFE">
              <w:rPr>
                <w:rFonts w:ascii="Times New Roman" w:eastAsia="TimesNewRomanPSMT" w:hAnsi="Times New Roman" w:cs="Times New Roman"/>
                <w:bCs/>
                <w:i/>
                <w:iCs/>
                <w:lang w:val="sr-Cyrl-CS"/>
              </w:rPr>
              <w:t>меницу</w:t>
            </w:r>
            <w:r w:rsidRPr="00235DFE">
              <w:rPr>
                <w:rFonts w:ascii="Times New Roman" w:eastAsia="TimesNewRomanPSMT" w:hAnsi="Times New Roman" w:cs="Times New Roman"/>
                <w:bCs/>
                <w:i/>
                <w:iCs/>
              </w:rPr>
              <w:t xml:space="preserve"> понуда ће бити одбијена као неприхватљива</w:t>
            </w:r>
            <w:r w:rsidRPr="00235DFE">
              <w:rPr>
                <w:rFonts w:ascii="Times New Roman" w:eastAsia="TimesNewRomanPSMT" w:hAnsi="Times New Roman" w:cs="Times New Roman"/>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E64E36" w:rsidRPr="00235DFE" w:rsidTr="008549CF">
              <w:tc>
                <w:tcPr>
                  <w:tcW w:w="7792" w:type="dxa"/>
                  <w:tcBorders>
                    <w:top w:val="single" w:sz="2" w:space="0" w:color="000000"/>
                    <w:left w:val="single" w:sz="2" w:space="0" w:color="000000"/>
                    <w:bottom w:val="single" w:sz="2" w:space="0" w:color="000000"/>
                    <w:right w:val="single" w:sz="2" w:space="0" w:color="000000"/>
                  </w:tcBorders>
                  <w:hideMark/>
                </w:tcPr>
                <w:p w:rsidR="00E64E36" w:rsidRPr="00235DFE" w:rsidRDefault="00E64E36" w:rsidP="008549CF">
                  <w:pPr>
                    <w:pStyle w:val="ListParagraph"/>
                    <w:ind w:left="0"/>
                    <w:jc w:val="both"/>
                    <w:rPr>
                      <w:rFonts w:ascii="Times New Roman" w:hAnsi="Times New Roman" w:cs="Times New Roman"/>
                      <w:bCs/>
                      <w:i/>
                      <w:iCs/>
                    </w:rPr>
                  </w:pPr>
                  <w:r w:rsidRPr="00235DFE">
                    <w:rPr>
                      <w:rFonts w:ascii="Times New Roman" w:hAnsi="Times New Roman" w:cs="Times New Roman"/>
                      <w:b/>
                      <w:bCs/>
                      <w:i/>
                      <w:iCs/>
                    </w:rPr>
                    <w:t xml:space="preserve">Напомена: </w:t>
                  </w:r>
                </w:p>
                <w:p w:rsidR="00E64E36" w:rsidRPr="00235DFE" w:rsidRDefault="00E64E36" w:rsidP="008549CF">
                  <w:pPr>
                    <w:pStyle w:val="ListParagraph"/>
                    <w:ind w:left="0"/>
                    <w:jc w:val="both"/>
                    <w:rPr>
                      <w:rFonts w:ascii="Times New Roman" w:hAnsi="Times New Roman" w:cs="Times New Roman"/>
                    </w:rPr>
                  </w:pPr>
                  <w:r w:rsidRPr="00235DFE">
                    <w:rPr>
                      <w:rFonts w:ascii="Times New Roman" w:hAnsi="Times New Roman" w:cs="Times New Roman"/>
                      <w:bCs/>
                      <w:i/>
                      <w:iCs/>
                    </w:rPr>
                    <w:t>У случају да је јавна набавка обликована по партијама</w:t>
                  </w:r>
                  <w:r w:rsidRPr="00235DFE">
                    <w:rPr>
                      <w:rFonts w:ascii="Times New Roman" w:hAnsi="Times New Roman" w:cs="Times New Roman"/>
                      <w:b/>
                      <w:bCs/>
                      <w:i/>
                      <w:iCs/>
                    </w:rPr>
                    <w:t xml:space="preserve"> </w:t>
                  </w:r>
                  <w:r w:rsidRPr="00235DFE">
                    <w:rPr>
                      <w:rFonts w:ascii="Times New Roman" w:hAnsi="Times New Roman" w:cs="Times New Roman"/>
                      <w:i/>
                      <w:iCs/>
                    </w:rPr>
                    <w:t xml:space="preserve">и да се понуђач пријављује за више партија, уз понуду може да приложи једну </w:t>
                  </w:r>
                  <w:r w:rsidRPr="00235DFE">
                    <w:rPr>
                      <w:rFonts w:ascii="Times New Roman" w:hAnsi="Times New Roman" w:cs="Times New Roman"/>
                      <w:i/>
                      <w:iCs/>
                      <w:lang w:val="sr-Cyrl-CS"/>
                    </w:rPr>
                    <w:t xml:space="preserve">меницу </w:t>
                  </w:r>
                  <w:r w:rsidRPr="00235DFE">
                    <w:rPr>
                      <w:rFonts w:ascii="Times New Roman" w:hAnsi="Times New Roman" w:cs="Times New Roman"/>
                      <w:i/>
                      <w:iCs/>
                    </w:rPr>
                    <w:t xml:space="preserve">за озбиљност понуде за све наведене пријављене партије, а може да поднесе и </w:t>
                  </w:r>
                  <w:r w:rsidRPr="00235DFE">
                    <w:rPr>
                      <w:rFonts w:ascii="Times New Roman" w:hAnsi="Times New Roman" w:cs="Times New Roman"/>
                      <w:i/>
                      <w:iCs/>
                      <w:lang w:val="sr-Cyrl-CS"/>
                    </w:rPr>
                    <w:t>меницу</w:t>
                  </w:r>
                  <w:r w:rsidRPr="00235DFE">
                    <w:rPr>
                      <w:rFonts w:ascii="Times New Roman" w:hAnsi="Times New Roman" w:cs="Times New Roman"/>
                      <w:i/>
                      <w:iCs/>
                    </w:rPr>
                    <w:t xml:space="preserve"> за сваку партију посебно.</w:t>
                  </w:r>
                </w:p>
              </w:tc>
            </w:tr>
          </w:tbl>
          <w:p w:rsidR="00E64E36" w:rsidRPr="00235DFE" w:rsidRDefault="00E64E36" w:rsidP="008549CF">
            <w:pPr>
              <w:jc w:val="both"/>
              <w:rPr>
                <w:rFonts w:ascii="Times New Roman" w:eastAsia="TimesNewRomanPSMT" w:hAnsi="Times New Roman" w:cs="Times New Roman"/>
                <w:b/>
                <w:bCs/>
                <w:i/>
                <w:iCs/>
                <w:kern w:val="2"/>
                <w:sz w:val="24"/>
                <w:szCs w:val="24"/>
                <w:u w:val="single"/>
                <w:lang w:val="sr-Latn-CS" w:eastAsia="ar-SA"/>
              </w:rPr>
            </w:pPr>
          </w:p>
          <w:p w:rsidR="00E64E36" w:rsidRPr="00235DFE" w:rsidRDefault="00E64E36" w:rsidP="008549CF">
            <w:pPr>
              <w:jc w:val="both"/>
              <w:rPr>
                <w:rFonts w:ascii="Times New Roman" w:eastAsia="TimesNewRomanPSMT" w:hAnsi="Times New Roman" w:cs="Times New Roman"/>
                <w:b/>
                <w:bCs/>
                <w:i/>
                <w:iCs/>
                <w:u w:val="single"/>
                <w:lang w:val="sr-Cyrl-CS"/>
              </w:rPr>
            </w:pPr>
            <w:r w:rsidRPr="00235DFE">
              <w:rPr>
                <w:rFonts w:ascii="Times New Roman" w:eastAsia="TimesNewRomanPSMT" w:hAnsi="Times New Roman" w:cs="Times New Roman"/>
                <w:b/>
                <w:bCs/>
                <w:i/>
                <w:iCs/>
                <w:u w:val="single"/>
              </w:rPr>
              <w:t>II Изабрани понуђач је дужан да достави:</w:t>
            </w:r>
          </w:p>
          <w:p w:rsidR="00E64E36" w:rsidRPr="00235DFE" w:rsidRDefault="00E64E36" w:rsidP="00E64E36">
            <w:pPr>
              <w:pStyle w:val="ListParagraph"/>
              <w:numPr>
                <w:ilvl w:val="0"/>
                <w:numId w:val="28"/>
              </w:numPr>
              <w:tabs>
                <w:tab w:val="left" w:pos="0"/>
              </w:tabs>
              <w:suppressAutoHyphens/>
              <w:spacing w:line="100" w:lineRule="atLeast"/>
              <w:ind w:left="810"/>
              <w:contextualSpacing w:val="0"/>
              <w:jc w:val="both"/>
              <w:rPr>
                <w:rFonts w:ascii="Times New Roman" w:eastAsia="TimesNewRomanPSMT" w:hAnsi="Times New Roman" w:cs="Times New Roman"/>
                <w:b/>
                <w:bCs/>
                <w:i/>
                <w:iCs/>
              </w:rPr>
            </w:pPr>
            <w:r w:rsidRPr="00235DFE">
              <w:rPr>
                <w:rFonts w:ascii="Times New Roman" w:eastAsia="TimesNewRomanPSMT" w:hAnsi="Times New Roman" w:cs="Times New Roman"/>
                <w:bCs/>
                <w:i/>
                <w:iCs/>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235DFE">
              <w:rPr>
                <w:rFonts w:ascii="Times New Roman" w:eastAsia="TimesNewRomanPSMT" w:hAnsi="Times New Roman" w:cs="Times New Roman"/>
                <w:bCs/>
                <w:i/>
                <w:iCs/>
              </w:rPr>
              <w:t xml:space="preserve"> од укупне вредности уговора без ПДВ-а, са роком важности који је 30 (тридесет) дана дужи од истека рока за коначно извршење посла </w:t>
            </w:r>
            <w:r w:rsidRPr="00235DFE">
              <w:rPr>
                <w:rFonts w:ascii="Times New Roman" w:eastAsia="TimesNewRomanPSMT" w:hAnsi="Times New Roman" w:cs="Times New Roman"/>
                <w:bCs/>
                <w:i/>
                <w:iCs/>
                <w:lang w:val="ru-RU"/>
              </w:rPr>
              <w:t>.</w:t>
            </w:r>
          </w:p>
          <w:p w:rsidR="00E64E36" w:rsidRPr="00235DFE" w:rsidRDefault="00E64E36" w:rsidP="008549CF">
            <w:pPr>
              <w:pStyle w:val="ListParagraph"/>
              <w:tabs>
                <w:tab w:val="left" w:pos="0"/>
              </w:tabs>
              <w:ind w:left="810"/>
              <w:jc w:val="both"/>
              <w:rPr>
                <w:rFonts w:ascii="Times New Roman" w:hAnsi="Times New Roman" w:cs="Times New Roman"/>
                <w:i/>
                <w:iCs/>
                <w:lang w:val="sr-Cyrl-CS"/>
              </w:rPr>
            </w:pPr>
            <w:r w:rsidRPr="00235DFE">
              <w:rPr>
                <w:rFonts w:ascii="Times New Roman" w:eastAsia="TimesNewRomanPSMT" w:hAnsi="Times New Roman" w:cs="Times New Roman"/>
                <w:bCs/>
                <w:i/>
                <w:iCs/>
              </w:rPr>
              <w:t xml:space="preserve">Ако се за време трајања уговора промене рокови за извршење уговорне обавезе, важност </w:t>
            </w:r>
            <w:r w:rsidRPr="00235DFE">
              <w:rPr>
                <w:rFonts w:ascii="Times New Roman" w:eastAsia="TimesNewRomanPSMT" w:hAnsi="Times New Roman" w:cs="Times New Roman"/>
                <w:bCs/>
                <w:i/>
                <w:iCs/>
                <w:lang w:val="sr-Cyrl-CS"/>
              </w:rPr>
              <w:t>менице</w:t>
            </w:r>
            <w:r w:rsidRPr="00235DFE">
              <w:rPr>
                <w:rFonts w:ascii="Times New Roman" w:eastAsia="TimesNewRomanPSMT" w:hAnsi="Times New Roman" w:cs="Times New Roman"/>
                <w:bCs/>
                <w:i/>
                <w:iCs/>
              </w:rPr>
              <w:t xml:space="preserve"> за добро извршење посла мора да се продужи. </w:t>
            </w:r>
            <w:r w:rsidRPr="00235DFE">
              <w:rPr>
                <w:rFonts w:ascii="Times New Roman" w:hAnsi="Times New Roman" w:cs="Times New Roman"/>
                <w:i/>
                <w:iCs/>
              </w:rPr>
              <w:t xml:space="preserve">Наручилац ће уновчити </w:t>
            </w:r>
            <w:r w:rsidRPr="00235DFE">
              <w:rPr>
                <w:rFonts w:ascii="Times New Roman" w:hAnsi="Times New Roman" w:cs="Times New Roman"/>
                <w:i/>
                <w:iCs/>
                <w:lang w:val="sr-Cyrl-CS"/>
              </w:rPr>
              <w:t>финансиско средстбо обезбеђења</w:t>
            </w:r>
            <w:r w:rsidRPr="00235DFE">
              <w:rPr>
                <w:rFonts w:ascii="Times New Roman" w:hAnsi="Times New Roman" w:cs="Times New Roman"/>
                <w:i/>
                <w:iCs/>
              </w:rPr>
              <w:t xml:space="preserve"> за добро извршење посла у случају да</w:t>
            </w:r>
            <w:r w:rsidRPr="00235DFE">
              <w:rPr>
                <w:rFonts w:ascii="Times New Roman" w:hAnsi="Times New Roman" w:cs="Times New Roman"/>
                <w:i/>
                <w:iCs/>
                <w:lang w:val="sr-Cyrl-CS"/>
              </w:rPr>
              <w:t>:</w:t>
            </w:r>
          </w:p>
          <w:p w:rsidR="00E64E36" w:rsidRPr="00235DFE" w:rsidRDefault="00E64E36" w:rsidP="008549CF">
            <w:pPr>
              <w:pStyle w:val="ListParagraph"/>
              <w:tabs>
                <w:tab w:val="left" w:pos="0"/>
              </w:tabs>
              <w:ind w:left="810"/>
              <w:jc w:val="both"/>
              <w:rPr>
                <w:rFonts w:ascii="Times New Roman" w:hAnsi="Times New Roman" w:cs="Times New Roman"/>
                <w:i/>
                <w:iCs/>
                <w:lang w:val="sr-Cyrl-CS"/>
              </w:rPr>
            </w:pPr>
            <w:r w:rsidRPr="00235DFE">
              <w:rPr>
                <w:rFonts w:ascii="Times New Roman" w:eastAsia="TimesNewRomanPSMT" w:hAnsi="Times New Roman" w:cs="Times New Roman"/>
                <w:bCs/>
                <w:i/>
                <w:iCs/>
                <w:lang w:val="sr-Cyrl-CS"/>
              </w:rPr>
              <w:t>-</w:t>
            </w:r>
            <w:r w:rsidRPr="00235DFE">
              <w:rPr>
                <w:rFonts w:ascii="Times New Roman" w:hAnsi="Times New Roman" w:cs="Times New Roman"/>
                <w:i/>
                <w:iCs/>
              </w:rPr>
              <w:t xml:space="preserve"> понуђач не буде извршавао своје уговорне обавезе у роковима и на начин предвиђен уговором.</w:t>
            </w:r>
          </w:p>
          <w:p w:rsidR="00E64E36" w:rsidRPr="00235DFE" w:rsidRDefault="00E64E36" w:rsidP="008549CF">
            <w:pPr>
              <w:pStyle w:val="ListParagraph"/>
              <w:tabs>
                <w:tab w:val="left" w:pos="0"/>
              </w:tabs>
              <w:ind w:left="810"/>
              <w:jc w:val="both"/>
              <w:rPr>
                <w:rFonts w:ascii="Times New Roman" w:hAnsi="Times New Roman" w:cs="Times New Roman"/>
                <w:i/>
                <w:iCs/>
                <w:lang w:val="sr-Cyrl-CS"/>
              </w:rPr>
            </w:pPr>
          </w:p>
          <w:p w:rsidR="00E64E36" w:rsidRPr="00235DFE" w:rsidRDefault="00E64E36" w:rsidP="008549CF">
            <w:pPr>
              <w:pStyle w:val="ListParagraph"/>
              <w:tabs>
                <w:tab w:val="left" w:pos="0"/>
              </w:tabs>
              <w:ind w:left="810"/>
              <w:jc w:val="both"/>
              <w:rPr>
                <w:rFonts w:ascii="Times New Roman" w:hAnsi="Times New Roman" w:cs="Times New Roman"/>
                <w:b/>
                <w:i/>
                <w:iCs/>
              </w:rPr>
            </w:pPr>
            <w:r w:rsidRPr="00235DFE">
              <w:rPr>
                <w:rFonts w:ascii="Times New Roman" w:eastAsia="TimesNewRomanPSMT" w:hAnsi="Times New Roman" w:cs="Times New Roman"/>
                <w:bCs/>
                <w:i/>
                <w:iCs/>
                <w:lang w:val="sr-Cyrl-CS"/>
              </w:rPr>
              <w:t xml:space="preserve"> </w:t>
            </w:r>
          </w:p>
        </w:tc>
      </w:tr>
    </w:tbl>
    <w:p w:rsidR="00E64E36" w:rsidRPr="00235DFE" w:rsidRDefault="00E64E36" w:rsidP="00337C10">
      <w:pPr>
        <w:jc w:val="both"/>
        <w:rPr>
          <w:rFonts w:ascii="Times New Roman" w:hAnsi="Times New Roman" w:cs="Times New Roman"/>
        </w:rPr>
      </w:pPr>
    </w:p>
    <w:p w:rsidR="00337C10" w:rsidRPr="00235DFE" w:rsidRDefault="00E64E36" w:rsidP="00337C10">
      <w:pPr>
        <w:jc w:val="both"/>
        <w:rPr>
          <w:rFonts w:ascii="Times New Roman" w:hAnsi="Times New Roman" w:cs="Times New Roman"/>
        </w:rPr>
      </w:pPr>
      <w:r w:rsidRPr="00235DFE">
        <w:rPr>
          <w:rFonts w:ascii="Times New Roman" w:hAnsi="Times New Roman" w:cs="Times New Roman"/>
          <w:b/>
        </w:rPr>
        <w:t>22</w:t>
      </w:r>
      <w:r w:rsidR="00337C10" w:rsidRPr="00235DFE">
        <w:rPr>
          <w:rFonts w:ascii="Times New Roman" w:hAnsi="Times New Roman" w:cs="Times New Roman"/>
        </w:rPr>
        <w:t xml:space="preserve">. Конкурсна документација је нумерисана и има </w:t>
      </w:r>
      <w:r w:rsidR="004F72F2" w:rsidRPr="00235DFE">
        <w:rPr>
          <w:rFonts w:ascii="Times New Roman" w:hAnsi="Times New Roman" w:cs="Times New Roman"/>
          <w:lang w:val="sr-Cyrl-CS"/>
        </w:rPr>
        <w:t>57</w:t>
      </w:r>
      <w:r w:rsidR="00337C10" w:rsidRPr="00235DFE">
        <w:rPr>
          <w:rFonts w:ascii="Times New Roman" w:hAnsi="Times New Roman" w:cs="Times New Roman"/>
        </w:rPr>
        <w:t xml:space="preserve"> страна.</w:t>
      </w:r>
    </w:p>
    <w:p w:rsidR="00337C10" w:rsidRPr="00235DFE" w:rsidRDefault="00337C10" w:rsidP="00337C10">
      <w:pPr>
        <w:jc w:val="both"/>
        <w:rPr>
          <w:rFonts w:ascii="Times New Roman" w:hAnsi="Times New Roman" w:cs="Times New Roman"/>
          <w:lang w:val="sr-Cyrl-CS"/>
        </w:rPr>
      </w:pPr>
    </w:p>
    <w:p w:rsidR="00F93633" w:rsidRPr="00235DFE" w:rsidRDefault="00F93633" w:rsidP="00337C10">
      <w:pPr>
        <w:jc w:val="both"/>
        <w:rPr>
          <w:rFonts w:ascii="Times New Roman" w:hAnsi="Times New Roman" w:cs="Times New Roman"/>
          <w:lang w:val="sr-Cyrl-CS"/>
        </w:rPr>
      </w:pPr>
    </w:p>
    <w:p w:rsidR="00F93633" w:rsidRPr="00235DFE" w:rsidRDefault="00F93633" w:rsidP="00337C10">
      <w:pPr>
        <w:jc w:val="both"/>
        <w:rPr>
          <w:rFonts w:ascii="Times New Roman" w:hAnsi="Times New Roman" w:cs="Times New Roman"/>
          <w:lang w:val="sr-Cyrl-CS"/>
        </w:rPr>
      </w:pPr>
    </w:p>
    <w:p w:rsidR="00337C10" w:rsidRPr="00235DFE" w:rsidRDefault="00337C10" w:rsidP="00337C10">
      <w:pPr>
        <w:jc w:val="both"/>
        <w:rPr>
          <w:rFonts w:ascii="Times New Roman" w:hAnsi="Times New Roman" w:cs="Times New Roman"/>
          <w:lang w:val="sr-Cyrl-CS"/>
        </w:rPr>
      </w:pPr>
    </w:p>
    <w:p w:rsidR="00053B23" w:rsidRPr="00235DFE" w:rsidRDefault="00053B23" w:rsidP="00337C10">
      <w:pPr>
        <w:jc w:val="both"/>
        <w:rPr>
          <w:rFonts w:ascii="Times New Roman" w:hAnsi="Times New Roman" w:cs="Times New Roman"/>
          <w:lang w:val="sr-Cyrl-CS"/>
        </w:rPr>
      </w:pPr>
    </w:p>
    <w:p w:rsidR="00235DFE" w:rsidRPr="00235DFE" w:rsidRDefault="00235DFE" w:rsidP="00337C10">
      <w:pPr>
        <w:jc w:val="both"/>
        <w:rPr>
          <w:rFonts w:ascii="Times New Roman" w:hAnsi="Times New Roman" w:cs="Times New Roman"/>
          <w:lang w:val="sr-Cyrl-CS"/>
        </w:rPr>
      </w:pPr>
    </w:p>
    <w:p w:rsidR="00235DFE" w:rsidRPr="00235DFE" w:rsidRDefault="00235DFE" w:rsidP="00337C10">
      <w:pPr>
        <w:jc w:val="both"/>
        <w:rPr>
          <w:rFonts w:ascii="Times New Roman" w:hAnsi="Times New Roman" w:cs="Times New Roman"/>
          <w:lang w:val="sr-Cyrl-CS"/>
        </w:rPr>
      </w:pPr>
    </w:p>
    <w:p w:rsidR="00235DFE" w:rsidRPr="00235DFE" w:rsidRDefault="00235DFE" w:rsidP="00337C10">
      <w:pPr>
        <w:jc w:val="both"/>
        <w:rPr>
          <w:rFonts w:ascii="Times New Roman" w:hAnsi="Times New Roman" w:cs="Times New Roman"/>
          <w:lang w:val="sr-Cyrl-CS"/>
        </w:rPr>
      </w:pPr>
    </w:p>
    <w:p w:rsidR="00235DFE" w:rsidRPr="00235DFE" w:rsidRDefault="00235DFE" w:rsidP="00337C10">
      <w:pPr>
        <w:jc w:val="both"/>
        <w:rPr>
          <w:rFonts w:ascii="Times New Roman" w:hAnsi="Times New Roman" w:cs="Times New Roman"/>
          <w:lang w:val="sr-Cyrl-CS"/>
        </w:rPr>
      </w:pPr>
    </w:p>
    <w:p w:rsidR="00235DFE" w:rsidRPr="00235DFE" w:rsidRDefault="00235DFE" w:rsidP="00337C10">
      <w:pPr>
        <w:jc w:val="both"/>
        <w:rPr>
          <w:rFonts w:ascii="Times New Roman" w:hAnsi="Times New Roman" w:cs="Times New Roman"/>
          <w:lang w:val="sr-Cyrl-CS"/>
        </w:rPr>
      </w:pPr>
    </w:p>
    <w:p w:rsidR="00235DFE" w:rsidRPr="00235DFE" w:rsidRDefault="00235DFE" w:rsidP="00337C10">
      <w:pPr>
        <w:jc w:val="both"/>
        <w:rPr>
          <w:rFonts w:ascii="Times New Roman" w:hAnsi="Times New Roman" w:cs="Times New Roman"/>
          <w:lang w:val="sr-Cyrl-CS"/>
        </w:rPr>
      </w:pPr>
    </w:p>
    <w:p w:rsidR="00337C10" w:rsidRPr="00235DFE" w:rsidRDefault="00337C10" w:rsidP="00337C10">
      <w:pPr>
        <w:jc w:val="both"/>
        <w:rPr>
          <w:rFonts w:ascii="Times New Roman" w:hAnsi="Times New Roman" w:cs="Times New Roman"/>
          <w:b/>
          <w:bCs/>
          <w:i/>
        </w:rPr>
      </w:pPr>
    </w:p>
    <w:p w:rsidR="00337C10" w:rsidRPr="00235DFE" w:rsidRDefault="00337C10" w:rsidP="00337C10">
      <w:pPr>
        <w:shd w:val="clear" w:color="auto" w:fill="C6D9F1"/>
        <w:jc w:val="center"/>
        <w:rPr>
          <w:rFonts w:ascii="Times New Roman" w:hAnsi="Times New Roman" w:cs="Times New Roman"/>
          <w:b/>
          <w:bCs/>
          <w:i/>
          <w:iCs/>
        </w:rPr>
      </w:pPr>
      <w:r w:rsidRPr="00235DFE">
        <w:rPr>
          <w:rFonts w:ascii="Times New Roman" w:hAnsi="Times New Roman" w:cs="Times New Roman"/>
          <w:b/>
          <w:bCs/>
          <w:i/>
          <w:iCs/>
        </w:rPr>
        <w:t>VII ОБРАЗАЦ ПОНУДЕ</w:t>
      </w:r>
    </w:p>
    <w:p w:rsidR="00337C10" w:rsidRPr="00235DFE" w:rsidRDefault="00337C10" w:rsidP="00337C10">
      <w:pPr>
        <w:rPr>
          <w:rFonts w:ascii="Times New Roman" w:hAnsi="Times New Roman" w:cs="Times New Roman"/>
          <w:b/>
          <w:bCs/>
          <w:i/>
          <w:iCs/>
        </w:rPr>
      </w:pPr>
    </w:p>
    <w:p w:rsidR="00053B23" w:rsidRPr="00235DFE" w:rsidRDefault="00337C10" w:rsidP="00053B23">
      <w:pPr>
        <w:jc w:val="both"/>
        <w:rPr>
          <w:rFonts w:ascii="Times New Roman" w:eastAsia="TimesNewRomanPSMT" w:hAnsi="Times New Roman" w:cs="Times New Roman"/>
          <w:b/>
          <w:bCs/>
          <w:lang w:val="sr-Cyrl-CS"/>
        </w:rPr>
      </w:pPr>
      <w:r w:rsidRPr="00235DFE">
        <w:rPr>
          <w:rFonts w:ascii="Times New Roman" w:hAnsi="Times New Roman" w:cs="Times New Roman"/>
          <w:iCs/>
        </w:rPr>
        <w:t>Понуда бр ________________ од __________________ за јавну набавку:</w:t>
      </w:r>
      <w:r w:rsidRPr="00235DFE">
        <w:rPr>
          <w:rFonts w:ascii="Times New Roman" w:eastAsia="TimesNewRomanPS-BoldMT" w:hAnsi="Times New Roman" w:cs="Times New Roman"/>
          <w:b/>
          <w:bCs/>
        </w:rPr>
        <w:t xml:space="preserve"> </w:t>
      </w:r>
      <w:r w:rsidRPr="00235DFE">
        <w:rPr>
          <w:rFonts w:ascii="Times New Roman" w:hAnsi="Times New Roman" w:cs="Times New Roman"/>
          <w:i/>
        </w:rPr>
        <w:t xml:space="preserve">–  </w:t>
      </w:r>
      <w:r w:rsidR="007416F8" w:rsidRPr="00235DFE">
        <w:rPr>
          <w:rFonts w:ascii="Times New Roman" w:hAnsi="Times New Roman" w:cs="Times New Roman"/>
          <w:lang w:val="sr-Cyrl-CS"/>
        </w:rPr>
        <w:t xml:space="preserve">услуге </w:t>
      </w:r>
      <w:r w:rsidRPr="00235DFE">
        <w:rPr>
          <w:rFonts w:ascii="Times New Roman" w:hAnsi="Times New Roman" w:cs="Times New Roman"/>
          <w:b/>
          <w:lang w:val="sr-Cyrl-CS"/>
        </w:rPr>
        <w:t xml:space="preserve"> </w:t>
      </w:r>
      <w:r w:rsidR="00053B23" w:rsidRPr="00235DFE">
        <w:rPr>
          <w:rFonts w:ascii="Times New Roman" w:hAnsi="Times New Roman" w:cs="Times New Roman"/>
          <w:b/>
          <w:lang w:val="sr-Latn-CS"/>
        </w:rPr>
        <w:t>’’</w:t>
      </w:r>
      <w:r w:rsidR="007416F8" w:rsidRPr="00235DFE">
        <w:rPr>
          <w:rFonts w:ascii="Times New Roman" w:hAnsi="Times New Roman" w:cs="Times New Roman"/>
          <w:b/>
          <w:lang w:val="sr-Cyrl-CS"/>
        </w:rPr>
        <w:t xml:space="preserve">СЕРВИСИРАЊЕ АУТОМОБИЛА </w:t>
      </w:r>
      <w:r w:rsidR="00053B23" w:rsidRPr="00235DFE">
        <w:rPr>
          <w:rFonts w:ascii="Times New Roman" w:hAnsi="Times New Roman" w:cs="Times New Roman"/>
          <w:b/>
          <w:lang w:val="sr-Latn-CS"/>
        </w:rPr>
        <w:t>’’</w:t>
      </w:r>
      <w:r w:rsidR="00053B23" w:rsidRPr="00235DFE">
        <w:rPr>
          <w:rFonts w:ascii="Times New Roman" w:hAnsi="Times New Roman" w:cs="Times New Roman"/>
          <w:b/>
          <w:lang w:val="sr-Cyrl-CS"/>
        </w:rPr>
        <w:t xml:space="preserve"> ЈНМВ број:</w:t>
      </w:r>
      <w:r w:rsidR="00053B23" w:rsidRPr="00235DFE">
        <w:rPr>
          <w:rFonts w:ascii="Times New Roman" w:hAnsi="Times New Roman" w:cs="Times New Roman"/>
          <w:b/>
          <w:lang w:val="ru-RU"/>
        </w:rPr>
        <w:t xml:space="preserve"> </w:t>
      </w:r>
      <w:r w:rsidR="007416F8" w:rsidRPr="00235DFE">
        <w:rPr>
          <w:rFonts w:ascii="Times New Roman" w:hAnsi="Times New Roman" w:cs="Times New Roman"/>
          <w:b/>
          <w:lang w:val="sr-Cyrl-CS"/>
        </w:rPr>
        <w:t>1-1.2</w:t>
      </w:r>
      <w:r w:rsidR="00053B23" w:rsidRPr="00235DFE">
        <w:rPr>
          <w:rFonts w:ascii="Times New Roman" w:hAnsi="Times New Roman" w:cs="Times New Roman"/>
          <w:b/>
          <w:lang w:val="sr-Cyrl-CS"/>
        </w:rPr>
        <w:t>.</w:t>
      </w:r>
      <w:r w:rsidR="007416F8" w:rsidRPr="00235DFE">
        <w:rPr>
          <w:rFonts w:ascii="Times New Roman" w:hAnsi="Times New Roman" w:cs="Times New Roman"/>
          <w:b/>
        </w:rPr>
        <w:t>4</w:t>
      </w:r>
      <w:r w:rsidR="00053B23" w:rsidRPr="00235DFE">
        <w:rPr>
          <w:rFonts w:ascii="Times New Roman" w:hAnsi="Times New Roman" w:cs="Times New Roman"/>
          <w:b/>
          <w:lang w:val="sr-Cyrl-CS"/>
        </w:rPr>
        <w:t>/201</w:t>
      </w:r>
      <w:r w:rsidR="00053B23" w:rsidRPr="00235DFE">
        <w:rPr>
          <w:rFonts w:ascii="Times New Roman" w:hAnsi="Times New Roman" w:cs="Times New Roman"/>
          <w:b/>
          <w:lang w:val="sr-Latn-CS"/>
        </w:rPr>
        <w:t>8</w:t>
      </w:r>
    </w:p>
    <w:p w:rsidR="00337C10" w:rsidRPr="00235DFE" w:rsidRDefault="00337C10" w:rsidP="00053B23">
      <w:pPr>
        <w:jc w:val="both"/>
        <w:rPr>
          <w:rFonts w:ascii="Times New Roman" w:hAnsi="Times New Roman" w:cs="Times New Roman"/>
          <w:i/>
          <w:iCs/>
        </w:rPr>
      </w:pPr>
      <w:r w:rsidRPr="00235DFE">
        <w:rPr>
          <w:rFonts w:ascii="Times New Roman" w:hAnsi="Times New Roman" w:cs="Times New Roman"/>
          <w:b/>
          <w:bCs/>
          <w:i/>
          <w:iCs/>
        </w:rPr>
        <w:t>1)ОПШТИ ПОДАЦИ О ПОНУЂАЧУ</w:t>
      </w:r>
    </w:p>
    <w:tbl>
      <w:tblPr>
        <w:tblW w:w="0" w:type="auto"/>
        <w:tblInd w:w="-15" w:type="dxa"/>
        <w:tblLayout w:type="fixed"/>
        <w:tblLook w:val="0000"/>
      </w:tblPr>
      <w:tblGrid>
        <w:gridCol w:w="4621"/>
        <w:gridCol w:w="4650"/>
      </w:tblGrid>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rPr>
            </w:pPr>
            <w:r w:rsidRPr="00235DFE">
              <w:rPr>
                <w:rFonts w:ascii="Times New Roman" w:hAnsi="Times New Roman" w:cs="Times New Roman"/>
                <w:i/>
                <w:iCs/>
              </w:rPr>
              <w:t>Назив понуђача:</w:t>
            </w:r>
          </w:p>
          <w:p w:rsidR="00337C10" w:rsidRPr="00235DFE"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tc>
      </w:tr>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rPr>
            </w:pPr>
            <w:r w:rsidRPr="00235DFE">
              <w:rPr>
                <w:rFonts w:ascii="Times New Roman" w:hAnsi="Times New Roman" w:cs="Times New Roman"/>
                <w:i/>
                <w:iCs/>
              </w:rPr>
              <w:t>Адреса понуђача:</w:t>
            </w:r>
          </w:p>
          <w:p w:rsidR="00337C10" w:rsidRPr="00235DFE"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tc>
      </w:tr>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rPr>
            </w:pPr>
            <w:r w:rsidRPr="00235DFE">
              <w:rPr>
                <w:rFonts w:ascii="Times New Roman" w:hAnsi="Times New Roman" w:cs="Times New Roman"/>
                <w:i/>
                <w:iCs/>
              </w:rPr>
              <w:t>Матични број понуђача:</w:t>
            </w:r>
          </w:p>
          <w:p w:rsidR="00337C10" w:rsidRPr="00235DFE"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tc>
      </w:tr>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lang w:val="ru-RU"/>
              </w:rPr>
            </w:pPr>
            <w:r w:rsidRPr="00235DFE">
              <w:rPr>
                <w:rFonts w:ascii="Times New Roman" w:hAnsi="Times New Roman" w:cs="Times New Roman"/>
                <w:i/>
                <w:iCs/>
                <w:lang w:val="ru-RU"/>
              </w:rPr>
              <w:t>Порески идентификациони број понуђача (ПИБ):</w:t>
            </w:r>
          </w:p>
          <w:p w:rsidR="00337C10" w:rsidRPr="00235DFE"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b/>
                <w:bCs/>
                <w:i/>
                <w:iCs/>
                <w:lang w:val="ru-RU"/>
              </w:rPr>
            </w:pPr>
          </w:p>
        </w:tc>
      </w:tr>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rPr>
            </w:pPr>
            <w:r w:rsidRPr="00235DFE">
              <w:rPr>
                <w:rFonts w:ascii="Times New Roman" w:hAnsi="Times New Roman" w:cs="Times New Roman"/>
                <w:i/>
                <w:iCs/>
              </w:rPr>
              <w:t>Име особе за контакт:</w:t>
            </w:r>
          </w:p>
          <w:p w:rsidR="00337C10" w:rsidRPr="00235DFE"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tc>
      </w:tr>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lang w:val="ru-RU"/>
              </w:rPr>
            </w:pPr>
            <w:r w:rsidRPr="00235DFE">
              <w:rPr>
                <w:rFonts w:ascii="Times New Roman" w:hAnsi="Times New Roman" w:cs="Times New Roman"/>
                <w:i/>
                <w:iCs/>
                <w:lang w:val="ru-RU"/>
              </w:rPr>
              <w:t>Електронска адреса понуђача (</w:t>
            </w:r>
            <w:r w:rsidRPr="00235DFE">
              <w:rPr>
                <w:rFonts w:ascii="Times New Roman" w:hAnsi="Times New Roman" w:cs="Times New Roman"/>
                <w:i/>
                <w:iCs/>
              </w:rPr>
              <w:t>e</w:t>
            </w:r>
            <w:r w:rsidRPr="00235DFE">
              <w:rPr>
                <w:rFonts w:ascii="Times New Roman" w:hAnsi="Times New Roman" w:cs="Times New Roman"/>
                <w:i/>
                <w:iCs/>
                <w:lang w:val="ru-RU"/>
              </w:rPr>
              <w:t>-</w:t>
            </w:r>
            <w:r w:rsidRPr="00235DFE">
              <w:rPr>
                <w:rFonts w:ascii="Times New Roman" w:hAnsi="Times New Roman" w:cs="Times New Roman"/>
                <w:i/>
                <w:iCs/>
              </w:rPr>
              <w:t>mail</w:t>
            </w:r>
            <w:r w:rsidRPr="00235DFE">
              <w:rPr>
                <w:rFonts w:ascii="Times New Roman" w:hAnsi="Times New Roman" w:cs="Times New Roman"/>
                <w:i/>
                <w:iCs/>
                <w:lang w:val="ru-RU"/>
              </w:rPr>
              <w:t>):</w:t>
            </w:r>
          </w:p>
          <w:p w:rsidR="00337C10" w:rsidRPr="00235DFE"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b/>
                <w:bCs/>
                <w:i/>
                <w:iCs/>
                <w:lang w:val="ru-RU"/>
              </w:rPr>
            </w:pPr>
          </w:p>
        </w:tc>
      </w:tr>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rPr>
            </w:pPr>
            <w:r w:rsidRPr="00235DFE">
              <w:rPr>
                <w:rFonts w:ascii="Times New Roman" w:hAnsi="Times New Roman" w:cs="Times New Roman"/>
                <w:i/>
                <w:iCs/>
              </w:rPr>
              <w:t>Телефон:</w:t>
            </w:r>
          </w:p>
          <w:p w:rsidR="00337C10" w:rsidRPr="00235DFE"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tc>
      </w:tr>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rPr>
            </w:pPr>
            <w:r w:rsidRPr="00235DFE">
              <w:rPr>
                <w:rFonts w:ascii="Times New Roman" w:hAnsi="Times New Roman" w:cs="Times New Roman"/>
                <w:i/>
                <w:iCs/>
              </w:rPr>
              <w:t>Телефакс:</w:t>
            </w:r>
          </w:p>
          <w:p w:rsidR="00337C10" w:rsidRPr="00235DFE" w:rsidRDefault="00337C10" w:rsidP="00076DC3">
            <w:pPr>
              <w:jc w:val="both"/>
              <w:rPr>
                <w:rFonts w:ascii="Times New Roman" w:hAnsi="Times New Roman" w:cs="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p w:rsidR="00337C10" w:rsidRPr="00235DFE" w:rsidRDefault="00337C10" w:rsidP="00076DC3">
            <w:pPr>
              <w:rPr>
                <w:rFonts w:ascii="Times New Roman" w:hAnsi="Times New Roman" w:cs="Times New Roman"/>
                <w:b/>
                <w:bCs/>
                <w:i/>
                <w:iCs/>
              </w:rPr>
            </w:pPr>
          </w:p>
        </w:tc>
      </w:tr>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lang w:val="ru-RU"/>
              </w:rPr>
            </w:pPr>
            <w:r w:rsidRPr="00235DFE">
              <w:rPr>
                <w:rFonts w:ascii="Times New Roman" w:hAnsi="Times New Roman" w:cs="Times New Roman"/>
                <w:i/>
                <w:iCs/>
                <w:lang w:val="ru-RU"/>
              </w:rPr>
              <w:lastRenderedPageBreak/>
              <w:t>Број рачуна понуђача и назив банке:</w:t>
            </w:r>
          </w:p>
          <w:p w:rsidR="00337C10" w:rsidRPr="00235DFE" w:rsidRDefault="00337C10" w:rsidP="00076DC3">
            <w:pPr>
              <w:jc w:val="both"/>
              <w:rPr>
                <w:rFonts w:ascii="Times New Roman" w:hAnsi="Times New Roman" w:cs="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b/>
                <w:bCs/>
                <w:i/>
                <w:iCs/>
                <w:lang w:val="ru-RU"/>
              </w:rPr>
            </w:pPr>
          </w:p>
          <w:p w:rsidR="00337C10" w:rsidRPr="00235DFE" w:rsidRDefault="00337C10" w:rsidP="00076DC3">
            <w:pPr>
              <w:rPr>
                <w:rFonts w:ascii="Times New Roman" w:hAnsi="Times New Roman" w:cs="Times New Roman"/>
                <w:b/>
                <w:bCs/>
                <w:i/>
                <w:iCs/>
                <w:lang w:val="ru-RU"/>
              </w:rPr>
            </w:pPr>
          </w:p>
          <w:p w:rsidR="00337C10" w:rsidRPr="00235DFE" w:rsidRDefault="00337C10" w:rsidP="00076DC3">
            <w:pPr>
              <w:rPr>
                <w:rFonts w:ascii="Times New Roman" w:hAnsi="Times New Roman" w:cs="Times New Roman"/>
                <w:b/>
                <w:bCs/>
                <w:i/>
                <w:iCs/>
                <w:lang w:val="ru-RU"/>
              </w:rPr>
            </w:pPr>
          </w:p>
        </w:tc>
      </w:tr>
      <w:tr w:rsidR="00337C10" w:rsidRPr="00235DFE" w:rsidTr="00076DC3">
        <w:tc>
          <w:tcPr>
            <w:tcW w:w="4621"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both"/>
              <w:rPr>
                <w:rFonts w:ascii="Times New Roman" w:hAnsi="Times New Roman" w:cs="Times New Roman"/>
                <w:b/>
                <w:bCs/>
                <w:i/>
                <w:iCs/>
                <w:lang w:val="ru-RU"/>
              </w:rPr>
            </w:pPr>
            <w:r w:rsidRPr="00235DFE">
              <w:rPr>
                <w:rFonts w:ascii="Times New Roman" w:hAnsi="Times New Roman" w:cs="Times New Roman"/>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ind w:firstLine="708"/>
              <w:rPr>
                <w:rFonts w:ascii="Times New Roman" w:hAnsi="Times New Roman" w:cs="Times New Roman"/>
                <w:b/>
                <w:bCs/>
                <w:i/>
                <w:iCs/>
                <w:lang w:val="ru-RU"/>
              </w:rPr>
            </w:pPr>
          </w:p>
          <w:p w:rsidR="00337C10" w:rsidRPr="00235DFE" w:rsidRDefault="00337C10" w:rsidP="00076DC3">
            <w:pPr>
              <w:ind w:firstLine="708"/>
              <w:rPr>
                <w:rFonts w:ascii="Times New Roman" w:hAnsi="Times New Roman" w:cs="Times New Roman"/>
                <w:b/>
                <w:bCs/>
                <w:i/>
                <w:iCs/>
                <w:lang w:val="ru-RU"/>
              </w:rPr>
            </w:pPr>
          </w:p>
          <w:p w:rsidR="00337C10" w:rsidRPr="00235DFE" w:rsidRDefault="00337C10" w:rsidP="00076DC3">
            <w:pPr>
              <w:ind w:firstLine="708"/>
              <w:rPr>
                <w:rFonts w:ascii="Times New Roman" w:hAnsi="Times New Roman" w:cs="Times New Roman"/>
                <w:b/>
                <w:bCs/>
                <w:i/>
                <w:iCs/>
                <w:lang w:val="ru-RU"/>
              </w:rPr>
            </w:pPr>
          </w:p>
        </w:tc>
      </w:tr>
    </w:tbl>
    <w:p w:rsidR="00337C10" w:rsidRPr="00235DFE" w:rsidRDefault="00337C10" w:rsidP="00337C10">
      <w:pPr>
        <w:rPr>
          <w:rFonts w:ascii="Times New Roman" w:hAnsi="Times New Roman" w:cs="Times New Roman"/>
          <w:lang w:val="sr-Cyrl-CS"/>
        </w:rPr>
      </w:pPr>
    </w:p>
    <w:p w:rsidR="00337C10" w:rsidRPr="00235DFE" w:rsidRDefault="00337C10" w:rsidP="00337C10">
      <w:pPr>
        <w:rPr>
          <w:rFonts w:ascii="Times New Roman" w:hAnsi="Times New Roman" w:cs="Times New Roman"/>
        </w:rPr>
      </w:pPr>
      <w:r w:rsidRPr="00235DFE">
        <w:rPr>
          <w:rFonts w:ascii="Times New Roman" w:eastAsia="TimesNewRomanPSMT" w:hAnsi="Times New Roman" w:cs="Times New Roman"/>
          <w:b/>
          <w:bCs/>
          <w:i/>
          <w:iCs/>
        </w:rPr>
        <w:t xml:space="preserve">2) ПОНУДУ ПОДНОСИ: </w:t>
      </w:r>
    </w:p>
    <w:tbl>
      <w:tblPr>
        <w:tblW w:w="0" w:type="auto"/>
        <w:tblInd w:w="-15" w:type="dxa"/>
        <w:tblLayout w:type="fixed"/>
        <w:tblLook w:val="0000"/>
      </w:tblPr>
      <w:tblGrid>
        <w:gridCol w:w="9272"/>
      </w:tblGrid>
      <w:tr w:rsidR="00337C10" w:rsidRPr="00235DFE"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center"/>
              <w:rPr>
                <w:rFonts w:ascii="Times New Roman" w:hAnsi="Times New Roman" w:cs="Times New Roman"/>
              </w:rPr>
            </w:pPr>
          </w:p>
          <w:p w:rsidR="00337C10" w:rsidRPr="00235DFE" w:rsidRDefault="00337C10" w:rsidP="00076DC3">
            <w:pPr>
              <w:jc w:val="center"/>
              <w:rPr>
                <w:rFonts w:ascii="Times New Roman" w:eastAsia="TimesNewRomanPSMT" w:hAnsi="Times New Roman" w:cs="Times New Roman"/>
                <w:b/>
                <w:bCs/>
              </w:rPr>
            </w:pPr>
            <w:r w:rsidRPr="00235DFE">
              <w:rPr>
                <w:rFonts w:ascii="Times New Roman" w:eastAsia="TimesNewRomanPSMT" w:hAnsi="Times New Roman" w:cs="Times New Roman"/>
                <w:b/>
                <w:bCs/>
              </w:rPr>
              <w:t xml:space="preserve">А) САМОСТАЛНО </w:t>
            </w:r>
          </w:p>
        </w:tc>
      </w:tr>
      <w:tr w:rsidR="00337C10" w:rsidRPr="00235DFE"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b/>
                <w:bCs/>
              </w:rPr>
            </w:pPr>
          </w:p>
          <w:p w:rsidR="00337C10" w:rsidRPr="00235DFE" w:rsidRDefault="00337C10" w:rsidP="00076DC3">
            <w:pPr>
              <w:jc w:val="center"/>
              <w:rPr>
                <w:rFonts w:ascii="Times New Roman" w:eastAsia="TimesNewRomanPSMT" w:hAnsi="Times New Roman" w:cs="Times New Roman"/>
                <w:b/>
                <w:bCs/>
              </w:rPr>
            </w:pPr>
            <w:r w:rsidRPr="00235DFE">
              <w:rPr>
                <w:rFonts w:ascii="Times New Roman" w:eastAsia="TimesNewRomanPSMT" w:hAnsi="Times New Roman" w:cs="Times New Roman"/>
                <w:b/>
                <w:bCs/>
              </w:rPr>
              <w:t>Б) СА ПОДИЗВОЂАЧЕМ</w:t>
            </w:r>
          </w:p>
        </w:tc>
      </w:tr>
      <w:tr w:rsidR="00337C10" w:rsidRPr="00235DFE"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center"/>
              <w:rPr>
                <w:rFonts w:ascii="Times New Roman" w:eastAsia="TimesNewRomanPSMT" w:hAnsi="Times New Roman" w:cs="Times New Roman"/>
                <w:b/>
                <w:bCs/>
              </w:rPr>
            </w:pPr>
          </w:p>
          <w:p w:rsidR="00337C10" w:rsidRPr="00235DFE" w:rsidRDefault="00337C10" w:rsidP="00076DC3">
            <w:pPr>
              <w:jc w:val="center"/>
              <w:rPr>
                <w:rFonts w:ascii="Times New Roman" w:hAnsi="Times New Roman" w:cs="Times New Roman"/>
                <w:b/>
                <w:i/>
                <w:iCs/>
                <w:lang w:val="ru-RU"/>
              </w:rPr>
            </w:pPr>
            <w:r w:rsidRPr="00235DFE">
              <w:rPr>
                <w:rFonts w:ascii="Times New Roman" w:eastAsia="TimesNewRomanPSMT" w:hAnsi="Times New Roman" w:cs="Times New Roman"/>
                <w:b/>
                <w:bCs/>
              </w:rPr>
              <w:t>В) КАО ЗАЈЕДНИЧКУ ПОНУДУ</w:t>
            </w:r>
          </w:p>
        </w:tc>
      </w:tr>
    </w:tbl>
    <w:p w:rsidR="00337C10" w:rsidRPr="00235DFE" w:rsidRDefault="00337C10" w:rsidP="00337C10">
      <w:pPr>
        <w:jc w:val="both"/>
        <w:rPr>
          <w:rFonts w:ascii="Times New Roman" w:hAnsi="Times New Roman" w:cs="Times New Roman"/>
          <w:i/>
          <w:iCs/>
          <w:lang w:val="ru-RU"/>
        </w:rPr>
      </w:pPr>
      <w:r w:rsidRPr="00235DFE">
        <w:rPr>
          <w:rFonts w:ascii="Times New Roman" w:hAnsi="Times New Roman" w:cs="Times New Roman"/>
          <w:b/>
          <w:i/>
          <w:iCs/>
          <w:lang w:val="ru-RU"/>
        </w:rPr>
        <w:t>Напомена:</w:t>
      </w:r>
      <w:r w:rsidRPr="00235DFE">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235DFE" w:rsidRDefault="00337C10" w:rsidP="00337C10">
      <w:pPr>
        <w:jc w:val="both"/>
        <w:rPr>
          <w:rFonts w:ascii="Times New Roman" w:eastAsia="TimesNewRomanPSMT" w:hAnsi="Times New Roman" w:cs="Times New Roman"/>
          <w:bCs/>
          <w:lang w:val="sr-Cyrl-CS"/>
        </w:rPr>
      </w:pPr>
    </w:p>
    <w:p w:rsidR="00337C10" w:rsidRPr="00235DFE" w:rsidRDefault="00337C10" w:rsidP="00337C10">
      <w:pPr>
        <w:jc w:val="both"/>
        <w:rPr>
          <w:rFonts w:ascii="Times New Roman" w:eastAsia="TimesNewRomanPSMT" w:hAnsi="Times New Roman" w:cs="Times New Roman"/>
          <w:b/>
          <w:bCs/>
          <w:i/>
        </w:rPr>
      </w:pPr>
      <w:r w:rsidRPr="00235DFE">
        <w:rPr>
          <w:rFonts w:ascii="Times New Roman" w:eastAsia="TimesNewRomanPSMT" w:hAnsi="Times New Roman" w:cs="Times New Roman"/>
          <w:b/>
          <w:bCs/>
          <w:i/>
          <w:lang w:val="sr-Cyrl-CS"/>
        </w:rPr>
        <w:t xml:space="preserve">3) </w:t>
      </w:r>
      <w:r w:rsidRPr="00235DFE">
        <w:rPr>
          <w:rFonts w:ascii="Times New Roman" w:eastAsia="TimesNewRomanPSMT" w:hAnsi="Times New Roman" w:cs="Times New Roman"/>
          <w:b/>
          <w:bCs/>
          <w:i/>
        </w:rPr>
        <w:t xml:space="preserve">ПОДАЦИ О ПОДИЗВОЂАЧУ </w:t>
      </w:r>
    </w:p>
    <w:p w:rsidR="00337C10" w:rsidRPr="00235DFE" w:rsidRDefault="00337C10" w:rsidP="00337C10">
      <w:pPr>
        <w:jc w:val="both"/>
        <w:rPr>
          <w:rFonts w:ascii="Times New Roman" w:hAnsi="Times New Roman" w:cs="Times New Roman"/>
        </w:rPr>
      </w:pPr>
      <w:r w:rsidRPr="00235DFE">
        <w:rPr>
          <w:rFonts w:ascii="Times New Roman" w:eastAsia="TimesNewRomanPSMT" w:hAnsi="Times New Roman" w:cs="Times New Roman"/>
          <w:b/>
          <w:bCs/>
          <w:i/>
        </w:rPr>
        <w:tab/>
      </w:r>
    </w:p>
    <w:tbl>
      <w:tblPr>
        <w:tblW w:w="0" w:type="auto"/>
        <w:tblInd w:w="-15" w:type="dxa"/>
        <w:tblLayout w:type="fixed"/>
        <w:tblLook w:val="0000"/>
      </w:tblPr>
      <w:tblGrid>
        <w:gridCol w:w="465"/>
        <w:gridCol w:w="4219"/>
        <w:gridCol w:w="4588"/>
      </w:tblGrid>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hAnsi="Times New Roman" w:cs="Times New Roman"/>
              </w:rPr>
            </w:pPr>
          </w:p>
          <w:p w:rsidR="00337C10" w:rsidRPr="00235DFE" w:rsidRDefault="00337C10" w:rsidP="00076DC3">
            <w:pPr>
              <w:jc w:val="both"/>
              <w:rPr>
                <w:rFonts w:ascii="Times New Roman" w:eastAsia="TimesNewRomanPSMT" w:hAnsi="Times New Roman" w:cs="Times New Roman"/>
                <w:bCs/>
                <w:i/>
              </w:rPr>
            </w:pPr>
            <w:r w:rsidRPr="00235DFE">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lang w:val="ru-RU"/>
              </w:rPr>
            </w:pPr>
            <w:r w:rsidRPr="00235DFE">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lang w:val="ru-RU"/>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lang w:val="ru-RU"/>
              </w:rPr>
            </w:pPr>
            <w:r w:rsidRPr="00235DFE">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lang w:val="ru-RU"/>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Cs/>
                <w:i/>
              </w:rPr>
            </w:pPr>
            <w:r w:rsidRPr="00235DFE">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lang w:val="ru-RU"/>
              </w:rPr>
            </w:pPr>
            <w:r w:rsidRPr="00235DFE">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lang w:val="ru-RU"/>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lang w:val="ru-RU"/>
              </w:rPr>
            </w:pPr>
            <w:r w:rsidRPr="00235DFE">
              <w:rPr>
                <w:rFonts w:ascii="Times New Roman" w:eastAsia="TimesNewRomanPSMT" w:hAnsi="Times New Roman" w:cs="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lang w:val="ru-RU"/>
              </w:rPr>
            </w:pPr>
          </w:p>
        </w:tc>
      </w:tr>
    </w:tbl>
    <w:p w:rsidR="00337C10" w:rsidRPr="00235DFE" w:rsidRDefault="00337C10" w:rsidP="00337C10">
      <w:pPr>
        <w:jc w:val="both"/>
        <w:rPr>
          <w:rFonts w:ascii="Times New Roman" w:hAnsi="Times New Roman" w:cs="Times New Roman"/>
          <w:bCs/>
          <w:iCs/>
          <w:lang w:val="ru-RU"/>
        </w:rPr>
      </w:pPr>
    </w:p>
    <w:p w:rsidR="00337C10" w:rsidRPr="00235DFE" w:rsidRDefault="00337C10" w:rsidP="00337C10">
      <w:pPr>
        <w:jc w:val="both"/>
        <w:rPr>
          <w:rFonts w:ascii="Times New Roman" w:hAnsi="Times New Roman" w:cs="Times New Roman"/>
          <w:i/>
          <w:iCs/>
          <w:lang w:val="ru-RU"/>
        </w:rPr>
      </w:pPr>
      <w:r w:rsidRPr="00235DFE">
        <w:rPr>
          <w:rFonts w:ascii="Times New Roman" w:hAnsi="Times New Roman" w:cs="Times New Roman"/>
          <w:b/>
          <w:bCs/>
          <w:i/>
          <w:iCs/>
          <w:u w:val="single"/>
          <w:lang w:val="ru-RU"/>
        </w:rPr>
        <w:t>Напомена:</w:t>
      </w:r>
      <w:r w:rsidRPr="00235DFE">
        <w:rPr>
          <w:rFonts w:ascii="Times New Roman" w:hAnsi="Times New Roman" w:cs="Times New Roman"/>
          <w:b/>
          <w:bCs/>
          <w:i/>
          <w:iCs/>
          <w:lang w:val="ru-RU"/>
        </w:rPr>
        <w:t xml:space="preserve"> </w:t>
      </w:r>
    </w:p>
    <w:p w:rsidR="00337C10" w:rsidRPr="00235DFE" w:rsidRDefault="00337C10" w:rsidP="00337C10">
      <w:pPr>
        <w:jc w:val="both"/>
        <w:rPr>
          <w:rFonts w:ascii="Times New Roman" w:eastAsia="TimesNewRomanPSMT" w:hAnsi="Times New Roman" w:cs="Times New Roman"/>
          <w:b/>
          <w:bCs/>
          <w:lang w:val="ru-RU"/>
        </w:rPr>
      </w:pPr>
      <w:r w:rsidRPr="00235DFE">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235DFE" w:rsidRDefault="00337C10" w:rsidP="00337C10">
      <w:pPr>
        <w:jc w:val="both"/>
        <w:rPr>
          <w:rFonts w:ascii="Times New Roman" w:eastAsia="TimesNewRomanPSMT" w:hAnsi="Times New Roman" w:cs="Times New Roman"/>
          <w:b/>
          <w:bCs/>
          <w:i/>
          <w:lang w:val="ru-RU"/>
        </w:rPr>
      </w:pPr>
      <w:r w:rsidRPr="00235DFE">
        <w:rPr>
          <w:rFonts w:ascii="Times New Roman" w:eastAsia="TimesNewRomanPSMT" w:hAnsi="Times New Roman" w:cs="Times New Roman"/>
          <w:b/>
          <w:bCs/>
          <w:i/>
          <w:lang w:val="sr-Cyrl-CS"/>
        </w:rPr>
        <w:lastRenderedPageBreak/>
        <w:t xml:space="preserve">4) </w:t>
      </w:r>
      <w:r w:rsidRPr="00235DFE">
        <w:rPr>
          <w:rFonts w:ascii="Times New Roman" w:eastAsia="TimesNewRomanPSMT" w:hAnsi="Times New Roman" w:cs="Times New Roman"/>
          <w:b/>
          <w:bCs/>
          <w:i/>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hAnsi="Times New Roman" w:cs="Times New Roman"/>
              </w:rPr>
            </w:pPr>
          </w:p>
          <w:p w:rsidR="00337C10" w:rsidRPr="00235DFE" w:rsidRDefault="00337C10" w:rsidP="00076DC3">
            <w:pPr>
              <w:jc w:val="both"/>
              <w:rPr>
                <w:rFonts w:ascii="Times New Roman" w:eastAsia="TimesNewRomanPSMT" w:hAnsi="Times New Roman" w:cs="Times New Roman"/>
                <w:bCs/>
                <w:i/>
                <w:lang w:val="ru-RU"/>
              </w:rPr>
            </w:pPr>
            <w:r w:rsidRPr="00235DFE">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lang w:val="ru-RU"/>
              </w:rPr>
            </w:pPr>
            <w:r w:rsidRPr="00235DFE">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lang w:val="ru-RU"/>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lang w:val="ru-RU"/>
              </w:rPr>
            </w:pPr>
            <w:r w:rsidRPr="00235DFE">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lang w:val="ru-RU"/>
              </w:rPr>
            </w:pPr>
            <w:r w:rsidRPr="00235DFE">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lang w:val="ru-RU"/>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lang w:val="ru-RU"/>
              </w:rPr>
            </w:pPr>
            <w:r w:rsidRPr="00235DFE">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lang w:val="ru-RU"/>
              </w:rPr>
            </w:pPr>
            <w:r w:rsidRPr="00235DFE">
              <w:rPr>
                <w:rFonts w:ascii="Times New Roman" w:eastAsia="TimesNewRomanPSMT" w:hAnsi="Times New Roman" w:cs="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lang w:val="ru-RU"/>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lang w:val="ru-RU"/>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r w:rsidR="00337C10" w:rsidRPr="00235DFE" w:rsidTr="00076DC3">
        <w:tc>
          <w:tcPr>
            <w:tcW w:w="4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i/>
              </w:rPr>
            </w:pPr>
          </w:p>
          <w:p w:rsidR="00337C10" w:rsidRPr="00235DFE" w:rsidRDefault="00337C10" w:rsidP="00076DC3">
            <w:pPr>
              <w:jc w:val="both"/>
              <w:rPr>
                <w:rFonts w:ascii="Times New Roman" w:eastAsia="TimesNewRomanPSMT" w:hAnsi="Times New Roman" w:cs="Times New Roman"/>
                <w:b/>
                <w:bCs/>
              </w:rPr>
            </w:pPr>
            <w:r w:rsidRPr="00235DFE">
              <w:rPr>
                <w:rFonts w:ascii="Times New Roman" w:eastAsia="TimesNewRomanPSMT" w:hAnsi="Times New Roman" w:cs="Times New Roman"/>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
                <w:bCs/>
              </w:rPr>
            </w:pPr>
          </w:p>
        </w:tc>
      </w:tr>
    </w:tbl>
    <w:p w:rsidR="00337C10" w:rsidRPr="00235DFE" w:rsidRDefault="00337C10" w:rsidP="00337C10">
      <w:pPr>
        <w:jc w:val="both"/>
        <w:rPr>
          <w:rFonts w:ascii="Times New Roman" w:hAnsi="Times New Roman" w:cs="Times New Roman"/>
          <w:b/>
          <w:bCs/>
          <w:i/>
          <w:iCs/>
          <w:u w:val="single"/>
          <w:lang w:val="sr-Cyrl-CS"/>
        </w:rPr>
      </w:pPr>
    </w:p>
    <w:p w:rsidR="00337C10" w:rsidRPr="00235DFE" w:rsidRDefault="00337C10" w:rsidP="00337C10">
      <w:pPr>
        <w:jc w:val="both"/>
        <w:rPr>
          <w:rFonts w:ascii="Times New Roman" w:hAnsi="Times New Roman" w:cs="Times New Roman"/>
          <w:i/>
          <w:iCs/>
          <w:lang w:val="ru-RU"/>
        </w:rPr>
      </w:pPr>
      <w:r w:rsidRPr="00235DFE">
        <w:rPr>
          <w:rFonts w:ascii="Times New Roman" w:hAnsi="Times New Roman" w:cs="Times New Roman"/>
          <w:b/>
          <w:bCs/>
          <w:i/>
          <w:iCs/>
          <w:u w:val="single"/>
        </w:rPr>
        <w:t>Напомена:</w:t>
      </w:r>
      <w:r w:rsidRPr="00235DFE">
        <w:rPr>
          <w:rFonts w:ascii="Times New Roman" w:hAnsi="Times New Roman" w:cs="Times New Roman"/>
          <w:b/>
          <w:bCs/>
          <w:i/>
          <w:iCs/>
        </w:rPr>
        <w:t xml:space="preserve"> </w:t>
      </w:r>
    </w:p>
    <w:p w:rsidR="00337C10" w:rsidRPr="00235DFE" w:rsidRDefault="00337C10" w:rsidP="00337C10">
      <w:pPr>
        <w:jc w:val="both"/>
        <w:rPr>
          <w:rFonts w:ascii="Times New Roman" w:hAnsi="Times New Roman" w:cs="Times New Roman"/>
          <w:b/>
          <w:bCs/>
          <w:i/>
          <w:iCs/>
        </w:rPr>
      </w:pPr>
      <w:r w:rsidRPr="00235DFE">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235DFE" w:rsidRDefault="00337C10" w:rsidP="00337C10">
      <w:pPr>
        <w:jc w:val="both"/>
        <w:rPr>
          <w:rFonts w:ascii="Times New Roman" w:hAnsi="Times New Roman" w:cs="Times New Roman"/>
          <w:b/>
          <w:bCs/>
          <w:i/>
          <w:iCs/>
          <w:lang w:val="sr-Cyrl-CS"/>
        </w:rPr>
      </w:pPr>
    </w:p>
    <w:p w:rsidR="00235DFE" w:rsidRPr="00235DFE" w:rsidRDefault="00337C10" w:rsidP="00235DFE">
      <w:pPr>
        <w:jc w:val="both"/>
        <w:rPr>
          <w:rFonts w:ascii="Times New Roman" w:eastAsia="TimesNewRomanPSMT" w:hAnsi="Times New Roman" w:cs="Times New Roman"/>
          <w:b/>
          <w:bCs/>
          <w:lang w:val="sr-Cyrl-CS"/>
        </w:rPr>
      </w:pPr>
      <w:r w:rsidRPr="00235DFE">
        <w:rPr>
          <w:rFonts w:ascii="Times New Roman" w:eastAsia="TimesNewRomanPSMT" w:hAnsi="Times New Roman" w:cs="Times New Roman"/>
          <w:b/>
          <w:bCs/>
          <w:lang w:val="sr-Cyrl-CS"/>
        </w:rPr>
        <w:t xml:space="preserve">5) </w:t>
      </w:r>
      <w:r w:rsidRPr="00235DFE">
        <w:rPr>
          <w:rFonts w:ascii="Times New Roman" w:eastAsia="TimesNewRomanPSMT" w:hAnsi="Times New Roman" w:cs="Times New Roman"/>
          <w:b/>
          <w:bCs/>
        </w:rPr>
        <w:t>ОПИС ПРЕДМЕТА НАБАВКЕ</w:t>
      </w:r>
      <w:r w:rsidRPr="00235DFE">
        <w:rPr>
          <w:rFonts w:ascii="Times New Roman" w:eastAsia="TimesNewRomanPS-BoldMT" w:hAnsi="Times New Roman" w:cs="Times New Roman"/>
          <w:b/>
          <w:bCs/>
        </w:rPr>
        <w:t xml:space="preserve"> </w:t>
      </w:r>
      <w:r w:rsidRPr="00235DFE">
        <w:rPr>
          <w:rFonts w:ascii="Times New Roman" w:hAnsi="Times New Roman" w:cs="Times New Roman"/>
          <w:i/>
        </w:rPr>
        <w:t xml:space="preserve">– </w:t>
      </w:r>
      <w:r w:rsidRPr="00235DFE">
        <w:rPr>
          <w:rFonts w:ascii="Times New Roman" w:hAnsi="Times New Roman" w:cs="Times New Roman"/>
          <w:b/>
          <w:lang w:val="sr-Cyrl-CS"/>
        </w:rPr>
        <w:t xml:space="preserve"> </w:t>
      </w:r>
      <w:r w:rsidR="00235DFE" w:rsidRPr="00235DFE">
        <w:rPr>
          <w:rFonts w:ascii="Times New Roman" w:hAnsi="Times New Roman" w:cs="Times New Roman"/>
          <w:lang w:val="sr-Cyrl-CS"/>
        </w:rPr>
        <w:t xml:space="preserve">услуге </w:t>
      </w:r>
      <w:r w:rsidR="00235DFE" w:rsidRPr="00235DFE">
        <w:rPr>
          <w:rFonts w:ascii="Times New Roman" w:hAnsi="Times New Roman" w:cs="Times New Roman"/>
          <w:b/>
          <w:lang w:val="sr-Cyrl-CS"/>
        </w:rPr>
        <w:t xml:space="preserve"> </w:t>
      </w:r>
      <w:r w:rsidR="00235DFE" w:rsidRPr="00235DFE">
        <w:rPr>
          <w:rFonts w:ascii="Times New Roman" w:hAnsi="Times New Roman" w:cs="Times New Roman"/>
          <w:b/>
          <w:lang w:val="sr-Latn-CS"/>
        </w:rPr>
        <w:t>’’</w:t>
      </w:r>
      <w:r w:rsidR="00235DFE" w:rsidRPr="00235DFE">
        <w:rPr>
          <w:rFonts w:ascii="Times New Roman" w:hAnsi="Times New Roman" w:cs="Times New Roman"/>
          <w:b/>
          <w:lang w:val="sr-Cyrl-CS"/>
        </w:rPr>
        <w:t xml:space="preserve">СЕРВИСИРАЊЕ АУТОМОБИЛА </w:t>
      </w:r>
      <w:r w:rsidR="00235DFE" w:rsidRPr="00235DFE">
        <w:rPr>
          <w:rFonts w:ascii="Times New Roman" w:hAnsi="Times New Roman" w:cs="Times New Roman"/>
          <w:b/>
          <w:lang w:val="sr-Latn-CS"/>
        </w:rPr>
        <w:t>’’</w:t>
      </w:r>
      <w:r w:rsidR="00235DFE" w:rsidRPr="00235DFE">
        <w:rPr>
          <w:rFonts w:ascii="Times New Roman" w:hAnsi="Times New Roman" w:cs="Times New Roman"/>
          <w:b/>
          <w:lang w:val="sr-Cyrl-CS"/>
        </w:rPr>
        <w:t xml:space="preserve"> ЈНМВ број:</w:t>
      </w:r>
      <w:r w:rsidR="00235DFE" w:rsidRPr="00235DFE">
        <w:rPr>
          <w:rFonts w:ascii="Times New Roman" w:hAnsi="Times New Roman" w:cs="Times New Roman"/>
          <w:b/>
          <w:lang w:val="ru-RU"/>
        </w:rPr>
        <w:t xml:space="preserve"> </w:t>
      </w:r>
      <w:r w:rsidR="00235DFE" w:rsidRPr="00235DFE">
        <w:rPr>
          <w:rFonts w:ascii="Times New Roman" w:hAnsi="Times New Roman" w:cs="Times New Roman"/>
          <w:b/>
          <w:lang w:val="sr-Cyrl-CS"/>
        </w:rPr>
        <w:t>1-1.2.</w:t>
      </w:r>
      <w:r w:rsidR="00235DFE" w:rsidRPr="00235DFE">
        <w:rPr>
          <w:rFonts w:ascii="Times New Roman" w:hAnsi="Times New Roman" w:cs="Times New Roman"/>
          <w:b/>
        </w:rPr>
        <w:t>4</w:t>
      </w:r>
      <w:r w:rsidR="00235DFE" w:rsidRPr="00235DFE">
        <w:rPr>
          <w:rFonts w:ascii="Times New Roman" w:hAnsi="Times New Roman" w:cs="Times New Roman"/>
          <w:b/>
          <w:lang w:val="sr-Cyrl-CS"/>
        </w:rPr>
        <w:t>/201</w:t>
      </w:r>
      <w:r w:rsidR="00235DFE" w:rsidRPr="00235DFE">
        <w:rPr>
          <w:rFonts w:ascii="Times New Roman" w:hAnsi="Times New Roman" w:cs="Times New Roman"/>
          <w:b/>
          <w:lang w:val="sr-Latn-CS"/>
        </w:rPr>
        <w:t>8</w:t>
      </w:r>
    </w:p>
    <w:p w:rsidR="00337C10" w:rsidRPr="00235DFE" w:rsidRDefault="00337C10" w:rsidP="00F93633">
      <w:pPr>
        <w:jc w:val="both"/>
        <w:rPr>
          <w:rFonts w:ascii="Times New Roman" w:eastAsia="TimesNewRomanPSMT" w:hAnsi="Times New Roman" w:cs="Times New Roman"/>
          <w:b/>
          <w:bCs/>
          <w:lang w:val="sr-Cyrl-CS"/>
        </w:rPr>
      </w:pPr>
    </w:p>
    <w:tbl>
      <w:tblPr>
        <w:tblW w:w="0" w:type="auto"/>
        <w:tblInd w:w="108" w:type="dxa"/>
        <w:tblLayout w:type="fixed"/>
        <w:tblLook w:val="0000"/>
      </w:tblPr>
      <w:tblGrid>
        <w:gridCol w:w="4678"/>
        <w:gridCol w:w="4678"/>
      </w:tblGrid>
      <w:tr w:rsidR="00337C10" w:rsidRPr="00235DFE" w:rsidTr="008F7584">
        <w:trPr>
          <w:trHeight w:val="652"/>
        </w:trPr>
        <w:tc>
          <w:tcPr>
            <w:tcW w:w="4678"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lang w:val="ru-RU"/>
              </w:rPr>
            </w:pPr>
          </w:p>
          <w:p w:rsidR="00337C10" w:rsidRPr="00235DFE" w:rsidRDefault="00337C10" w:rsidP="00076DC3">
            <w:pPr>
              <w:jc w:val="both"/>
              <w:rPr>
                <w:rFonts w:ascii="Times New Roman" w:eastAsia="TimesNewRomanPSMT" w:hAnsi="Times New Roman" w:cs="Times New Roman"/>
                <w:bCs/>
                <w:lang w:val="ru-RU"/>
              </w:rPr>
            </w:pPr>
            <w:r w:rsidRPr="00235DFE">
              <w:rPr>
                <w:rFonts w:ascii="Times New Roman" w:eastAsia="TimesNewRomanPSMT" w:hAnsi="Times New Roman" w:cs="Times New Roman"/>
                <w:bCs/>
                <w:lang w:val="ru-RU"/>
              </w:rPr>
              <w:t xml:space="preserve">Укупна цена без ПДВ-а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lang w:val="ru-RU"/>
              </w:rPr>
            </w:pPr>
          </w:p>
          <w:p w:rsidR="00337C10" w:rsidRPr="00235DFE" w:rsidRDefault="00337C10" w:rsidP="00076DC3">
            <w:pPr>
              <w:jc w:val="both"/>
              <w:rPr>
                <w:rFonts w:ascii="Times New Roman" w:eastAsia="TimesNewRomanPSMT" w:hAnsi="Times New Roman" w:cs="Times New Roman"/>
                <w:bCs/>
                <w:lang w:val="ru-RU"/>
              </w:rPr>
            </w:pPr>
          </w:p>
        </w:tc>
      </w:tr>
      <w:tr w:rsidR="00337C10" w:rsidRPr="00235DFE" w:rsidTr="008F7584">
        <w:tc>
          <w:tcPr>
            <w:tcW w:w="4678"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lang w:val="ru-RU"/>
              </w:rPr>
            </w:pPr>
          </w:p>
          <w:p w:rsidR="00337C10" w:rsidRPr="00235DFE" w:rsidRDefault="00337C10" w:rsidP="00076DC3">
            <w:pPr>
              <w:jc w:val="both"/>
              <w:rPr>
                <w:rFonts w:ascii="Times New Roman" w:eastAsia="TimesNewRomanPSMT" w:hAnsi="Times New Roman" w:cs="Times New Roman"/>
                <w:bCs/>
                <w:lang w:val="ru-RU"/>
              </w:rPr>
            </w:pPr>
            <w:r w:rsidRPr="00235DFE">
              <w:rPr>
                <w:rFonts w:ascii="Times New Roman" w:eastAsia="TimesNewRomanPSMT" w:hAnsi="Times New Roman" w:cs="Times New Roman"/>
                <w:bCs/>
                <w:lang w:val="ru-RU"/>
              </w:rPr>
              <w:t>Укупна цена са ПДВ-ом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both"/>
              <w:rPr>
                <w:rFonts w:ascii="Times New Roman" w:eastAsia="TimesNewRomanPSMT" w:hAnsi="Times New Roman" w:cs="Times New Roman"/>
                <w:bCs/>
                <w:lang w:val="ru-RU"/>
              </w:rPr>
            </w:pPr>
          </w:p>
        </w:tc>
      </w:tr>
      <w:tr w:rsidR="008F7584" w:rsidRPr="00235DFE" w:rsidTr="008F7584">
        <w:tc>
          <w:tcPr>
            <w:tcW w:w="4678" w:type="dxa"/>
            <w:tcBorders>
              <w:top w:val="single" w:sz="4" w:space="0" w:color="000000"/>
              <w:left w:val="single" w:sz="4" w:space="0" w:color="000000"/>
              <w:bottom w:val="single" w:sz="4" w:space="0" w:color="000000"/>
            </w:tcBorders>
            <w:shd w:val="clear" w:color="auto" w:fill="auto"/>
          </w:tcPr>
          <w:p w:rsidR="008F7584" w:rsidRPr="00235DFE" w:rsidRDefault="008F7584" w:rsidP="008F7584">
            <w:pPr>
              <w:snapToGrid w:val="0"/>
              <w:jc w:val="both"/>
              <w:rPr>
                <w:rFonts w:ascii="Times New Roman" w:eastAsia="TimesNewRomanPSMT" w:hAnsi="Times New Roman" w:cs="Times New Roman"/>
                <w:bCs/>
                <w:lang w:val="ru-RU"/>
              </w:rPr>
            </w:pPr>
          </w:p>
          <w:p w:rsidR="008F7584" w:rsidRPr="00235DFE" w:rsidRDefault="008F7584" w:rsidP="008F7584">
            <w:pPr>
              <w:jc w:val="both"/>
              <w:rPr>
                <w:rFonts w:ascii="Times New Roman" w:eastAsia="TimesNewRomanPSMT" w:hAnsi="Times New Roman" w:cs="Times New Roman"/>
                <w:bCs/>
                <w:lang w:val="ru-RU"/>
              </w:rPr>
            </w:pPr>
            <w:r w:rsidRPr="00235DFE">
              <w:rPr>
                <w:rFonts w:ascii="Times New Roman" w:eastAsia="TimesNewRomanPSMT" w:hAnsi="Times New Roman" w:cs="Times New Roman"/>
                <w:bCs/>
                <w:lang w:val="ru-RU"/>
              </w:rPr>
              <w:t xml:space="preserve">Рок и начин плаћања </w:t>
            </w:r>
          </w:p>
          <w:p w:rsidR="008F7584" w:rsidRPr="00235DFE" w:rsidRDefault="008F7584" w:rsidP="004203ED">
            <w:pPr>
              <w:jc w:val="both"/>
              <w:rPr>
                <w:rFonts w:ascii="Times New Roman" w:eastAsia="TimesNewRomanPSMT" w:hAnsi="Times New Roman" w:cs="Times New Roman"/>
                <w:bCs/>
                <w:lang w:val="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584" w:rsidRPr="00235DFE" w:rsidRDefault="008F7584" w:rsidP="00076DC3">
            <w:pPr>
              <w:snapToGrid w:val="0"/>
              <w:jc w:val="both"/>
              <w:rPr>
                <w:rFonts w:ascii="Times New Roman" w:eastAsia="TimesNewRomanPSMT" w:hAnsi="Times New Roman" w:cs="Times New Roman"/>
                <w:bCs/>
                <w:lang w:val="ru-RU"/>
              </w:rPr>
            </w:pPr>
          </w:p>
        </w:tc>
      </w:tr>
      <w:tr w:rsidR="008F7584" w:rsidRPr="00235DFE" w:rsidTr="008F7584">
        <w:tc>
          <w:tcPr>
            <w:tcW w:w="4678" w:type="dxa"/>
            <w:tcBorders>
              <w:top w:val="single" w:sz="4" w:space="0" w:color="000000"/>
              <w:left w:val="single" w:sz="4" w:space="0" w:color="000000"/>
              <w:bottom w:val="single" w:sz="4" w:space="0" w:color="000000"/>
            </w:tcBorders>
            <w:shd w:val="clear" w:color="auto" w:fill="auto"/>
          </w:tcPr>
          <w:p w:rsidR="008F7584" w:rsidRPr="00235DFE" w:rsidRDefault="008F7584" w:rsidP="008F7584">
            <w:pPr>
              <w:snapToGrid w:val="0"/>
              <w:jc w:val="both"/>
              <w:rPr>
                <w:rFonts w:ascii="Times New Roman" w:eastAsia="TimesNewRomanPSMT" w:hAnsi="Times New Roman" w:cs="Times New Roman"/>
                <w:bCs/>
                <w:lang w:val="ru-RU"/>
              </w:rPr>
            </w:pPr>
          </w:p>
          <w:p w:rsidR="008F7584" w:rsidRPr="00235DFE" w:rsidRDefault="008F7584" w:rsidP="008F7584">
            <w:pPr>
              <w:jc w:val="both"/>
              <w:rPr>
                <w:rFonts w:ascii="Times New Roman" w:eastAsia="TimesNewRomanPSMT" w:hAnsi="Times New Roman" w:cs="Times New Roman"/>
                <w:bCs/>
                <w:lang w:val="ru-RU"/>
              </w:rPr>
            </w:pPr>
            <w:r w:rsidRPr="00235DFE">
              <w:rPr>
                <w:rFonts w:ascii="Times New Roman" w:eastAsia="TimesNewRomanPSMT" w:hAnsi="Times New Roman" w:cs="Times New Roman"/>
                <w:bCs/>
                <w:lang w:val="ru-RU"/>
              </w:rPr>
              <w:t xml:space="preserve">Рок важења понуде </w:t>
            </w:r>
          </w:p>
          <w:p w:rsidR="008F7584" w:rsidRPr="00235DFE" w:rsidRDefault="008F7584" w:rsidP="009A3266">
            <w:pPr>
              <w:jc w:val="both"/>
              <w:rPr>
                <w:rFonts w:ascii="Times New Roman" w:eastAsia="TimesNewRomanPSMT" w:hAnsi="Times New Roman" w:cs="Times New Roman"/>
                <w:bCs/>
                <w:lang w:val="ru-RU"/>
              </w:rPr>
            </w:pPr>
            <w:r w:rsidRPr="00235DFE">
              <w:rPr>
                <w:rFonts w:ascii="Times New Roman" w:eastAsia="TimesNewRomanPSMT" w:hAnsi="Times New Roman" w:cs="Times New Roman"/>
                <w:bCs/>
                <w:lang w:val="ru-RU"/>
              </w:rPr>
              <w:t xml:space="preserve">(не може бити краћи од </w:t>
            </w:r>
            <w:r w:rsidR="009A3266" w:rsidRPr="00235DFE">
              <w:rPr>
                <w:rFonts w:ascii="Times New Roman" w:eastAsia="TimesNewRomanPSMT" w:hAnsi="Times New Roman" w:cs="Times New Roman"/>
                <w:bCs/>
                <w:lang w:val="ru-RU"/>
              </w:rPr>
              <w:t>30</w:t>
            </w:r>
            <w:r w:rsidRPr="00235DFE">
              <w:rPr>
                <w:rFonts w:ascii="Times New Roman" w:eastAsia="TimesNewRomanPSMT" w:hAnsi="Times New Roman" w:cs="Times New Roman"/>
                <w:bCs/>
                <w:lang w:val="ru-RU"/>
              </w:rPr>
              <w:t xml:space="preserve"> дана)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584" w:rsidRPr="00235DFE" w:rsidRDefault="008F7584" w:rsidP="00076DC3">
            <w:pPr>
              <w:snapToGrid w:val="0"/>
              <w:jc w:val="both"/>
              <w:rPr>
                <w:rFonts w:ascii="Times New Roman" w:eastAsia="TimesNewRomanPSMT" w:hAnsi="Times New Roman" w:cs="Times New Roman"/>
                <w:bCs/>
                <w:lang w:val="ru-RU"/>
              </w:rPr>
            </w:pPr>
          </w:p>
        </w:tc>
      </w:tr>
      <w:tr w:rsidR="008F7584" w:rsidRPr="00235DFE" w:rsidTr="008F7584">
        <w:tc>
          <w:tcPr>
            <w:tcW w:w="4678" w:type="dxa"/>
            <w:tcBorders>
              <w:top w:val="single" w:sz="4" w:space="0" w:color="000000"/>
              <w:left w:val="single" w:sz="4" w:space="0" w:color="000000"/>
              <w:bottom w:val="single" w:sz="4" w:space="0" w:color="000000"/>
            </w:tcBorders>
            <w:shd w:val="clear" w:color="auto" w:fill="auto"/>
          </w:tcPr>
          <w:p w:rsidR="008F7584" w:rsidRPr="00235DFE" w:rsidRDefault="008F7584" w:rsidP="008F7584">
            <w:pPr>
              <w:snapToGrid w:val="0"/>
              <w:jc w:val="both"/>
              <w:rPr>
                <w:rFonts w:ascii="Times New Roman" w:eastAsia="TimesNewRomanPSMT" w:hAnsi="Times New Roman" w:cs="Times New Roman"/>
                <w:bCs/>
                <w:lang w:val="ru-RU"/>
              </w:rPr>
            </w:pPr>
          </w:p>
          <w:p w:rsidR="008F7584" w:rsidRPr="00235DFE" w:rsidRDefault="008F7584" w:rsidP="008F7584">
            <w:pPr>
              <w:jc w:val="both"/>
              <w:rPr>
                <w:rFonts w:ascii="Times New Roman" w:eastAsia="TimesNewRomanPSMT" w:hAnsi="Times New Roman" w:cs="Times New Roman"/>
                <w:bCs/>
                <w:lang w:val="ru-RU"/>
              </w:rPr>
            </w:pPr>
            <w:r w:rsidRPr="00235DFE">
              <w:rPr>
                <w:rFonts w:ascii="Times New Roman" w:eastAsia="TimesNewRomanPSMT" w:hAnsi="Times New Roman" w:cs="Times New Roman"/>
                <w:bCs/>
                <w:lang w:val="ru-RU"/>
              </w:rPr>
              <w:t xml:space="preserve">Гаранција </w:t>
            </w:r>
            <w:r w:rsidR="00B84B15" w:rsidRPr="00235DFE">
              <w:rPr>
                <w:rFonts w:ascii="Times New Roman" w:eastAsia="TimesNewRomanPSMT" w:hAnsi="Times New Roman" w:cs="Times New Roman"/>
                <w:bCs/>
                <w:lang w:val="ru-RU"/>
              </w:rPr>
              <w:t>за</w:t>
            </w:r>
            <w:r w:rsidRPr="00235DFE">
              <w:rPr>
                <w:rFonts w:ascii="Times New Roman" w:eastAsia="TimesNewRomanPSMT" w:hAnsi="Times New Roman" w:cs="Times New Roman"/>
                <w:bCs/>
                <w:lang w:val="ru-RU"/>
              </w:rPr>
              <w:t xml:space="preserve"> </w:t>
            </w:r>
            <w:r w:rsidR="00B84B15" w:rsidRPr="00235DFE">
              <w:rPr>
                <w:rFonts w:ascii="Times New Roman" w:eastAsia="TimesNewRomanPSMT" w:hAnsi="Times New Roman" w:cs="Times New Roman"/>
                <w:bCs/>
                <w:lang w:val="ru-RU"/>
              </w:rPr>
              <w:t>извршене услуге</w:t>
            </w:r>
          </w:p>
          <w:p w:rsidR="008F7584" w:rsidRPr="00235DFE" w:rsidRDefault="008F7584" w:rsidP="008F7584">
            <w:pPr>
              <w:jc w:val="both"/>
              <w:rPr>
                <w:rFonts w:ascii="Times New Roman" w:eastAsia="TimesNewRomanPSMT" w:hAnsi="Times New Roman" w:cs="Times New Roman"/>
                <w:bCs/>
                <w:lang w:val="sr-Cyrl-CS"/>
              </w:rPr>
            </w:pPr>
            <w:r w:rsidRPr="00235DFE">
              <w:rPr>
                <w:rFonts w:ascii="Times New Roman" w:eastAsia="TimesNewRomanPSMT" w:hAnsi="Times New Roman" w:cs="Times New Roman"/>
                <w:bCs/>
                <w:lang w:val="ru-RU"/>
              </w:rPr>
              <w:t>(неможе бити краћа од 12 месеци)</w:t>
            </w:r>
          </w:p>
          <w:p w:rsidR="008F7584" w:rsidRPr="00235DFE" w:rsidRDefault="008F7584" w:rsidP="008F7584">
            <w:pPr>
              <w:jc w:val="both"/>
              <w:rPr>
                <w:rFonts w:ascii="Times New Roman" w:eastAsia="TimesNewRomanPSMT" w:hAnsi="Times New Roman" w:cs="Times New Roman"/>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584" w:rsidRPr="00235DFE" w:rsidRDefault="008F7584" w:rsidP="00076DC3">
            <w:pPr>
              <w:snapToGrid w:val="0"/>
              <w:jc w:val="both"/>
              <w:rPr>
                <w:rFonts w:ascii="Times New Roman" w:eastAsia="TimesNewRomanPSMT" w:hAnsi="Times New Roman" w:cs="Times New Roman"/>
                <w:bCs/>
              </w:rPr>
            </w:pPr>
          </w:p>
        </w:tc>
      </w:tr>
      <w:tr w:rsidR="00B84B15" w:rsidRPr="00235DFE" w:rsidTr="008F7584">
        <w:tc>
          <w:tcPr>
            <w:tcW w:w="4678" w:type="dxa"/>
            <w:tcBorders>
              <w:top w:val="single" w:sz="4" w:space="0" w:color="000000"/>
              <w:left w:val="single" w:sz="4" w:space="0" w:color="000000"/>
              <w:bottom w:val="single" w:sz="4" w:space="0" w:color="000000"/>
            </w:tcBorders>
            <w:shd w:val="clear" w:color="auto" w:fill="auto"/>
          </w:tcPr>
          <w:p w:rsidR="00B84B15" w:rsidRPr="00235DFE" w:rsidRDefault="00B84B15" w:rsidP="008549CF">
            <w:pPr>
              <w:keepNext/>
              <w:keepLines/>
              <w:spacing w:after="0"/>
              <w:rPr>
                <w:rFonts w:ascii="Times New Roman" w:eastAsia="Times New Roman" w:hAnsi="Times New Roman" w:cs="Times New Roman"/>
                <w:sz w:val="24"/>
                <w:szCs w:val="24"/>
              </w:rPr>
            </w:pPr>
          </w:p>
          <w:p w:rsidR="00B84B15" w:rsidRPr="00235DFE" w:rsidRDefault="00B84B15" w:rsidP="008549CF">
            <w:pPr>
              <w:keepNext/>
              <w:keepLines/>
              <w:spacing w:after="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Рок  почетка вршења услуге (преузимања возила на рад) не може бити дужи од 1 радног дана од дана пријема писменог налога Наручиоца.  </w:t>
            </w:r>
          </w:p>
          <w:p w:rsidR="00B84B15" w:rsidRPr="00235DFE" w:rsidRDefault="00B84B15" w:rsidP="008549CF">
            <w:pPr>
              <w:keepNext/>
              <w:keepLines/>
              <w:spacing w:after="0"/>
              <w:rPr>
                <w:rFonts w:ascii="Times New Roman" w:eastAsia="Times New Roman" w:hAnsi="Times New Roman" w:cs="Times New Roman"/>
                <w:sz w:val="24"/>
                <w:szCs w:val="24"/>
              </w:rPr>
            </w:pPr>
          </w:p>
          <w:p w:rsidR="00B84B15" w:rsidRPr="00235DFE" w:rsidRDefault="00B84B15" w:rsidP="008549CF">
            <w:pPr>
              <w:keepNext/>
              <w:keepLines/>
              <w:spacing w:after="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Рок за извршење услуге редовног/ванредног сервиса и мањих поправки не може бити дужи од </w:t>
            </w:r>
            <w:r w:rsidRPr="00235DFE">
              <w:rPr>
                <w:rFonts w:ascii="Times New Roman" w:eastAsia="Times New Roman" w:hAnsi="Times New Roman" w:cs="Times New Roman"/>
                <w:sz w:val="24"/>
                <w:szCs w:val="24"/>
                <w:lang w:val="sr-Latn-CS"/>
              </w:rPr>
              <w:t>2</w:t>
            </w:r>
            <w:r w:rsidRPr="00235DFE">
              <w:rPr>
                <w:rFonts w:ascii="Times New Roman" w:eastAsia="Times New Roman" w:hAnsi="Times New Roman" w:cs="Times New Roman"/>
                <w:sz w:val="24"/>
                <w:szCs w:val="24"/>
              </w:rPr>
              <w:t xml:space="preserve"> радн</w:t>
            </w:r>
            <w:r w:rsidRPr="00235DFE">
              <w:rPr>
                <w:rFonts w:ascii="Times New Roman" w:eastAsia="Times New Roman" w:hAnsi="Times New Roman" w:cs="Times New Roman"/>
                <w:sz w:val="24"/>
                <w:szCs w:val="24"/>
                <w:lang w:val="sr-Latn-CS"/>
              </w:rPr>
              <w:t>a</w:t>
            </w:r>
            <w:r w:rsidRPr="00235DFE">
              <w:rPr>
                <w:rFonts w:ascii="Times New Roman" w:eastAsia="Times New Roman" w:hAnsi="Times New Roman" w:cs="Times New Roman"/>
                <w:sz w:val="24"/>
                <w:szCs w:val="24"/>
              </w:rPr>
              <w:t xml:space="preserve"> дана од дана када Понуђач преузме возило у рад.</w:t>
            </w:r>
          </w:p>
          <w:p w:rsidR="00B84B15" w:rsidRPr="00235DFE" w:rsidRDefault="00B84B15" w:rsidP="008549CF">
            <w:pPr>
              <w:keepNext/>
              <w:keepLines/>
              <w:spacing w:after="0"/>
              <w:rPr>
                <w:rFonts w:ascii="Times New Roman" w:eastAsia="Times New Roman" w:hAnsi="Times New Roman" w:cs="Times New Roman"/>
                <w:sz w:val="24"/>
                <w:szCs w:val="24"/>
              </w:rPr>
            </w:pPr>
          </w:p>
          <w:p w:rsidR="00B84B15" w:rsidRPr="00235DFE" w:rsidRDefault="00B84B15" w:rsidP="008549CF">
            <w:pPr>
              <w:keepNext/>
              <w:keepLines/>
              <w:spacing w:after="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Рок за извршење услуге за веће поправке не може бити дужи од 5 радних дана од дана када Понуђач преузме возило у рад.</w:t>
            </w:r>
          </w:p>
          <w:p w:rsidR="00B84B15" w:rsidRPr="00235DFE" w:rsidRDefault="00B84B15" w:rsidP="008549CF">
            <w:pPr>
              <w:spacing w:after="0"/>
              <w:rPr>
                <w:rFonts w:ascii="Times New Roman" w:eastAsia="Times New Roman" w:hAnsi="Times New Roman" w:cs="Times New Roman"/>
                <w:noProof/>
                <w:sz w:val="24"/>
                <w:szCs w:val="24"/>
              </w:rPr>
            </w:pPr>
            <w:r w:rsidRPr="00235DFE">
              <w:rPr>
                <w:rFonts w:ascii="Times New Roman" w:eastAsia="Times New Roman" w:hAnsi="Times New Roman" w:cs="Times New Roman"/>
                <w:noProof/>
                <w:sz w:val="24"/>
                <w:szCs w:val="24"/>
              </w:rPr>
              <w:tab/>
            </w:r>
          </w:p>
          <w:p w:rsidR="00B84B15" w:rsidRPr="00235DFE" w:rsidRDefault="00B84B15" w:rsidP="008549CF">
            <w:pPr>
              <w:spacing w:after="0"/>
              <w:rPr>
                <w:rFonts w:ascii="Times New Roman" w:eastAsia="Times New Roman" w:hAnsi="Times New Roman" w:cs="Times New Roman"/>
                <w:sz w:val="24"/>
                <w:szCs w:val="24"/>
              </w:rPr>
            </w:pPr>
            <w:r w:rsidRPr="00235DFE">
              <w:rPr>
                <w:rFonts w:ascii="Times New Roman" w:eastAsia="Times New Roman" w:hAnsi="Times New Roman" w:cs="Times New Roman"/>
                <w:noProof/>
                <w:sz w:val="24"/>
                <w:szCs w:val="24"/>
              </w:rPr>
              <w:t>Рок одазива на позив Наручиоца за превоз неисправног возила не може бити дужи од 1 часа од пријема писменог или усменог захтева Наручиоца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84B15" w:rsidRPr="00235DFE" w:rsidRDefault="00B84B15" w:rsidP="008549CF">
            <w:pPr>
              <w:rPr>
                <w:rFonts w:ascii="Times New Roman" w:eastAsia="Times New Roman" w:hAnsi="Times New Roman" w:cs="Times New Roman"/>
                <w:sz w:val="24"/>
                <w:szCs w:val="24"/>
              </w:rPr>
            </w:pPr>
          </w:p>
          <w:p w:rsidR="00B84B15" w:rsidRPr="00235DFE" w:rsidRDefault="00B84B15" w:rsidP="008549CF">
            <w:pPr>
              <w:rPr>
                <w:rFonts w:ascii="Times New Roman" w:eastAsia="Times New Roman" w:hAnsi="Times New Roman" w:cs="Times New Roman"/>
                <w:sz w:val="24"/>
                <w:szCs w:val="24"/>
              </w:rPr>
            </w:pPr>
          </w:p>
          <w:p w:rsidR="00B84B15" w:rsidRPr="00235DFE" w:rsidRDefault="00B84B15" w:rsidP="008549CF">
            <w:pPr>
              <w:spacing w:after="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_____ радни дан од дана пријема писменог налога Наручиоца.</w:t>
            </w:r>
          </w:p>
          <w:p w:rsidR="00B84B15" w:rsidRPr="00235DFE" w:rsidRDefault="00B84B15" w:rsidP="008549CF">
            <w:pPr>
              <w:spacing w:after="0"/>
              <w:rPr>
                <w:rFonts w:ascii="Times New Roman" w:eastAsia="Times New Roman" w:hAnsi="Times New Roman" w:cs="Times New Roman"/>
                <w:sz w:val="24"/>
                <w:szCs w:val="24"/>
              </w:rPr>
            </w:pPr>
          </w:p>
          <w:p w:rsidR="00B84B15" w:rsidRPr="00235DFE" w:rsidRDefault="00B84B15" w:rsidP="008549CF">
            <w:pPr>
              <w:spacing w:after="0"/>
              <w:rPr>
                <w:rFonts w:ascii="Times New Roman" w:eastAsia="Times New Roman" w:hAnsi="Times New Roman" w:cs="Times New Roman"/>
                <w:sz w:val="24"/>
                <w:szCs w:val="24"/>
              </w:rPr>
            </w:pPr>
          </w:p>
          <w:p w:rsidR="00B84B15" w:rsidRPr="00235DFE" w:rsidRDefault="00B84B15" w:rsidP="008549CF">
            <w:pPr>
              <w:spacing w:after="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_____ радна дана од дана када Понуђач преузме возило у рад.</w:t>
            </w:r>
          </w:p>
          <w:p w:rsidR="00B84B15" w:rsidRPr="00235DFE" w:rsidRDefault="00B84B15" w:rsidP="008549CF">
            <w:pPr>
              <w:spacing w:after="0"/>
              <w:rPr>
                <w:rFonts w:ascii="Times New Roman" w:eastAsia="Times New Roman" w:hAnsi="Times New Roman" w:cs="Times New Roman"/>
                <w:sz w:val="24"/>
                <w:szCs w:val="24"/>
              </w:rPr>
            </w:pPr>
          </w:p>
          <w:p w:rsidR="00B84B15" w:rsidRPr="00235DFE" w:rsidRDefault="00B84B15" w:rsidP="008549CF">
            <w:pPr>
              <w:spacing w:after="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____ радних од дана када Понуђач преузме возило у рад.</w:t>
            </w:r>
          </w:p>
          <w:p w:rsidR="00B84B15" w:rsidRPr="00235DFE" w:rsidRDefault="00B84B15" w:rsidP="008549CF">
            <w:pPr>
              <w:spacing w:after="0"/>
              <w:rPr>
                <w:rFonts w:ascii="Times New Roman" w:eastAsia="Times New Roman" w:hAnsi="Times New Roman" w:cs="Times New Roman"/>
                <w:sz w:val="24"/>
                <w:szCs w:val="24"/>
              </w:rPr>
            </w:pPr>
          </w:p>
          <w:p w:rsidR="00B84B15" w:rsidRPr="00235DFE" w:rsidRDefault="00B84B15" w:rsidP="008549CF">
            <w:pPr>
              <w:spacing w:after="0"/>
              <w:rPr>
                <w:rFonts w:ascii="Times New Roman" w:eastAsia="Times New Roman" w:hAnsi="Times New Roman" w:cs="Times New Roman"/>
                <w:sz w:val="24"/>
                <w:szCs w:val="24"/>
              </w:rPr>
            </w:pPr>
          </w:p>
          <w:p w:rsidR="00B84B15" w:rsidRPr="00235DFE" w:rsidRDefault="00B84B15" w:rsidP="008549CF">
            <w:pPr>
              <w:spacing w:after="0"/>
              <w:rPr>
                <w:rFonts w:ascii="Times New Roman" w:eastAsia="Times New Roman" w:hAnsi="Times New Roman" w:cs="Times New Roman"/>
                <w:sz w:val="24"/>
                <w:szCs w:val="24"/>
              </w:rPr>
            </w:pPr>
          </w:p>
          <w:p w:rsidR="00B84B15" w:rsidRPr="00235DFE" w:rsidRDefault="00B84B15" w:rsidP="008549CF">
            <w:pPr>
              <w:spacing w:after="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_____час од пријема </w:t>
            </w:r>
            <w:r w:rsidRPr="00235DFE">
              <w:rPr>
                <w:rFonts w:ascii="Times New Roman" w:eastAsia="Times New Roman" w:hAnsi="Times New Roman" w:cs="Times New Roman"/>
                <w:noProof/>
                <w:sz w:val="24"/>
                <w:szCs w:val="24"/>
              </w:rPr>
              <w:t>писменог или усменог захтева Наручиоца-</w:t>
            </w:r>
          </w:p>
        </w:tc>
      </w:tr>
    </w:tbl>
    <w:p w:rsidR="00337C10" w:rsidRPr="00235DFE" w:rsidRDefault="00337C10" w:rsidP="008F7584">
      <w:pPr>
        <w:jc w:val="both"/>
        <w:rPr>
          <w:rFonts w:ascii="Times New Roman" w:eastAsia="TimesNewRomanPSMT" w:hAnsi="Times New Roman" w:cs="Times New Roman"/>
          <w:bCs/>
          <w:lang w:val="sr-Cyrl-CS"/>
        </w:rPr>
      </w:pPr>
    </w:p>
    <w:p w:rsidR="00337C10" w:rsidRPr="00235DFE" w:rsidRDefault="00337C10" w:rsidP="00337C10">
      <w:pPr>
        <w:ind w:left="720" w:firstLine="720"/>
        <w:jc w:val="both"/>
        <w:rPr>
          <w:rFonts w:ascii="Times New Roman" w:eastAsia="TimesNewRomanPSMT" w:hAnsi="Times New Roman" w:cs="Times New Roman"/>
          <w:bCs/>
        </w:rPr>
      </w:pPr>
    </w:p>
    <w:p w:rsidR="00337C10" w:rsidRPr="00235DFE" w:rsidRDefault="00337C10" w:rsidP="00337C10">
      <w:pPr>
        <w:ind w:left="720" w:firstLine="720"/>
        <w:jc w:val="both"/>
        <w:rPr>
          <w:rFonts w:ascii="Times New Roman" w:eastAsia="TimesNewRomanPSMT" w:hAnsi="Times New Roman" w:cs="Times New Roman"/>
          <w:bCs/>
        </w:rPr>
      </w:pPr>
      <w:r w:rsidRPr="00235DFE">
        <w:rPr>
          <w:rFonts w:ascii="Times New Roman" w:eastAsia="TimesNewRomanPSMT" w:hAnsi="Times New Roman" w:cs="Times New Roman"/>
          <w:bCs/>
        </w:rPr>
        <w:t xml:space="preserve">Датум </w:t>
      </w:r>
      <w:r w:rsidRPr="00235DFE">
        <w:rPr>
          <w:rFonts w:ascii="Times New Roman" w:eastAsia="TimesNewRomanPSMT" w:hAnsi="Times New Roman" w:cs="Times New Roman"/>
          <w:bCs/>
        </w:rPr>
        <w:tab/>
      </w:r>
      <w:r w:rsidRPr="00235DFE">
        <w:rPr>
          <w:rFonts w:ascii="Times New Roman" w:eastAsia="TimesNewRomanPSMT" w:hAnsi="Times New Roman" w:cs="Times New Roman"/>
          <w:bCs/>
        </w:rPr>
        <w:tab/>
      </w:r>
      <w:r w:rsidRPr="00235DFE">
        <w:rPr>
          <w:rFonts w:ascii="Times New Roman" w:eastAsia="TimesNewRomanPSMT" w:hAnsi="Times New Roman" w:cs="Times New Roman"/>
          <w:bCs/>
        </w:rPr>
        <w:tab/>
      </w:r>
      <w:r w:rsidRPr="00235DFE">
        <w:rPr>
          <w:rFonts w:ascii="Times New Roman" w:eastAsia="TimesNewRomanPSMT" w:hAnsi="Times New Roman" w:cs="Times New Roman"/>
          <w:bCs/>
        </w:rPr>
        <w:tab/>
      </w:r>
      <w:r w:rsidRPr="00235DFE">
        <w:rPr>
          <w:rFonts w:ascii="Times New Roman" w:eastAsia="TimesNewRomanPSMT" w:hAnsi="Times New Roman" w:cs="Times New Roman"/>
          <w:bCs/>
        </w:rPr>
        <w:tab/>
        <w:t xml:space="preserve">         </w:t>
      </w:r>
      <w:r w:rsidRPr="00235DFE">
        <w:rPr>
          <w:rFonts w:ascii="Times New Roman" w:eastAsia="TimesNewRomanPSMT" w:hAnsi="Times New Roman" w:cs="Times New Roman"/>
          <w:bCs/>
          <w:lang w:val="sr-Cyrl-CS"/>
        </w:rPr>
        <w:t xml:space="preserve">                   </w:t>
      </w:r>
      <w:r w:rsidRPr="00235DFE">
        <w:rPr>
          <w:rFonts w:ascii="Times New Roman" w:eastAsia="TimesNewRomanPSMT" w:hAnsi="Times New Roman" w:cs="Times New Roman"/>
          <w:bCs/>
        </w:rPr>
        <w:t xml:space="preserve">     Понуђач</w:t>
      </w:r>
    </w:p>
    <w:p w:rsidR="00337C10" w:rsidRPr="00235DFE" w:rsidRDefault="00337C10" w:rsidP="00337C10">
      <w:pPr>
        <w:ind w:left="2880" w:firstLine="720"/>
        <w:jc w:val="both"/>
        <w:rPr>
          <w:rFonts w:ascii="Times New Roman" w:eastAsia="TimesNewRomanPS-BoldMT" w:hAnsi="Times New Roman" w:cs="Times New Roman"/>
          <w:b/>
          <w:bCs/>
          <w:i/>
          <w:iCs/>
        </w:rPr>
      </w:pPr>
      <w:r w:rsidRPr="00235DFE">
        <w:rPr>
          <w:rFonts w:ascii="Times New Roman" w:eastAsia="TimesNewRomanPSMT" w:hAnsi="Times New Roman" w:cs="Times New Roman"/>
          <w:bCs/>
        </w:rPr>
        <w:t xml:space="preserve">    </w:t>
      </w:r>
      <w:r w:rsidRPr="00235DFE">
        <w:rPr>
          <w:rFonts w:ascii="Times New Roman" w:eastAsia="TimesNewRomanPSMT" w:hAnsi="Times New Roman" w:cs="Times New Roman"/>
          <w:bCs/>
          <w:lang w:val="sr-Cyrl-CS"/>
        </w:rPr>
        <w:t xml:space="preserve">            </w:t>
      </w:r>
      <w:r w:rsidRPr="00235DFE">
        <w:rPr>
          <w:rFonts w:ascii="Times New Roman" w:eastAsia="TimesNewRomanPSMT" w:hAnsi="Times New Roman" w:cs="Times New Roman"/>
          <w:bCs/>
        </w:rPr>
        <w:t xml:space="preserve">М. П. </w:t>
      </w:r>
    </w:p>
    <w:p w:rsidR="00337C10" w:rsidRPr="00235DFE" w:rsidRDefault="00337C10" w:rsidP="005D536F">
      <w:pPr>
        <w:jc w:val="both"/>
        <w:rPr>
          <w:rFonts w:ascii="Times New Roman" w:eastAsia="TimesNewRomanPS-BoldMT" w:hAnsi="Times New Roman" w:cs="Times New Roman"/>
          <w:b/>
          <w:bCs/>
          <w:i/>
          <w:iCs/>
          <w:lang w:val="sr-Cyrl-CS"/>
        </w:rPr>
      </w:pPr>
      <w:r w:rsidRPr="00235DFE">
        <w:rPr>
          <w:rFonts w:ascii="Times New Roman" w:eastAsia="TimesNewRomanPS-BoldMT" w:hAnsi="Times New Roman" w:cs="Times New Roman"/>
          <w:b/>
          <w:bCs/>
          <w:i/>
          <w:iCs/>
        </w:rPr>
        <w:t>_____________________________</w:t>
      </w:r>
      <w:r w:rsidRPr="00235DFE">
        <w:rPr>
          <w:rFonts w:ascii="Times New Roman" w:eastAsia="TimesNewRomanPS-BoldMT" w:hAnsi="Times New Roman" w:cs="Times New Roman"/>
          <w:b/>
          <w:bCs/>
          <w:i/>
          <w:iCs/>
        </w:rPr>
        <w:tab/>
      </w:r>
      <w:r w:rsidRPr="00235DFE">
        <w:rPr>
          <w:rFonts w:ascii="Times New Roman" w:eastAsia="TimesNewRomanPS-BoldMT" w:hAnsi="Times New Roman" w:cs="Times New Roman"/>
          <w:b/>
          <w:bCs/>
          <w:i/>
          <w:iCs/>
        </w:rPr>
        <w:tab/>
      </w:r>
      <w:r w:rsidRPr="00235DFE">
        <w:rPr>
          <w:rFonts w:ascii="Times New Roman" w:eastAsia="TimesNewRomanPS-BoldMT" w:hAnsi="Times New Roman" w:cs="Times New Roman"/>
          <w:b/>
          <w:bCs/>
          <w:i/>
          <w:iCs/>
        </w:rPr>
        <w:tab/>
      </w:r>
      <w:r w:rsidRPr="00235DFE">
        <w:rPr>
          <w:rFonts w:ascii="Times New Roman" w:eastAsia="TimesNewRomanPS-BoldMT" w:hAnsi="Times New Roman" w:cs="Times New Roman"/>
          <w:b/>
          <w:bCs/>
          <w:i/>
          <w:iCs/>
          <w:lang w:val="sr-Cyrl-CS"/>
        </w:rPr>
        <w:t xml:space="preserve">        </w:t>
      </w:r>
      <w:r w:rsidR="005D536F" w:rsidRPr="00235DFE">
        <w:rPr>
          <w:rFonts w:ascii="Times New Roman" w:eastAsia="TimesNewRomanPS-BoldMT" w:hAnsi="Times New Roman" w:cs="Times New Roman"/>
          <w:b/>
          <w:bCs/>
          <w:i/>
          <w:iCs/>
        </w:rPr>
        <w:t>_______________________________</w:t>
      </w:r>
    </w:p>
    <w:p w:rsidR="009A3266" w:rsidRPr="00235DFE" w:rsidRDefault="009A3266" w:rsidP="005D536F">
      <w:pPr>
        <w:jc w:val="both"/>
        <w:rPr>
          <w:rFonts w:ascii="Times New Roman" w:eastAsia="TimesNewRomanPS-BoldMT" w:hAnsi="Times New Roman" w:cs="Times New Roman"/>
          <w:b/>
          <w:bCs/>
          <w:i/>
          <w:iCs/>
          <w:lang w:val="sr-Cyrl-CS"/>
        </w:rPr>
      </w:pPr>
    </w:p>
    <w:p w:rsidR="009A3266" w:rsidRPr="00235DFE" w:rsidRDefault="009A3266" w:rsidP="005D536F">
      <w:pPr>
        <w:jc w:val="both"/>
        <w:rPr>
          <w:rFonts w:ascii="Times New Roman" w:eastAsia="TimesNewRomanPS-BoldMT" w:hAnsi="Times New Roman" w:cs="Times New Roman"/>
          <w:b/>
          <w:bCs/>
          <w:i/>
          <w:iCs/>
          <w:lang w:val="sr-Cyrl-CS"/>
        </w:rPr>
      </w:pPr>
    </w:p>
    <w:p w:rsidR="005D536F" w:rsidRPr="00235DFE" w:rsidRDefault="005D536F" w:rsidP="009A3266">
      <w:pPr>
        <w:shd w:val="clear" w:color="auto" w:fill="C6D9F1"/>
        <w:jc w:val="center"/>
        <w:rPr>
          <w:rFonts w:ascii="Times New Roman" w:hAnsi="Times New Roman" w:cs="Times New Roman"/>
          <w:b/>
          <w:bCs/>
          <w:i/>
          <w:iCs/>
          <w:lang w:val="sr-Cyrl-CS"/>
        </w:rPr>
      </w:pPr>
      <w:r w:rsidRPr="00235DFE">
        <w:rPr>
          <w:rFonts w:ascii="Times New Roman" w:hAnsi="Times New Roman" w:cs="Times New Roman"/>
          <w:b/>
          <w:bCs/>
          <w:i/>
          <w:iCs/>
        </w:rPr>
        <w:t>VIII ОБРАЗАЦ СТРУКТУРЕ ПОНУЂЕНЕ ЦЕНЕ СА УПУТСТВОМ КАКО ДА СЕ ПОПУНИ</w:t>
      </w:r>
      <w:bookmarkStart w:id="0" w:name="str_38"/>
      <w:bookmarkEnd w:id="0"/>
    </w:p>
    <w:p w:rsidR="009A3266" w:rsidRPr="00235DFE" w:rsidRDefault="009A3266" w:rsidP="005D536F">
      <w:pPr>
        <w:jc w:val="both"/>
        <w:rPr>
          <w:rFonts w:ascii="Times New Roman" w:eastAsia="TimesNewRomanPS-BoldMT" w:hAnsi="Times New Roman" w:cs="Times New Roman"/>
          <w:b/>
          <w:bCs/>
          <w:i/>
          <w:iCs/>
          <w:lang w:val="sr-Cyrl-CS"/>
        </w:rPr>
      </w:pPr>
      <w:r w:rsidRPr="00235DFE">
        <w:rPr>
          <w:rFonts w:ascii="Times New Roman" w:eastAsia="TimesNewRomanPS-BoldMT" w:hAnsi="Times New Roman" w:cs="Times New Roman"/>
          <w:b/>
          <w:bCs/>
          <w:i/>
          <w:iCs/>
          <w:lang w:val="sr-Cyrl-CS"/>
        </w:rPr>
        <w:t>1.</w:t>
      </w:r>
    </w:p>
    <w:tbl>
      <w:tblPr>
        <w:tblW w:w="6380" w:type="dxa"/>
        <w:tblInd w:w="93" w:type="dxa"/>
        <w:tblLook w:val="04A0"/>
      </w:tblPr>
      <w:tblGrid>
        <w:gridCol w:w="1291"/>
        <w:gridCol w:w="5089"/>
      </w:tblGrid>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Za vozilo:</w:t>
            </w: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CITROEN Jumper</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2009. godište</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2.2 HDI - 2198 ccm - 74 KW </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Evro dizel</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VF7YBAMFB11647472</w:t>
            </w:r>
          </w:p>
        </w:tc>
      </w:tr>
    </w:tbl>
    <w:p w:rsidR="005D536F" w:rsidRPr="00235DFE" w:rsidRDefault="005D536F" w:rsidP="005D536F">
      <w:pPr>
        <w:jc w:val="both"/>
        <w:rPr>
          <w:rFonts w:ascii="Times New Roman" w:eastAsia="TimesNewRomanPS-BoldMT" w:hAnsi="Times New Roman" w:cs="Times New Roman"/>
          <w:b/>
          <w:bCs/>
          <w:i/>
          <w:iCs/>
          <w:lang w:val="sr-Cyrl-CS"/>
        </w:rPr>
      </w:pPr>
    </w:p>
    <w:tbl>
      <w:tblPr>
        <w:tblW w:w="9306" w:type="dxa"/>
        <w:tblInd w:w="-162" w:type="dxa"/>
        <w:tblLayout w:type="fixed"/>
        <w:tblLook w:val="04A0"/>
      </w:tblPr>
      <w:tblGrid>
        <w:gridCol w:w="979"/>
        <w:gridCol w:w="1985"/>
        <w:gridCol w:w="850"/>
        <w:gridCol w:w="1276"/>
        <w:gridCol w:w="1134"/>
        <w:gridCol w:w="1276"/>
        <w:gridCol w:w="1806"/>
      </w:tblGrid>
      <w:tr w:rsidR="00C966C9" w:rsidRPr="00235DFE" w:rsidTr="00C966C9">
        <w:trPr>
          <w:trHeight w:val="945"/>
        </w:trPr>
        <w:tc>
          <w:tcPr>
            <w:tcW w:w="97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C966C9" w:rsidRPr="00235DFE" w:rsidRDefault="00C966C9" w:rsidP="008F7584">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lastRenderedPageBreak/>
              <w:t>R.br</w:t>
            </w:r>
            <w:r w:rsidRPr="00235DFE">
              <w:rPr>
                <w:rFonts w:ascii="Times New Roman" w:eastAsia="Times New Roman" w:hAnsi="Times New Roman" w:cs="Times New Roman"/>
                <w:sz w:val="24"/>
                <w:szCs w:val="24"/>
                <w:lang w:val="sr-Cyrl-CS"/>
              </w:rPr>
              <w:t xml:space="preserve"> </w:t>
            </w:r>
            <w:r w:rsidRPr="00235DFE">
              <w:rPr>
                <w:rFonts w:ascii="Times New Roman" w:eastAsia="Times New Roman" w:hAnsi="Times New Roman" w:cs="Times New Roman"/>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7D6470">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Naziv usluge</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8F7584">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Normativ vremena za izvršewe uluge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8F7584">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 Jedinična cena odnosno Cena norma časa bez PDV-a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8F7584">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Jedinična cena odnosno Cena norma časa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C966C9" w:rsidRPr="00235DFE" w:rsidRDefault="00C966C9" w:rsidP="008F7584">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bez PDV-a</w:t>
            </w:r>
          </w:p>
          <w:p w:rsidR="00C966C9" w:rsidRPr="00235DFE" w:rsidRDefault="00C966C9" w:rsidP="008F7584">
            <w:pPr>
              <w:spacing w:after="0" w:line="240" w:lineRule="auto"/>
              <w:rPr>
                <w:rFonts w:ascii="Times New Roman" w:eastAsia="Times New Roman" w:hAnsi="Times New Roman" w:cs="Times New Roman"/>
                <w:b/>
                <w:sz w:val="24"/>
                <w:szCs w:val="24"/>
              </w:rPr>
            </w:pPr>
          </w:p>
        </w:tc>
        <w:tc>
          <w:tcPr>
            <w:tcW w:w="1806" w:type="dxa"/>
            <w:tcBorders>
              <w:top w:val="single" w:sz="8" w:space="0" w:color="auto"/>
              <w:left w:val="nil"/>
              <w:bottom w:val="single" w:sz="4" w:space="0" w:color="auto"/>
              <w:right w:val="single" w:sz="8" w:space="0" w:color="auto"/>
            </w:tcBorders>
            <w:shd w:val="clear" w:color="000000" w:fill="D8D8D8"/>
            <w:vAlign w:val="bottom"/>
            <w:hideMark/>
          </w:tcPr>
          <w:p w:rsidR="00C966C9" w:rsidRPr="00235DFE" w:rsidRDefault="00C966C9" w:rsidP="008F7584">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sa PDV-om</w:t>
            </w:r>
          </w:p>
        </w:tc>
      </w:tr>
      <w:tr w:rsidR="00C966C9" w:rsidRPr="00235DFE" w:rsidTr="00C966C9">
        <w:trPr>
          <w:trHeight w:val="315"/>
        </w:trPr>
        <w:tc>
          <w:tcPr>
            <w:tcW w:w="979" w:type="dxa"/>
            <w:tcBorders>
              <w:top w:val="nil"/>
              <w:left w:val="single" w:sz="8" w:space="0" w:color="auto"/>
              <w:bottom w:val="single" w:sz="4" w:space="0" w:color="auto"/>
              <w:right w:val="single" w:sz="4" w:space="0" w:color="auto"/>
            </w:tcBorders>
            <w:shd w:val="clear" w:color="000000" w:fill="DFDFDF"/>
            <w:vAlign w:val="bottom"/>
            <w:hideMark/>
          </w:tcPr>
          <w:p w:rsidR="00C966C9" w:rsidRPr="00235DFE" w:rsidRDefault="00C966C9" w:rsidP="008F7584">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8F7584">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8F7584">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8F7584">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8F7584">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5</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C966C9" w:rsidRPr="00235DFE" w:rsidRDefault="00C966C9" w:rsidP="008F7584">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6 (3x 4)</w:t>
            </w:r>
          </w:p>
        </w:tc>
        <w:tc>
          <w:tcPr>
            <w:tcW w:w="1806" w:type="dxa"/>
            <w:tcBorders>
              <w:top w:val="nil"/>
              <w:left w:val="nil"/>
              <w:bottom w:val="single" w:sz="4" w:space="0" w:color="auto"/>
              <w:right w:val="single" w:sz="8" w:space="0" w:color="auto"/>
            </w:tcBorders>
            <w:shd w:val="clear" w:color="000000" w:fill="D8D8D8"/>
            <w:noWrap/>
            <w:vAlign w:val="bottom"/>
            <w:hideMark/>
          </w:tcPr>
          <w:p w:rsidR="00C966C9" w:rsidRPr="00235DFE" w:rsidRDefault="00C966C9" w:rsidP="008F7584">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7 (3x5)</w:t>
            </w:r>
          </w:p>
        </w:tc>
      </w:tr>
    </w:tbl>
    <w:tbl>
      <w:tblPr>
        <w:tblStyle w:val="TableGrid"/>
        <w:tblW w:w="9306" w:type="dxa"/>
        <w:tblInd w:w="-162" w:type="dxa"/>
        <w:tblLayout w:type="fixed"/>
        <w:tblLook w:val="04A0"/>
      </w:tblPr>
      <w:tblGrid>
        <w:gridCol w:w="979"/>
        <w:gridCol w:w="1985"/>
        <w:gridCol w:w="850"/>
        <w:gridCol w:w="1276"/>
        <w:gridCol w:w="1134"/>
        <w:gridCol w:w="1276"/>
        <w:gridCol w:w="1806"/>
      </w:tblGrid>
      <w:tr w:rsidR="00C966C9" w:rsidRPr="00235DFE" w:rsidTr="00C966C9">
        <w:trPr>
          <w:trHeight w:val="226"/>
        </w:trPr>
        <w:tc>
          <w:tcPr>
            <w:tcW w:w="979" w:type="dxa"/>
            <w:vAlign w:val="bottom"/>
          </w:tcPr>
          <w:p w:rsidR="00C966C9" w:rsidRPr="00235DFE" w:rsidRDefault="00C966C9">
            <w:pPr>
              <w:jc w:val="center"/>
              <w:rPr>
                <w:sz w:val="24"/>
                <w:szCs w:val="24"/>
              </w:rPr>
            </w:pPr>
            <w:r w:rsidRPr="00235DFE">
              <w:t>1.</w:t>
            </w:r>
          </w:p>
        </w:tc>
        <w:tc>
          <w:tcPr>
            <w:tcW w:w="1985" w:type="dxa"/>
            <w:vAlign w:val="bottom"/>
          </w:tcPr>
          <w:p w:rsidR="00C966C9" w:rsidRPr="00235DFE" w:rsidRDefault="00C966C9" w:rsidP="00F150D0">
            <w:r w:rsidRPr="00235DFE">
              <w:t>Dijagnostika sa resetovanjem kompjutera</w:t>
            </w:r>
          </w:p>
        </w:tc>
        <w:tc>
          <w:tcPr>
            <w:tcW w:w="850" w:type="dxa"/>
            <w:vAlign w:val="bottom"/>
          </w:tcPr>
          <w:p w:rsidR="00C966C9" w:rsidRPr="00235DFE" w:rsidRDefault="00C966C9" w:rsidP="00F150D0">
            <w:pPr>
              <w:jc w:val="right"/>
            </w:pPr>
            <w:r w:rsidRPr="00235DFE">
              <w:t>2.00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2.</w:t>
            </w:r>
          </w:p>
        </w:tc>
        <w:tc>
          <w:tcPr>
            <w:tcW w:w="1985" w:type="dxa"/>
            <w:vAlign w:val="bottom"/>
          </w:tcPr>
          <w:p w:rsidR="00C966C9" w:rsidRPr="00235DFE" w:rsidRDefault="00C966C9" w:rsidP="00F150D0">
            <w:r w:rsidRPr="00235DFE">
              <w:t>zamena ulja I filtera</w:t>
            </w:r>
          </w:p>
        </w:tc>
        <w:tc>
          <w:tcPr>
            <w:tcW w:w="850" w:type="dxa"/>
            <w:vAlign w:val="bottom"/>
          </w:tcPr>
          <w:p w:rsidR="00C966C9" w:rsidRPr="00235DFE" w:rsidRDefault="00C966C9" w:rsidP="00F150D0">
            <w:pPr>
              <w:jc w:val="right"/>
            </w:pPr>
            <w:r w:rsidRPr="00235DFE">
              <w:t>1.50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26"/>
        </w:trPr>
        <w:tc>
          <w:tcPr>
            <w:tcW w:w="979" w:type="dxa"/>
            <w:vAlign w:val="bottom"/>
          </w:tcPr>
          <w:p w:rsidR="00C966C9" w:rsidRPr="00235DFE" w:rsidRDefault="00C966C9">
            <w:pPr>
              <w:jc w:val="center"/>
              <w:rPr>
                <w:sz w:val="24"/>
                <w:szCs w:val="24"/>
              </w:rPr>
            </w:pPr>
            <w:r w:rsidRPr="00235DFE">
              <w:t>3.</w:t>
            </w:r>
          </w:p>
        </w:tc>
        <w:tc>
          <w:tcPr>
            <w:tcW w:w="1985" w:type="dxa"/>
            <w:vAlign w:val="bottom"/>
          </w:tcPr>
          <w:p w:rsidR="00C966C9" w:rsidRPr="00235DFE" w:rsidRDefault="00C966C9" w:rsidP="00F150D0">
            <w:r w:rsidRPr="00235DFE">
              <w:t>zamena filtera goriva</w:t>
            </w:r>
          </w:p>
        </w:tc>
        <w:tc>
          <w:tcPr>
            <w:tcW w:w="850" w:type="dxa"/>
            <w:vAlign w:val="bottom"/>
          </w:tcPr>
          <w:p w:rsidR="00C966C9" w:rsidRPr="00235DFE" w:rsidRDefault="00C966C9" w:rsidP="00F150D0">
            <w:pPr>
              <w:jc w:val="right"/>
            </w:pPr>
            <w:r w:rsidRPr="00235DFE">
              <w:t>2.00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4.</w:t>
            </w:r>
          </w:p>
        </w:tc>
        <w:tc>
          <w:tcPr>
            <w:tcW w:w="1985" w:type="dxa"/>
            <w:vAlign w:val="bottom"/>
          </w:tcPr>
          <w:p w:rsidR="00C966C9" w:rsidRPr="00235DFE" w:rsidRDefault="00C966C9" w:rsidP="00F150D0">
            <w:r w:rsidRPr="00235DFE">
              <w:t>zamena pumpe goriva</w:t>
            </w:r>
          </w:p>
        </w:tc>
        <w:tc>
          <w:tcPr>
            <w:tcW w:w="850" w:type="dxa"/>
            <w:vAlign w:val="bottom"/>
          </w:tcPr>
          <w:p w:rsidR="00C966C9" w:rsidRPr="00235DFE" w:rsidRDefault="00C966C9" w:rsidP="00F150D0">
            <w:pPr>
              <w:jc w:val="right"/>
            </w:pPr>
            <w:r w:rsidRPr="00235DFE">
              <w:t>4.00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26"/>
        </w:trPr>
        <w:tc>
          <w:tcPr>
            <w:tcW w:w="979" w:type="dxa"/>
            <w:vAlign w:val="bottom"/>
          </w:tcPr>
          <w:p w:rsidR="00C966C9" w:rsidRPr="00235DFE" w:rsidRDefault="00C966C9">
            <w:pPr>
              <w:jc w:val="center"/>
              <w:rPr>
                <w:sz w:val="24"/>
                <w:szCs w:val="24"/>
              </w:rPr>
            </w:pPr>
            <w:r w:rsidRPr="00235DFE">
              <w:t>5.</w:t>
            </w:r>
          </w:p>
        </w:tc>
        <w:tc>
          <w:tcPr>
            <w:tcW w:w="1985" w:type="dxa"/>
            <w:vAlign w:val="bottom"/>
          </w:tcPr>
          <w:p w:rsidR="00C966C9" w:rsidRPr="00235DFE" w:rsidRDefault="00C966C9" w:rsidP="00F150D0">
            <w:r w:rsidRPr="00235DFE">
              <w:t>zamena vodene pumpe</w:t>
            </w:r>
          </w:p>
        </w:tc>
        <w:tc>
          <w:tcPr>
            <w:tcW w:w="850" w:type="dxa"/>
            <w:vAlign w:val="bottom"/>
          </w:tcPr>
          <w:p w:rsidR="00C966C9" w:rsidRPr="00235DFE" w:rsidRDefault="00C966C9" w:rsidP="00F150D0">
            <w:pPr>
              <w:jc w:val="right"/>
            </w:pPr>
            <w:r w:rsidRPr="00235DFE">
              <w:t>5.00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6.</w:t>
            </w:r>
          </w:p>
        </w:tc>
        <w:tc>
          <w:tcPr>
            <w:tcW w:w="1985" w:type="dxa"/>
            <w:vAlign w:val="bottom"/>
          </w:tcPr>
          <w:p w:rsidR="00C966C9" w:rsidRPr="00235DFE" w:rsidRDefault="00C966C9" w:rsidP="00F150D0">
            <w:r w:rsidRPr="00235DFE">
              <w:t>servis klime</w:t>
            </w:r>
          </w:p>
        </w:tc>
        <w:tc>
          <w:tcPr>
            <w:tcW w:w="850" w:type="dxa"/>
            <w:vAlign w:val="bottom"/>
          </w:tcPr>
          <w:p w:rsidR="00C966C9" w:rsidRPr="00235DFE" w:rsidRDefault="00C966C9" w:rsidP="00F150D0">
            <w:pPr>
              <w:jc w:val="right"/>
            </w:pPr>
            <w:r w:rsidRPr="00235DFE">
              <w:t>2.50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7.</w:t>
            </w:r>
          </w:p>
        </w:tc>
        <w:tc>
          <w:tcPr>
            <w:tcW w:w="1985" w:type="dxa"/>
            <w:vAlign w:val="bottom"/>
          </w:tcPr>
          <w:p w:rsidR="00C966C9" w:rsidRPr="00235DFE" w:rsidRDefault="00C966C9" w:rsidP="00F150D0">
            <w:r w:rsidRPr="00235DFE">
              <w:t>zamena freona</w:t>
            </w:r>
          </w:p>
        </w:tc>
        <w:tc>
          <w:tcPr>
            <w:tcW w:w="850" w:type="dxa"/>
            <w:vAlign w:val="bottom"/>
          </w:tcPr>
          <w:p w:rsidR="00C966C9" w:rsidRPr="00235DFE" w:rsidRDefault="00C966C9" w:rsidP="00F150D0">
            <w:pPr>
              <w:jc w:val="right"/>
            </w:pPr>
            <w:r w:rsidRPr="00235DFE">
              <w:t>1.00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26"/>
        </w:trPr>
        <w:tc>
          <w:tcPr>
            <w:tcW w:w="979" w:type="dxa"/>
            <w:vAlign w:val="bottom"/>
          </w:tcPr>
          <w:p w:rsidR="00C966C9" w:rsidRPr="00235DFE" w:rsidRDefault="00C966C9">
            <w:pPr>
              <w:jc w:val="center"/>
              <w:rPr>
                <w:sz w:val="24"/>
                <w:szCs w:val="24"/>
              </w:rPr>
            </w:pPr>
            <w:r w:rsidRPr="00235DFE">
              <w:t>8.</w:t>
            </w:r>
          </w:p>
        </w:tc>
        <w:tc>
          <w:tcPr>
            <w:tcW w:w="1985" w:type="dxa"/>
            <w:vAlign w:val="bottom"/>
          </w:tcPr>
          <w:p w:rsidR="00C966C9" w:rsidRPr="00235DFE" w:rsidRDefault="00C966C9" w:rsidP="00F150D0">
            <w:r w:rsidRPr="00235DFE">
              <w:t>zamena letve volana</w:t>
            </w:r>
          </w:p>
        </w:tc>
        <w:tc>
          <w:tcPr>
            <w:tcW w:w="850" w:type="dxa"/>
            <w:vAlign w:val="bottom"/>
          </w:tcPr>
          <w:p w:rsidR="00C966C9" w:rsidRPr="00235DFE" w:rsidRDefault="00C966C9" w:rsidP="00F150D0">
            <w:pPr>
              <w:jc w:val="right"/>
            </w:pPr>
            <w:r w:rsidRPr="00235DFE">
              <w:t>8.00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9.</w:t>
            </w:r>
          </w:p>
        </w:tc>
        <w:tc>
          <w:tcPr>
            <w:tcW w:w="1985" w:type="dxa"/>
            <w:vAlign w:val="bottom"/>
          </w:tcPr>
          <w:p w:rsidR="00C966C9" w:rsidRPr="00235DFE" w:rsidRDefault="00C966C9" w:rsidP="00F150D0">
            <w:r w:rsidRPr="00235DFE">
              <w:t>zamena spone</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466"/>
        </w:trPr>
        <w:tc>
          <w:tcPr>
            <w:tcW w:w="979" w:type="dxa"/>
            <w:vAlign w:val="bottom"/>
          </w:tcPr>
          <w:p w:rsidR="00C966C9" w:rsidRPr="00235DFE" w:rsidRDefault="00C966C9">
            <w:pPr>
              <w:jc w:val="center"/>
              <w:rPr>
                <w:sz w:val="24"/>
                <w:szCs w:val="24"/>
              </w:rPr>
            </w:pPr>
            <w:r w:rsidRPr="00235DFE">
              <w:t>10.</w:t>
            </w:r>
          </w:p>
        </w:tc>
        <w:tc>
          <w:tcPr>
            <w:tcW w:w="1985" w:type="dxa"/>
            <w:vAlign w:val="bottom"/>
          </w:tcPr>
          <w:p w:rsidR="00C966C9" w:rsidRPr="00235DFE" w:rsidRDefault="00C966C9" w:rsidP="00F150D0">
            <w:r w:rsidRPr="00235DFE">
              <w:t>zamena oscilujuceg ramena prednjeg</w:t>
            </w:r>
          </w:p>
        </w:tc>
        <w:tc>
          <w:tcPr>
            <w:tcW w:w="850" w:type="dxa"/>
            <w:vAlign w:val="bottom"/>
          </w:tcPr>
          <w:p w:rsidR="00C966C9" w:rsidRPr="00235DFE" w:rsidRDefault="00C966C9" w:rsidP="00F150D0">
            <w:pPr>
              <w:jc w:val="right"/>
            </w:pPr>
            <w:r w:rsidRPr="00235DFE">
              <w:t>5.00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11.</w:t>
            </w:r>
          </w:p>
        </w:tc>
        <w:tc>
          <w:tcPr>
            <w:tcW w:w="1985" w:type="dxa"/>
            <w:vAlign w:val="bottom"/>
          </w:tcPr>
          <w:p w:rsidR="00C966C9" w:rsidRPr="00235DFE" w:rsidRDefault="00C966C9" w:rsidP="00F150D0">
            <w:r w:rsidRPr="00235DFE">
              <w:t>zamena amortizera prednjeg</w:t>
            </w:r>
          </w:p>
        </w:tc>
        <w:tc>
          <w:tcPr>
            <w:tcW w:w="850" w:type="dxa"/>
            <w:vAlign w:val="bottom"/>
          </w:tcPr>
          <w:p w:rsidR="00C966C9" w:rsidRPr="00235DFE" w:rsidRDefault="00C966C9" w:rsidP="00F150D0">
            <w:pPr>
              <w:jc w:val="right"/>
            </w:pPr>
            <w:r w:rsidRPr="00235DFE">
              <w:t>4.50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26"/>
        </w:trPr>
        <w:tc>
          <w:tcPr>
            <w:tcW w:w="979" w:type="dxa"/>
            <w:vAlign w:val="bottom"/>
          </w:tcPr>
          <w:p w:rsidR="00C966C9" w:rsidRPr="00235DFE" w:rsidRDefault="00C966C9">
            <w:pPr>
              <w:jc w:val="center"/>
              <w:rPr>
                <w:sz w:val="24"/>
                <w:szCs w:val="24"/>
              </w:rPr>
            </w:pPr>
            <w:r w:rsidRPr="00235DFE">
              <w:t>12.</w:t>
            </w:r>
          </w:p>
        </w:tc>
        <w:tc>
          <w:tcPr>
            <w:tcW w:w="1985" w:type="dxa"/>
            <w:vAlign w:val="bottom"/>
          </w:tcPr>
          <w:p w:rsidR="00C966C9" w:rsidRPr="00235DFE" w:rsidRDefault="00C966C9" w:rsidP="00F150D0">
            <w:r w:rsidRPr="00235DFE">
              <w:t>zamena amortizera zadnjegt</w:t>
            </w:r>
          </w:p>
        </w:tc>
        <w:tc>
          <w:tcPr>
            <w:tcW w:w="850" w:type="dxa"/>
            <w:vAlign w:val="bottom"/>
          </w:tcPr>
          <w:p w:rsidR="00C966C9" w:rsidRPr="00235DFE" w:rsidRDefault="00C966C9" w:rsidP="00F150D0">
            <w:pPr>
              <w:jc w:val="right"/>
            </w:pPr>
            <w:r w:rsidRPr="00235DFE">
              <w:t>4.50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13.</w:t>
            </w:r>
          </w:p>
        </w:tc>
        <w:tc>
          <w:tcPr>
            <w:tcW w:w="1985" w:type="dxa"/>
            <w:vAlign w:val="bottom"/>
          </w:tcPr>
          <w:p w:rsidR="00C966C9" w:rsidRPr="00235DFE" w:rsidRDefault="00C966C9" w:rsidP="00F150D0">
            <w:r w:rsidRPr="00235DFE">
              <w:t>zamena homokinetickog zgloba</w:t>
            </w:r>
          </w:p>
        </w:tc>
        <w:tc>
          <w:tcPr>
            <w:tcW w:w="850" w:type="dxa"/>
            <w:vAlign w:val="bottom"/>
          </w:tcPr>
          <w:p w:rsidR="00C966C9" w:rsidRPr="00235DFE" w:rsidRDefault="00C966C9" w:rsidP="00F150D0">
            <w:pPr>
              <w:jc w:val="right"/>
            </w:pPr>
            <w:r w:rsidRPr="00235DFE">
              <w:t>5.00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26"/>
        </w:trPr>
        <w:tc>
          <w:tcPr>
            <w:tcW w:w="979" w:type="dxa"/>
            <w:vAlign w:val="bottom"/>
          </w:tcPr>
          <w:p w:rsidR="00C966C9" w:rsidRPr="00235DFE" w:rsidRDefault="00C966C9">
            <w:pPr>
              <w:jc w:val="center"/>
              <w:rPr>
                <w:sz w:val="24"/>
                <w:szCs w:val="24"/>
              </w:rPr>
            </w:pPr>
            <w:r w:rsidRPr="00235DFE">
              <w:t>14.</w:t>
            </w:r>
          </w:p>
        </w:tc>
        <w:tc>
          <w:tcPr>
            <w:tcW w:w="1985" w:type="dxa"/>
            <w:vAlign w:val="bottom"/>
          </w:tcPr>
          <w:p w:rsidR="00C966C9" w:rsidRPr="00235DFE" w:rsidRDefault="00C966C9" w:rsidP="00F150D0">
            <w:r w:rsidRPr="00235DFE">
              <w:t>zamena diskova/paknova prednjih</w:t>
            </w:r>
          </w:p>
        </w:tc>
        <w:tc>
          <w:tcPr>
            <w:tcW w:w="850" w:type="dxa"/>
            <w:vAlign w:val="bottom"/>
          </w:tcPr>
          <w:p w:rsidR="00C966C9" w:rsidRPr="00235DFE" w:rsidRDefault="00C966C9" w:rsidP="00F150D0">
            <w:pPr>
              <w:jc w:val="right"/>
            </w:pPr>
            <w:r w:rsidRPr="00235DFE">
              <w:t>3.50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15.</w:t>
            </w:r>
          </w:p>
        </w:tc>
        <w:tc>
          <w:tcPr>
            <w:tcW w:w="1985" w:type="dxa"/>
            <w:vAlign w:val="bottom"/>
          </w:tcPr>
          <w:p w:rsidR="00C966C9" w:rsidRPr="00235DFE" w:rsidRDefault="00C966C9" w:rsidP="00F150D0">
            <w:r w:rsidRPr="00235DFE">
              <w:t>zamena diskova/paknova zadnjih</w:t>
            </w:r>
          </w:p>
        </w:tc>
        <w:tc>
          <w:tcPr>
            <w:tcW w:w="850" w:type="dxa"/>
            <w:vAlign w:val="bottom"/>
          </w:tcPr>
          <w:p w:rsidR="00C966C9" w:rsidRPr="00235DFE" w:rsidRDefault="00C966C9" w:rsidP="00F150D0">
            <w:pPr>
              <w:jc w:val="right"/>
            </w:pPr>
            <w:r w:rsidRPr="00235DFE">
              <w:t>3.50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16.</w:t>
            </w:r>
          </w:p>
        </w:tc>
        <w:tc>
          <w:tcPr>
            <w:tcW w:w="1985" w:type="dxa"/>
            <w:vAlign w:val="bottom"/>
          </w:tcPr>
          <w:p w:rsidR="00C966C9" w:rsidRPr="00235DFE" w:rsidRDefault="00C966C9" w:rsidP="00F150D0">
            <w:r w:rsidRPr="00235DFE">
              <w:t>zamena set kvacila</w:t>
            </w:r>
          </w:p>
        </w:tc>
        <w:tc>
          <w:tcPr>
            <w:tcW w:w="850" w:type="dxa"/>
            <w:vAlign w:val="bottom"/>
          </w:tcPr>
          <w:p w:rsidR="00C966C9" w:rsidRPr="00235DFE" w:rsidRDefault="00C966C9" w:rsidP="00F150D0">
            <w:pPr>
              <w:jc w:val="right"/>
            </w:pPr>
            <w:r w:rsidRPr="00235DFE">
              <w:t>18.00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26"/>
        </w:trPr>
        <w:tc>
          <w:tcPr>
            <w:tcW w:w="979" w:type="dxa"/>
            <w:vAlign w:val="bottom"/>
          </w:tcPr>
          <w:p w:rsidR="00C966C9" w:rsidRPr="00235DFE" w:rsidRDefault="00C966C9">
            <w:pPr>
              <w:jc w:val="center"/>
              <w:rPr>
                <w:sz w:val="24"/>
                <w:szCs w:val="24"/>
              </w:rPr>
            </w:pPr>
            <w:r w:rsidRPr="00235DFE">
              <w:t>17.</w:t>
            </w:r>
          </w:p>
        </w:tc>
        <w:tc>
          <w:tcPr>
            <w:tcW w:w="1985" w:type="dxa"/>
            <w:vAlign w:val="bottom"/>
          </w:tcPr>
          <w:p w:rsidR="00C966C9" w:rsidRPr="00235DFE" w:rsidRDefault="00C966C9" w:rsidP="00F150D0">
            <w:r w:rsidRPr="00235DFE">
              <w:t>zamena lezaja tocka prednjeg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240"/>
        </w:trPr>
        <w:tc>
          <w:tcPr>
            <w:tcW w:w="979" w:type="dxa"/>
            <w:vAlign w:val="bottom"/>
          </w:tcPr>
          <w:p w:rsidR="00C966C9" w:rsidRPr="00235DFE" w:rsidRDefault="00C966C9">
            <w:pPr>
              <w:jc w:val="center"/>
              <w:rPr>
                <w:sz w:val="24"/>
                <w:szCs w:val="24"/>
              </w:rPr>
            </w:pPr>
            <w:r w:rsidRPr="00235DFE">
              <w:t>18.</w:t>
            </w:r>
          </w:p>
        </w:tc>
        <w:tc>
          <w:tcPr>
            <w:tcW w:w="1985" w:type="dxa"/>
            <w:vAlign w:val="bottom"/>
          </w:tcPr>
          <w:p w:rsidR="00C966C9" w:rsidRPr="00235DFE" w:rsidRDefault="00C966C9" w:rsidP="00F150D0">
            <w:r w:rsidRPr="00235DFE">
              <w:t>zamena lezaja tocka zadbnjeg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r w:rsidR="00C966C9" w:rsidRPr="00235DFE" w:rsidTr="00C966C9">
        <w:trPr>
          <w:trHeight w:val="466"/>
        </w:trPr>
        <w:tc>
          <w:tcPr>
            <w:tcW w:w="979" w:type="dxa"/>
            <w:vAlign w:val="bottom"/>
          </w:tcPr>
          <w:p w:rsidR="00C966C9" w:rsidRPr="00235DFE" w:rsidRDefault="00C966C9">
            <w:pPr>
              <w:jc w:val="center"/>
              <w:rPr>
                <w:sz w:val="24"/>
                <w:szCs w:val="24"/>
              </w:rPr>
            </w:pPr>
            <w:r w:rsidRPr="00235DFE">
              <w:t>19.</w:t>
            </w:r>
          </w:p>
        </w:tc>
        <w:tc>
          <w:tcPr>
            <w:tcW w:w="1985" w:type="dxa"/>
            <w:vAlign w:val="bottom"/>
          </w:tcPr>
          <w:p w:rsidR="00C966C9" w:rsidRPr="00235DFE" w:rsidRDefault="00C966C9" w:rsidP="00F150D0">
            <w:r w:rsidRPr="00235DFE">
              <w:t>veliki servis</w:t>
            </w:r>
          </w:p>
        </w:tc>
        <w:tc>
          <w:tcPr>
            <w:tcW w:w="850" w:type="dxa"/>
            <w:vAlign w:val="bottom"/>
          </w:tcPr>
          <w:p w:rsidR="00C966C9" w:rsidRPr="00235DFE" w:rsidRDefault="00C966C9" w:rsidP="00F150D0">
            <w:pPr>
              <w:jc w:val="right"/>
            </w:pPr>
            <w:r w:rsidRPr="00235DFE">
              <w:t>12.00</w:t>
            </w:r>
          </w:p>
        </w:tc>
        <w:tc>
          <w:tcPr>
            <w:tcW w:w="1276" w:type="dxa"/>
            <w:vAlign w:val="bottom"/>
          </w:tcPr>
          <w:p w:rsidR="00C966C9" w:rsidRPr="00235DFE" w:rsidRDefault="00C966C9">
            <w:pPr>
              <w:jc w:val="center"/>
              <w:rPr>
                <w:sz w:val="24"/>
                <w:szCs w:val="24"/>
              </w:rPr>
            </w:pPr>
          </w:p>
        </w:tc>
        <w:tc>
          <w:tcPr>
            <w:tcW w:w="1134" w:type="dxa"/>
          </w:tcPr>
          <w:p w:rsidR="00C966C9" w:rsidRPr="00235DFE" w:rsidRDefault="00C966C9" w:rsidP="008F7584">
            <w:pPr>
              <w:jc w:val="right"/>
            </w:pPr>
          </w:p>
        </w:tc>
        <w:tc>
          <w:tcPr>
            <w:tcW w:w="1276" w:type="dxa"/>
          </w:tcPr>
          <w:p w:rsidR="00C966C9" w:rsidRPr="00235DFE" w:rsidRDefault="00C966C9" w:rsidP="008F7584">
            <w:pPr>
              <w:jc w:val="right"/>
            </w:pPr>
          </w:p>
        </w:tc>
        <w:tc>
          <w:tcPr>
            <w:tcW w:w="1806" w:type="dxa"/>
          </w:tcPr>
          <w:p w:rsidR="00C966C9" w:rsidRPr="00235DFE" w:rsidRDefault="00C966C9" w:rsidP="008F7584">
            <w:pPr>
              <w:jc w:val="right"/>
            </w:pPr>
          </w:p>
        </w:tc>
      </w:tr>
    </w:tbl>
    <w:tbl>
      <w:tblPr>
        <w:tblW w:w="9270" w:type="dxa"/>
        <w:tblInd w:w="-162" w:type="dxa"/>
        <w:tblLook w:val="04A0"/>
      </w:tblPr>
      <w:tblGrid>
        <w:gridCol w:w="6300"/>
        <w:gridCol w:w="1170"/>
        <w:gridCol w:w="1800"/>
      </w:tblGrid>
      <w:tr w:rsidR="008F7584" w:rsidRPr="00235DFE" w:rsidTr="00C966C9">
        <w:trPr>
          <w:trHeight w:val="330"/>
        </w:trPr>
        <w:tc>
          <w:tcPr>
            <w:tcW w:w="6300" w:type="dxa"/>
            <w:tcBorders>
              <w:top w:val="nil"/>
              <w:left w:val="single" w:sz="8" w:space="0" w:color="auto"/>
              <w:bottom w:val="single" w:sz="8" w:space="0" w:color="auto"/>
              <w:right w:val="nil"/>
            </w:tcBorders>
            <w:shd w:val="clear" w:color="auto" w:fill="auto"/>
            <w:noWrap/>
            <w:vAlign w:val="bottom"/>
            <w:hideMark/>
          </w:tcPr>
          <w:p w:rsidR="008F7584" w:rsidRPr="00235DFE" w:rsidRDefault="008F7584" w:rsidP="008F7584">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UKUPNO</w:t>
            </w:r>
          </w:p>
        </w:tc>
        <w:tc>
          <w:tcPr>
            <w:tcW w:w="117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8F7584" w:rsidRPr="00235DFE" w:rsidRDefault="008F7584" w:rsidP="008F7584">
            <w:pPr>
              <w:spacing w:after="0" w:line="240" w:lineRule="auto"/>
              <w:rPr>
                <w:rFonts w:ascii="Times New Roman" w:eastAsia="Times New Roman" w:hAnsi="Times New Roman" w:cs="Times New Roman"/>
                <w:b/>
                <w:bCs/>
                <w:sz w:val="24"/>
                <w:szCs w:val="24"/>
                <w:highlight w:val="lightGray"/>
                <w:lang w:val="sr-Cyrl-CS"/>
              </w:rPr>
            </w:pPr>
            <w:r w:rsidRPr="00235DFE">
              <w:rPr>
                <w:rFonts w:ascii="Times New Roman" w:eastAsia="Times New Roman" w:hAnsi="Times New Roman" w:cs="Times New Roman"/>
                <w:b/>
                <w:bCs/>
                <w:sz w:val="24"/>
                <w:szCs w:val="24"/>
                <w:highlight w:val="lightGray"/>
              </w:rPr>
              <w:t> </w:t>
            </w:r>
          </w:p>
          <w:p w:rsidR="008F7584" w:rsidRPr="00235DFE" w:rsidRDefault="008F7584" w:rsidP="008F7584">
            <w:pPr>
              <w:spacing w:after="0" w:line="240" w:lineRule="auto"/>
              <w:rPr>
                <w:rFonts w:ascii="Times New Roman" w:eastAsia="Times New Roman" w:hAnsi="Times New Roman" w:cs="Times New Roman"/>
                <w:b/>
                <w:bCs/>
                <w:sz w:val="24"/>
                <w:szCs w:val="24"/>
                <w:highlight w:val="lightGray"/>
                <w:lang w:val="sr-Cyrl-CS"/>
              </w:rPr>
            </w:pPr>
          </w:p>
        </w:tc>
        <w:tc>
          <w:tcPr>
            <w:tcW w:w="1800" w:type="dxa"/>
            <w:tcBorders>
              <w:top w:val="nil"/>
              <w:left w:val="nil"/>
              <w:bottom w:val="single" w:sz="8" w:space="0" w:color="auto"/>
              <w:right w:val="single" w:sz="8" w:space="0" w:color="auto"/>
            </w:tcBorders>
            <w:shd w:val="clear" w:color="auto" w:fill="D9D9D9" w:themeFill="background1" w:themeFillShade="D9"/>
            <w:noWrap/>
            <w:vAlign w:val="bottom"/>
            <w:hideMark/>
          </w:tcPr>
          <w:p w:rsidR="008F7584" w:rsidRPr="00235DFE" w:rsidRDefault="008F7584" w:rsidP="008F7584">
            <w:pPr>
              <w:spacing w:after="0" w:line="240" w:lineRule="auto"/>
              <w:jc w:val="right"/>
              <w:rPr>
                <w:rFonts w:ascii="Times New Roman" w:eastAsia="Times New Roman" w:hAnsi="Times New Roman" w:cs="Times New Roman"/>
                <w:sz w:val="24"/>
                <w:szCs w:val="24"/>
                <w:highlight w:val="lightGray"/>
              </w:rPr>
            </w:pPr>
          </w:p>
        </w:tc>
      </w:tr>
    </w:tbl>
    <w:p w:rsidR="00337C10" w:rsidRPr="00235DFE" w:rsidRDefault="00337C10" w:rsidP="00337C10">
      <w:pPr>
        <w:spacing w:before="100" w:beforeAutospacing="1" w:after="100" w:afterAutospacing="1"/>
        <w:rPr>
          <w:rFonts w:ascii="Times New Roman" w:hAnsi="Times New Roman" w:cs="Times New Roman"/>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337C10" w:rsidRPr="00235DFE" w:rsidTr="00076DC3">
        <w:trPr>
          <w:tblCellSpacing w:w="0" w:type="dxa"/>
        </w:trPr>
        <w:tc>
          <w:tcPr>
            <w:tcW w:w="1100" w:type="pct"/>
            <w:tcBorders>
              <w:top w:val="nil"/>
              <w:left w:val="nil"/>
              <w:bottom w:val="nil"/>
              <w:right w:val="nil"/>
            </w:tcBorders>
          </w:tcPr>
          <w:p w:rsidR="00337C10" w:rsidRPr="00235DFE" w:rsidRDefault="00337C10" w:rsidP="00076DC3">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датум:</w:t>
            </w:r>
            <w:r w:rsidRPr="00235DFE">
              <w:rPr>
                <w:rFonts w:ascii="Times New Roman" w:hAnsi="Times New Roman" w:cs="Times New Roman"/>
              </w:rPr>
              <w:br/>
              <w:t xml:space="preserve">____________________ </w:t>
            </w:r>
          </w:p>
        </w:tc>
        <w:tc>
          <w:tcPr>
            <w:tcW w:w="850" w:type="pct"/>
            <w:tcBorders>
              <w:top w:val="nil"/>
              <w:left w:val="nil"/>
              <w:bottom w:val="nil"/>
              <w:right w:val="nil"/>
            </w:tcBorders>
          </w:tcPr>
          <w:p w:rsidR="00337C10" w:rsidRPr="00235DFE" w:rsidRDefault="00337C10" w:rsidP="00076DC3">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1950" w:type="pct"/>
            <w:tcBorders>
              <w:top w:val="nil"/>
              <w:left w:val="nil"/>
              <w:bottom w:val="nil"/>
              <w:right w:val="nil"/>
            </w:tcBorders>
            <w:vAlign w:val="center"/>
          </w:tcPr>
          <w:p w:rsidR="00337C10" w:rsidRPr="00235DFE" w:rsidRDefault="00337C10" w:rsidP="00076DC3">
            <w:pPr>
              <w:spacing w:before="100" w:beforeAutospacing="1" w:after="100" w:afterAutospacing="1"/>
              <w:rPr>
                <w:rFonts w:ascii="Times New Roman" w:hAnsi="Times New Roman" w:cs="Times New Roman"/>
              </w:rPr>
            </w:pPr>
            <w:r w:rsidRPr="00235DFE">
              <w:rPr>
                <w:rFonts w:ascii="Times New Roman" w:hAnsi="Times New Roman" w:cs="Times New Roman"/>
                <w:lang w:val="sr-Cyrl-CS"/>
              </w:rPr>
              <w:t xml:space="preserve">        </w:t>
            </w:r>
            <w:r w:rsidRPr="00235DFE">
              <w:rPr>
                <w:rFonts w:ascii="Times New Roman" w:hAnsi="Times New Roman" w:cs="Times New Roman"/>
              </w:rPr>
              <w:t>M.</w:t>
            </w:r>
            <w:r w:rsidRPr="00235DFE">
              <w:rPr>
                <w:rFonts w:ascii="Times New Roman" w:hAnsi="Times New Roman" w:cs="Times New Roman"/>
                <w:lang w:val="sr-Cyrl-CS"/>
              </w:rPr>
              <w:t>П</w:t>
            </w:r>
            <w:r w:rsidRPr="00235DFE">
              <w:rPr>
                <w:rFonts w:ascii="Times New Roman" w:hAnsi="Times New Roman" w:cs="Times New Roman"/>
              </w:rPr>
              <w:t xml:space="preserve">. </w:t>
            </w:r>
          </w:p>
        </w:tc>
        <w:tc>
          <w:tcPr>
            <w:tcW w:w="1100" w:type="pct"/>
            <w:tcBorders>
              <w:top w:val="nil"/>
              <w:left w:val="nil"/>
              <w:bottom w:val="nil"/>
              <w:right w:val="nil"/>
            </w:tcBorders>
            <w:vAlign w:val="bottom"/>
          </w:tcPr>
          <w:p w:rsidR="00337C10" w:rsidRPr="00235DFE" w:rsidRDefault="00337C10" w:rsidP="00076DC3">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Потпис овлашћеног        лица понуђача  </w:t>
            </w:r>
          </w:p>
        </w:tc>
      </w:tr>
      <w:tr w:rsidR="00337C10" w:rsidRPr="00235DFE" w:rsidTr="00076DC3">
        <w:trPr>
          <w:tblCellSpacing w:w="0" w:type="dxa"/>
        </w:trPr>
        <w:tc>
          <w:tcPr>
            <w:tcW w:w="0" w:type="auto"/>
            <w:tcBorders>
              <w:top w:val="nil"/>
              <w:left w:val="nil"/>
              <w:bottom w:val="nil"/>
              <w:right w:val="nil"/>
            </w:tcBorders>
          </w:tcPr>
          <w:p w:rsidR="00337C10" w:rsidRPr="00235DFE" w:rsidRDefault="00337C10" w:rsidP="00076DC3">
            <w:pPr>
              <w:spacing w:before="100" w:beforeAutospacing="1" w:after="100" w:afterAutospacing="1"/>
              <w:jc w:val="center"/>
              <w:rPr>
                <w:rFonts w:ascii="Times New Roman" w:hAnsi="Times New Roman" w:cs="Times New Roman"/>
              </w:rPr>
            </w:pPr>
            <w:r w:rsidRPr="00235DFE">
              <w:rPr>
                <w:rFonts w:ascii="Times New Roman" w:hAnsi="Times New Roman" w:cs="Times New Roman"/>
              </w:rPr>
              <w:t>место:</w:t>
            </w:r>
            <w:r w:rsidRPr="00235DFE">
              <w:rPr>
                <w:rFonts w:ascii="Times New Roman" w:hAnsi="Times New Roman" w:cs="Times New Roman"/>
              </w:rPr>
              <w:br/>
              <w:t>____________________</w:t>
            </w:r>
          </w:p>
        </w:tc>
        <w:tc>
          <w:tcPr>
            <w:tcW w:w="0" w:type="auto"/>
            <w:tcBorders>
              <w:top w:val="nil"/>
              <w:left w:val="nil"/>
              <w:bottom w:val="nil"/>
              <w:right w:val="nil"/>
            </w:tcBorders>
          </w:tcPr>
          <w:p w:rsidR="00337C10" w:rsidRPr="00235DFE" w:rsidRDefault="00337C10" w:rsidP="00076DC3">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337C10" w:rsidRPr="00235DFE" w:rsidRDefault="00337C10" w:rsidP="00076DC3">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337C10" w:rsidRPr="00235DFE" w:rsidRDefault="00337C10" w:rsidP="00076DC3">
            <w:pPr>
              <w:spacing w:before="100" w:beforeAutospacing="1" w:after="100" w:afterAutospacing="1"/>
              <w:rPr>
                <w:rFonts w:ascii="Times New Roman" w:hAnsi="Times New Roman" w:cs="Times New Roman"/>
              </w:rPr>
            </w:pPr>
            <w:r w:rsidRPr="00235DFE">
              <w:rPr>
                <w:rFonts w:ascii="Times New Roman" w:hAnsi="Times New Roman" w:cs="Times New Roman"/>
              </w:rPr>
              <w:t>____________________</w:t>
            </w:r>
          </w:p>
        </w:tc>
      </w:tr>
    </w:tbl>
    <w:p w:rsidR="00337C10" w:rsidRPr="00235DFE" w:rsidRDefault="00337C10" w:rsidP="00337C10">
      <w:pPr>
        <w:spacing w:before="100" w:beforeAutospacing="1" w:after="100" w:afterAutospacing="1"/>
        <w:rPr>
          <w:rFonts w:ascii="Times New Roman" w:hAnsi="Times New Roman" w:cs="Times New Roman"/>
          <w:bCs/>
          <w:lang w:val="sr-Cyrl-CS"/>
        </w:rPr>
      </w:pPr>
      <w:r w:rsidRPr="00235DFE">
        <w:rPr>
          <w:rFonts w:ascii="Times New Roman" w:hAnsi="Times New Roman" w:cs="Times New Roman"/>
          <w:bCs/>
          <w:lang w:val="sr-Cyrl-CS"/>
        </w:rPr>
        <w:lastRenderedPageBreak/>
        <w:t>-Наччин плаћања:вирманом</w:t>
      </w:r>
    </w:p>
    <w:p w:rsidR="00337C10" w:rsidRPr="00235DFE" w:rsidRDefault="00337C10" w:rsidP="00337C10">
      <w:pPr>
        <w:spacing w:before="100" w:beforeAutospacing="1" w:after="100" w:afterAutospacing="1"/>
        <w:rPr>
          <w:rFonts w:ascii="Times New Roman" w:hAnsi="Times New Roman" w:cs="Times New Roman"/>
          <w:bCs/>
          <w:lang w:val="sr-Cyrl-CS"/>
        </w:rPr>
      </w:pPr>
      <w:r w:rsidRPr="00235DFE">
        <w:rPr>
          <w:rFonts w:ascii="Times New Roman" w:hAnsi="Times New Roman" w:cs="Times New Roman"/>
          <w:bCs/>
          <w:lang w:val="sr-Cyrl-CS"/>
        </w:rPr>
        <w:t xml:space="preserve">-Рок плаћања и бонитет: одложено </w:t>
      </w:r>
      <w:r w:rsidR="00F25B7A" w:rsidRPr="00235DFE">
        <w:rPr>
          <w:rFonts w:ascii="Times New Roman" w:hAnsi="Times New Roman" w:cs="Times New Roman"/>
          <w:bCs/>
          <w:lang w:val="sr-Latn-CS"/>
        </w:rPr>
        <w:t>60</w:t>
      </w:r>
      <w:r w:rsidRPr="00235DFE">
        <w:rPr>
          <w:rFonts w:ascii="Times New Roman" w:hAnsi="Times New Roman" w:cs="Times New Roman"/>
          <w:bCs/>
          <w:lang w:val="sr-Cyrl-CS"/>
        </w:rPr>
        <w:t xml:space="preserve"> дана</w:t>
      </w:r>
    </w:p>
    <w:p w:rsidR="00337C10" w:rsidRPr="00235DFE" w:rsidRDefault="00337C10" w:rsidP="00337C10">
      <w:pPr>
        <w:spacing w:before="100" w:beforeAutospacing="1" w:after="100" w:afterAutospacing="1"/>
        <w:rPr>
          <w:rFonts w:ascii="Times New Roman" w:hAnsi="Times New Roman" w:cs="Times New Roman"/>
          <w:bCs/>
          <w:lang w:val="sr-Cyrl-CS"/>
        </w:rPr>
      </w:pPr>
      <w:r w:rsidRPr="00235DFE">
        <w:rPr>
          <w:rFonts w:ascii="Times New Roman" w:hAnsi="Times New Roman" w:cs="Times New Roman"/>
          <w:bCs/>
          <w:lang w:val="sr-Cyrl-CS"/>
        </w:rPr>
        <w:t>-Рок важења понуде: 30 дана</w:t>
      </w:r>
    </w:p>
    <w:p w:rsidR="00337C10" w:rsidRPr="00235DFE" w:rsidRDefault="00337C10" w:rsidP="00337C10">
      <w:pPr>
        <w:spacing w:before="100" w:beforeAutospacing="1" w:after="100" w:afterAutospacing="1"/>
        <w:rPr>
          <w:rFonts w:ascii="Times New Roman" w:hAnsi="Times New Roman" w:cs="Times New Roman"/>
          <w:bCs/>
        </w:rPr>
      </w:pPr>
      <w:r w:rsidRPr="00235DFE">
        <w:rPr>
          <w:rFonts w:ascii="Times New Roman" w:hAnsi="Times New Roman" w:cs="Times New Roman"/>
          <w:bCs/>
        </w:rPr>
        <w:t xml:space="preserve">б) Упутство како да се попуни Образац структуре понуђене цене </w:t>
      </w:r>
    </w:p>
    <w:p w:rsidR="00337C10" w:rsidRPr="00235DFE" w:rsidRDefault="00337C10" w:rsidP="00337C10">
      <w:pPr>
        <w:rPr>
          <w:rFonts w:ascii="Times New Roman" w:hAnsi="Times New Roman" w:cs="Times New Roman"/>
          <w:i/>
        </w:rPr>
      </w:pPr>
      <w:r w:rsidRPr="00235DFE">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337C10" w:rsidRPr="00235DFE" w:rsidRDefault="00337C10" w:rsidP="00337C10">
      <w:pPr>
        <w:rPr>
          <w:rFonts w:ascii="Times New Roman" w:hAnsi="Times New Roman" w:cs="Times New Roman"/>
          <w:i/>
          <w:lang w:val="sr-Cyrl-CS"/>
        </w:rPr>
      </w:pPr>
      <w:r w:rsidRPr="00235DFE">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235DFE">
        <w:rPr>
          <w:rFonts w:ascii="Times New Roman" w:hAnsi="Times New Roman" w:cs="Times New Roman"/>
          <w:i/>
          <w:lang w:val="sr-Cyrl-CS"/>
        </w:rPr>
        <w:t xml:space="preserve"> (колона3 х конона4)</w:t>
      </w:r>
      <w:r w:rsidRPr="00235DFE">
        <w:rPr>
          <w:rFonts w:ascii="Times New Roman" w:hAnsi="Times New Roman" w:cs="Times New Roman"/>
          <w:i/>
        </w:rPr>
        <w:t xml:space="preserve">                               </w:t>
      </w:r>
    </w:p>
    <w:p w:rsidR="009A3266" w:rsidRPr="00235DFE" w:rsidRDefault="00337C10" w:rsidP="00337C10">
      <w:pPr>
        <w:rPr>
          <w:rFonts w:ascii="Times New Roman" w:hAnsi="Times New Roman" w:cs="Times New Roman"/>
          <w:i/>
          <w:lang w:val="sr-Cyrl-CS"/>
        </w:rPr>
      </w:pPr>
      <w:r w:rsidRPr="00235DFE">
        <w:rPr>
          <w:rFonts w:ascii="Times New Roman" w:hAnsi="Times New Roman" w:cs="Times New Roman"/>
          <w:i/>
        </w:rPr>
        <w:t>У колону 7 понуђач уписује укупну цену услуге са порезом на додату вредност</w:t>
      </w:r>
      <w:r w:rsidRPr="00235DFE">
        <w:rPr>
          <w:rFonts w:ascii="Times New Roman" w:hAnsi="Times New Roman" w:cs="Times New Roman"/>
          <w:i/>
          <w:lang w:val="sr-Cyrl-CS"/>
        </w:rPr>
        <w:t>(колона3 х конона5)</w:t>
      </w:r>
      <w:r w:rsidRPr="00235DFE">
        <w:rPr>
          <w:rFonts w:ascii="Times New Roman" w:hAnsi="Times New Roman" w:cs="Times New Roman"/>
          <w:i/>
        </w:rPr>
        <w:t xml:space="preserve">    </w:t>
      </w:r>
    </w:p>
    <w:p w:rsidR="009A3266" w:rsidRPr="00235DFE" w:rsidRDefault="009A3266" w:rsidP="00337C10">
      <w:pPr>
        <w:rPr>
          <w:rFonts w:ascii="Times New Roman" w:hAnsi="Times New Roman" w:cs="Times New Roman"/>
          <w:i/>
          <w:lang w:val="sr-Cyrl-CS"/>
        </w:rPr>
      </w:pPr>
      <w:r w:rsidRPr="00235DFE">
        <w:rPr>
          <w:rFonts w:ascii="Times New Roman" w:hAnsi="Times New Roman" w:cs="Times New Roman"/>
          <w:i/>
          <w:lang w:val="sr-Cyrl-CS"/>
        </w:rPr>
        <w:t>2.</w:t>
      </w:r>
    </w:p>
    <w:tbl>
      <w:tblPr>
        <w:tblW w:w="6380" w:type="dxa"/>
        <w:tblInd w:w="93" w:type="dxa"/>
        <w:tblLook w:val="04A0"/>
      </w:tblPr>
      <w:tblGrid>
        <w:gridCol w:w="1291"/>
        <w:gridCol w:w="5089"/>
      </w:tblGrid>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Za vozilo:</w:t>
            </w: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OPEL Vivaro</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2008. godište</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1995 ccm - 84 KW </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Evro dizel</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089"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WOLF7BHB68V651946</w:t>
            </w:r>
          </w:p>
        </w:tc>
      </w:tr>
    </w:tbl>
    <w:p w:rsidR="00F452E2" w:rsidRPr="00235DFE" w:rsidRDefault="00F452E2" w:rsidP="00337C10">
      <w:pPr>
        <w:rPr>
          <w:rFonts w:ascii="Times New Roman" w:hAnsi="Times New Roman" w:cs="Times New Roman"/>
          <w:i/>
        </w:rPr>
      </w:pPr>
    </w:p>
    <w:tbl>
      <w:tblPr>
        <w:tblW w:w="9306" w:type="dxa"/>
        <w:tblInd w:w="-162" w:type="dxa"/>
        <w:tblLayout w:type="fixed"/>
        <w:tblLook w:val="04A0"/>
      </w:tblPr>
      <w:tblGrid>
        <w:gridCol w:w="979"/>
        <w:gridCol w:w="1985"/>
        <w:gridCol w:w="850"/>
        <w:gridCol w:w="1276"/>
        <w:gridCol w:w="1134"/>
        <w:gridCol w:w="1276"/>
        <w:gridCol w:w="1806"/>
      </w:tblGrid>
      <w:tr w:rsidR="00C966C9" w:rsidRPr="00235DFE" w:rsidTr="00C966C9">
        <w:trPr>
          <w:trHeight w:val="945"/>
        </w:trPr>
        <w:tc>
          <w:tcPr>
            <w:tcW w:w="97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R.br</w:t>
            </w:r>
            <w:r w:rsidRPr="00235DFE">
              <w:rPr>
                <w:rFonts w:ascii="Times New Roman" w:eastAsia="Times New Roman" w:hAnsi="Times New Roman" w:cs="Times New Roman"/>
                <w:sz w:val="24"/>
                <w:szCs w:val="24"/>
                <w:lang w:val="sr-Cyrl-CS"/>
              </w:rPr>
              <w:t xml:space="preserve"> </w:t>
            </w:r>
            <w:r w:rsidRPr="00235DFE">
              <w:rPr>
                <w:rFonts w:ascii="Times New Roman" w:eastAsia="Times New Roman" w:hAnsi="Times New Roman" w:cs="Times New Roman"/>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Naziv usluge</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Normativ vremena za izvršewe uluge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 Jedinična cena odnosno Cena norma časa bez PDV-a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Jedinična cena odnosno Cena norma časa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bez PDV-a</w:t>
            </w:r>
          </w:p>
          <w:p w:rsidR="00C966C9" w:rsidRPr="00235DFE" w:rsidRDefault="00C966C9" w:rsidP="00B32FC6">
            <w:pPr>
              <w:spacing w:after="0" w:line="240" w:lineRule="auto"/>
              <w:rPr>
                <w:rFonts w:ascii="Times New Roman" w:eastAsia="Times New Roman" w:hAnsi="Times New Roman" w:cs="Times New Roman"/>
                <w:b/>
                <w:sz w:val="24"/>
                <w:szCs w:val="24"/>
              </w:rPr>
            </w:pPr>
          </w:p>
        </w:tc>
        <w:tc>
          <w:tcPr>
            <w:tcW w:w="1806" w:type="dxa"/>
            <w:tcBorders>
              <w:top w:val="single" w:sz="8" w:space="0" w:color="auto"/>
              <w:left w:val="nil"/>
              <w:bottom w:val="single" w:sz="4" w:space="0" w:color="auto"/>
              <w:right w:val="single" w:sz="8" w:space="0" w:color="auto"/>
            </w:tcBorders>
            <w:shd w:val="clear" w:color="000000" w:fill="D8D8D8"/>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sa PDV-om</w:t>
            </w:r>
          </w:p>
        </w:tc>
      </w:tr>
      <w:tr w:rsidR="00C966C9" w:rsidRPr="00235DFE" w:rsidTr="00C966C9">
        <w:trPr>
          <w:trHeight w:val="315"/>
        </w:trPr>
        <w:tc>
          <w:tcPr>
            <w:tcW w:w="979" w:type="dxa"/>
            <w:tcBorders>
              <w:top w:val="nil"/>
              <w:left w:val="single" w:sz="8" w:space="0" w:color="auto"/>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5</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6 (3x 4)</w:t>
            </w:r>
          </w:p>
        </w:tc>
        <w:tc>
          <w:tcPr>
            <w:tcW w:w="1806" w:type="dxa"/>
            <w:tcBorders>
              <w:top w:val="nil"/>
              <w:left w:val="nil"/>
              <w:bottom w:val="single" w:sz="4" w:space="0" w:color="auto"/>
              <w:right w:val="single" w:sz="8" w:space="0" w:color="auto"/>
            </w:tcBorders>
            <w:shd w:val="clear" w:color="000000" w:fill="D8D8D8"/>
            <w:noWrap/>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7 (3x5)</w:t>
            </w:r>
          </w:p>
        </w:tc>
      </w:tr>
    </w:tbl>
    <w:tbl>
      <w:tblPr>
        <w:tblStyle w:val="TableGrid"/>
        <w:tblW w:w="9306" w:type="dxa"/>
        <w:tblInd w:w="-162" w:type="dxa"/>
        <w:tblLayout w:type="fixed"/>
        <w:tblLook w:val="04A0"/>
      </w:tblPr>
      <w:tblGrid>
        <w:gridCol w:w="979"/>
        <w:gridCol w:w="1985"/>
        <w:gridCol w:w="850"/>
        <w:gridCol w:w="1276"/>
        <w:gridCol w:w="1134"/>
        <w:gridCol w:w="1276"/>
        <w:gridCol w:w="1806"/>
      </w:tblGrid>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1.</w:t>
            </w:r>
          </w:p>
        </w:tc>
        <w:tc>
          <w:tcPr>
            <w:tcW w:w="1985" w:type="dxa"/>
            <w:vAlign w:val="bottom"/>
          </w:tcPr>
          <w:p w:rsidR="00C966C9" w:rsidRPr="00235DFE" w:rsidRDefault="00C966C9" w:rsidP="00F150D0">
            <w:r w:rsidRPr="00235DFE">
              <w:t>Dijagnostika sa resetovanjem kompjutera</w:t>
            </w:r>
          </w:p>
        </w:tc>
        <w:tc>
          <w:tcPr>
            <w:tcW w:w="850" w:type="dxa"/>
            <w:vAlign w:val="bottom"/>
          </w:tcPr>
          <w:p w:rsidR="00C966C9" w:rsidRPr="00235DFE" w:rsidRDefault="00C966C9" w:rsidP="00F150D0">
            <w:pPr>
              <w:jc w:val="right"/>
            </w:pPr>
            <w:r w:rsidRPr="00235DFE">
              <w:t>2.00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2.</w:t>
            </w:r>
          </w:p>
        </w:tc>
        <w:tc>
          <w:tcPr>
            <w:tcW w:w="1985" w:type="dxa"/>
            <w:vAlign w:val="bottom"/>
          </w:tcPr>
          <w:p w:rsidR="00C966C9" w:rsidRPr="00235DFE" w:rsidRDefault="00C966C9" w:rsidP="00F150D0">
            <w:r w:rsidRPr="00235DFE">
              <w:t>zamena ulja I filtera</w:t>
            </w:r>
          </w:p>
        </w:tc>
        <w:tc>
          <w:tcPr>
            <w:tcW w:w="850" w:type="dxa"/>
            <w:vAlign w:val="bottom"/>
          </w:tcPr>
          <w:p w:rsidR="00C966C9" w:rsidRPr="00235DFE" w:rsidRDefault="00C966C9" w:rsidP="00F150D0">
            <w:pPr>
              <w:jc w:val="right"/>
            </w:pPr>
            <w:r w:rsidRPr="00235DFE">
              <w:t>1.50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3.</w:t>
            </w:r>
          </w:p>
        </w:tc>
        <w:tc>
          <w:tcPr>
            <w:tcW w:w="1985" w:type="dxa"/>
            <w:vAlign w:val="bottom"/>
          </w:tcPr>
          <w:p w:rsidR="00C966C9" w:rsidRPr="00235DFE" w:rsidRDefault="00C966C9" w:rsidP="00F150D0">
            <w:r w:rsidRPr="00235DFE">
              <w:t>zamena filtera goriva</w:t>
            </w:r>
          </w:p>
        </w:tc>
        <w:tc>
          <w:tcPr>
            <w:tcW w:w="850" w:type="dxa"/>
            <w:vAlign w:val="bottom"/>
          </w:tcPr>
          <w:p w:rsidR="00C966C9" w:rsidRPr="00235DFE" w:rsidRDefault="00C966C9" w:rsidP="00F150D0">
            <w:pPr>
              <w:jc w:val="right"/>
            </w:pPr>
            <w:r w:rsidRPr="00235DFE">
              <w:t>2.00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4.</w:t>
            </w:r>
          </w:p>
        </w:tc>
        <w:tc>
          <w:tcPr>
            <w:tcW w:w="1985" w:type="dxa"/>
            <w:vAlign w:val="bottom"/>
          </w:tcPr>
          <w:p w:rsidR="00C966C9" w:rsidRPr="00235DFE" w:rsidRDefault="00C966C9" w:rsidP="00F150D0">
            <w:r w:rsidRPr="00235DFE">
              <w:t>zamena pumpe goriva</w:t>
            </w:r>
          </w:p>
        </w:tc>
        <w:tc>
          <w:tcPr>
            <w:tcW w:w="850" w:type="dxa"/>
            <w:vAlign w:val="bottom"/>
          </w:tcPr>
          <w:p w:rsidR="00C966C9" w:rsidRPr="00235DFE" w:rsidRDefault="00C966C9" w:rsidP="00F150D0">
            <w:pPr>
              <w:jc w:val="right"/>
            </w:pPr>
            <w:r w:rsidRPr="00235DFE">
              <w:t>4.00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5.</w:t>
            </w:r>
          </w:p>
        </w:tc>
        <w:tc>
          <w:tcPr>
            <w:tcW w:w="1985" w:type="dxa"/>
            <w:vAlign w:val="bottom"/>
          </w:tcPr>
          <w:p w:rsidR="00C966C9" w:rsidRPr="00235DFE" w:rsidRDefault="00C966C9" w:rsidP="00F150D0">
            <w:r w:rsidRPr="00235DFE">
              <w:t>zamena vodene pumpe</w:t>
            </w:r>
          </w:p>
        </w:tc>
        <w:tc>
          <w:tcPr>
            <w:tcW w:w="850" w:type="dxa"/>
            <w:vAlign w:val="bottom"/>
          </w:tcPr>
          <w:p w:rsidR="00C966C9" w:rsidRPr="00235DFE" w:rsidRDefault="00C966C9" w:rsidP="00F150D0">
            <w:pPr>
              <w:jc w:val="right"/>
            </w:pPr>
            <w:r w:rsidRPr="00235DFE">
              <w:t>5.00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6.</w:t>
            </w:r>
          </w:p>
        </w:tc>
        <w:tc>
          <w:tcPr>
            <w:tcW w:w="1985" w:type="dxa"/>
            <w:vAlign w:val="bottom"/>
          </w:tcPr>
          <w:p w:rsidR="00C966C9" w:rsidRPr="00235DFE" w:rsidRDefault="00C966C9" w:rsidP="00F150D0">
            <w:r w:rsidRPr="00235DFE">
              <w:t>servis klime</w:t>
            </w:r>
          </w:p>
        </w:tc>
        <w:tc>
          <w:tcPr>
            <w:tcW w:w="850" w:type="dxa"/>
            <w:vAlign w:val="bottom"/>
          </w:tcPr>
          <w:p w:rsidR="00C966C9" w:rsidRPr="00235DFE" w:rsidRDefault="00C966C9" w:rsidP="00F150D0">
            <w:pPr>
              <w:jc w:val="right"/>
            </w:pPr>
            <w:r w:rsidRPr="00235DFE">
              <w:t>2.50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7.</w:t>
            </w:r>
          </w:p>
        </w:tc>
        <w:tc>
          <w:tcPr>
            <w:tcW w:w="1985" w:type="dxa"/>
            <w:vAlign w:val="bottom"/>
          </w:tcPr>
          <w:p w:rsidR="00C966C9" w:rsidRPr="00235DFE" w:rsidRDefault="00C966C9" w:rsidP="00F150D0">
            <w:r w:rsidRPr="00235DFE">
              <w:t>zamena freona</w:t>
            </w:r>
          </w:p>
        </w:tc>
        <w:tc>
          <w:tcPr>
            <w:tcW w:w="850" w:type="dxa"/>
            <w:vAlign w:val="bottom"/>
          </w:tcPr>
          <w:p w:rsidR="00C966C9" w:rsidRPr="00235DFE" w:rsidRDefault="00C966C9" w:rsidP="00F150D0">
            <w:pPr>
              <w:jc w:val="right"/>
            </w:pPr>
            <w:r w:rsidRPr="00235DFE">
              <w:t>1.00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8.</w:t>
            </w:r>
          </w:p>
        </w:tc>
        <w:tc>
          <w:tcPr>
            <w:tcW w:w="1985" w:type="dxa"/>
            <w:vAlign w:val="bottom"/>
          </w:tcPr>
          <w:p w:rsidR="00C966C9" w:rsidRPr="00235DFE" w:rsidRDefault="00C966C9" w:rsidP="00F150D0">
            <w:r w:rsidRPr="00235DFE">
              <w:t>zamena letve volana</w:t>
            </w:r>
          </w:p>
        </w:tc>
        <w:tc>
          <w:tcPr>
            <w:tcW w:w="850" w:type="dxa"/>
            <w:vAlign w:val="bottom"/>
          </w:tcPr>
          <w:p w:rsidR="00C966C9" w:rsidRPr="00235DFE" w:rsidRDefault="00C966C9" w:rsidP="00F150D0">
            <w:pPr>
              <w:jc w:val="right"/>
            </w:pPr>
            <w:r w:rsidRPr="00235DFE">
              <w:t>8.00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9.</w:t>
            </w:r>
          </w:p>
        </w:tc>
        <w:tc>
          <w:tcPr>
            <w:tcW w:w="1985" w:type="dxa"/>
            <w:vAlign w:val="bottom"/>
          </w:tcPr>
          <w:p w:rsidR="00C966C9" w:rsidRPr="00235DFE" w:rsidRDefault="00C966C9" w:rsidP="00F150D0">
            <w:r w:rsidRPr="00235DFE">
              <w:t>zamena spone</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466"/>
        </w:trPr>
        <w:tc>
          <w:tcPr>
            <w:tcW w:w="979" w:type="dxa"/>
            <w:vAlign w:val="bottom"/>
          </w:tcPr>
          <w:p w:rsidR="00C966C9" w:rsidRPr="00235DFE" w:rsidRDefault="00C966C9" w:rsidP="00F150D0">
            <w:pPr>
              <w:jc w:val="center"/>
              <w:rPr>
                <w:sz w:val="24"/>
                <w:szCs w:val="24"/>
              </w:rPr>
            </w:pPr>
            <w:r w:rsidRPr="00235DFE">
              <w:t>10.</w:t>
            </w:r>
          </w:p>
        </w:tc>
        <w:tc>
          <w:tcPr>
            <w:tcW w:w="1985" w:type="dxa"/>
            <w:vAlign w:val="bottom"/>
          </w:tcPr>
          <w:p w:rsidR="00C966C9" w:rsidRPr="00235DFE" w:rsidRDefault="00C966C9" w:rsidP="00F150D0">
            <w:r w:rsidRPr="00235DFE">
              <w:t>zamena oscilujuceg ramena prednjeg</w:t>
            </w:r>
          </w:p>
        </w:tc>
        <w:tc>
          <w:tcPr>
            <w:tcW w:w="850" w:type="dxa"/>
            <w:vAlign w:val="bottom"/>
          </w:tcPr>
          <w:p w:rsidR="00C966C9" w:rsidRPr="00235DFE" w:rsidRDefault="00C966C9" w:rsidP="00F150D0">
            <w:pPr>
              <w:jc w:val="right"/>
            </w:pPr>
            <w:r w:rsidRPr="00235DFE">
              <w:t>5.00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11.</w:t>
            </w:r>
          </w:p>
        </w:tc>
        <w:tc>
          <w:tcPr>
            <w:tcW w:w="1985" w:type="dxa"/>
            <w:vAlign w:val="bottom"/>
          </w:tcPr>
          <w:p w:rsidR="00C966C9" w:rsidRPr="00235DFE" w:rsidRDefault="00C966C9" w:rsidP="00F150D0">
            <w:r w:rsidRPr="00235DFE">
              <w:t>zamena amortizera prednjeg</w:t>
            </w:r>
          </w:p>
        </w:tc>
        <w:tc>
          <w:tcPr>
            <w:tcW w:w="850" w:type="dxa"/>
            <w:vAlign w:val="bottom"/>
          </w:tcPr>
          <w:p w:rsidR="00C966C9" w:rsidRPr="00235DFE" w:rsidRDefault="00C966C9" w:rsidP="00F150D0">
            <w:pPr>
              <w:jc w:val="right"/>
            </w:pPr>
            <w:r w:rsidRPr="00235DFE">
              <w:t>4.50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12.</w:t>
            </w:r>
          </w:p>
        </w:tc>
        <w:tc>
          <w:tcPr>
            <w:tcW w:w="1985" w:type="dxa"/>
            <w:vAlign w:val="bottom"/>
          </w:tcPr>
          <w:p w:rsidR="00C966C9" w:rsidRPr="00235DFE" w:rsidRDefault="00C966C9" w:rsidP="00F150D0">
            <w:r w:rsidRPr="00235DFE">
              <w:t>zamena amortizera zadnjegt</w:t>
            </w:r>
          </w:p>
        </w:tc>
        <w:tc>
          <w:tcPr>
            <w:tcW w:w="850" w:type="dxa"/>
            <w:vAlign w:val="bottom"/>
          </w:tcPr>
          <w:p w:rsidR="00C966C9" w:rsidRPr="00235DFE" w:rsidRDefault="00C966C9" w:rsidP="00F150D0">
            <w:pPr>
              <w:jc w:val="right"/>
            </w:pPr>
            <w:r w:rsidRPr="00235DFE">
              <w:t>4.50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lastRenderedPageBreak/>
              <w:t>13.</w:t>
            </w:r>
          </w:p>
        </w:tc>
        <w:tc>
          <w:tcPr>
            <w:tcW w:w="1985" w:type="dxa"/>
            <w:vAlign w:val="bottom"/>
          </w:tcPr>
          <w:p w:rsidR="00C966C9" w:rsidRPr="00235DFE" w:rsidRDefault="00C966C9" w:rsidP="00F150D0">
            <w:r w:rsidRPr="00235DFE">
              <w:t>zamena homokinetickog zgloba</w:t>
            </w:r>
          </w:p>
        </w:tc>
        <w:tc>
          <w:tcPr>
            <w:tcW w:w="850" w:type="dxa"/>
            <w:vAlign w:val="bottom"/>
          </w:tcPr>
          <w:p w:rsidR="00C966C9" w:rsidRPr="00235DFE" w:rsidRDefault="00C966C9" w:rsidP="00F150D0">
            <w:pPr>
              <w:jc w:val="right"/>
            </w:pPr>
            <w:r w:rsidRPr="00235DFE">
              <w:t>5.00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14.</w:t>
            </w:r>
          </w:p>
        </w:tc>
        <w:tc>
          <w:tcPr>
            <w:tcW w:w="1985" w:type="dxa"/>
            <w:vAlign w:val="bottom"/>
          </w:tcPr>
          <w:p w:rsidR="00C966C9" w:rsidRPr="00235DFE" w:rsidRDefault="00C966C9" w:rsidP="00F150D0">
            <w:r w:rsidRPr="00235DFE">
              <w:t>zamena diskova/paknova prednjih</w:t>
            </w:r>
          </w:p>
        </w:tc>
        <w:tc>
          <w:tcPr>
            <w:tcW w:w="850" w:type="dxa"/>
            <w:vAlign w:val="bottom"/>
          </w:tcPr>
          <w:p w:rsidR="00C966C9" w:rsidRPr="00235DFE" w:rsidRDefault="00C966C9" w:rsidP="00F150D0">
            <w:pPr>
              <w:jc w:val="right"/>
            </w:pPr>
            <w:r w:rsidRPr="00235DFE">
              <w:t>3.50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15.</w:t>
            </w:r>
          </w:p>
        </w:tc>
        <w:tc>
          <w:tcPr>
            <w:tcW w:w="1985" w:type="dxa"/>
            <w:vAlign w:val="bottom"/>
          </w:tcPr>
          <w:p w:rsidR="00C966C9" w:rsidRPr="00235DFE" w:rsidRDefault="00C966C9" w:rsidP="00F150D0">
            <w:r w:rsidRPr="00235DFE">
              <w:t>zamena diskova/paknova zadnjih</w:t>
            </w:r>
          </w:p>
        </w:tc>
        <w:tc>
          <w:tcPr>
            <w:tcW w:w="850" w:type="dxa"/>
            <w:vAlign w:val="bottom"/>
          </w:tcPr>
          <w:p w:rsidR="00C966C9" w:rsidRPr="00235DFE" w:rsidRDefault="00C966C9" w:rsidP="00F150D0">
            <w:pPr>
              <w:jc w:val="right"/>
            </w:pPr>
            <w:r w:rsidRPr="00235DFE">
              <w:t>3.50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16.</w:t>
            </w:r>
          </w:p>
        </w:tc>
        <w:tc>
          <w:tcPr>
            <w:tcW w:w="1985" w:type="dxa"/>
            <w:vAlign w:val="bottom"/>
          </w:tcPr>
          <w:p w:rsidR="00C966C9" w:rsidRPr="00235DFE" w:rsidRDefault="00C966C9" w:rsidP="00F150D0">
            <w:r w:rsidRPr="00235DFE">
              <w:t>zamena set kvacila</w:t>
            </w:r>
          </w:p>
        </w:tc>
        <w:tc>
          <w:tcPr>
            <w:tcW w:w="850" w:type="dxa"/>
            <w:vAlign w:val="bottom"/>
          </w:tcPr>
          <w:p w:rsidR="00C966C9" w:rsidRPr="00235DFE" w:rsidRDefault="00C966C9" w:rsidP="00F150D0">
            <w:pPr>
              <w:jc w:val="right"/>
            </w:pPr>
            <w:r w:rsidRPr="00235DFE">
              <w:t>18.00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17.</w:t>
            </w:r>
          </w:p>
        </w:tc>
        <w:tc>
          <w:tcPr>
            <w:tcW w:w="1985" w:type="dxa"/>
            <w:vAlign w:val="bottom"/>
          </w:tcPr>
          <w:p w:rsidR="00C966C9" w:rsidRPr="00235DFE" w:rsidRDefault="00C966C9" w:rsidP="00F150D0">
            <w:r w:rsidRPr="00235DFE">
              <w:t>zamena lezaja tocka prednjeg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18.</w:t>
            </w:r>
          </w:p>
        </w:tc>
        <w:tc>
          <w:tcPr>
            <w:tcW w:w="1985" w:type="dxa"/>
            <w:vAlign w:val="bottom"/>
          </w:tcPr>
          <w:p w:rsidR="00C966C9" w:rsidRPr="00235DFE" w:rsidRDefault="00C966C9" w:rsidP="00F150D0">
            <w:r w:rsidRPr="00235DFE">
              <w:t>zamena lezaja tocka zadbnjeg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466"/>
        </w:trPr>
        <w:tc>
          <w:tcPr>
            <w:tcW w:w="979" w:type="dxa"/>
            <w:vAlign w:val="bottom"/>
          </w:tcPr>
          <w:p w:rsidR="00C966C9" w:rsidRPr="00235DFE" w:rsidRDefault="00C966C9" w:rsidP="00F150D0">
            <w:pPr>
              <w:jc w:val="center"/>
              <w:rPr>
                <w:sz w:val="24"/>
                <w:szCs w:val="24"/>
              </w:rPr>
            </w:pPr>
            <w:r w:rsidRPr="00235DFE">
              <w:t>19.</w:t>
            </w:r>
          </w:p>
        </w:tc>
        <w:tc>
          <w:tcPr>
            <w:tcW w:w="1985" w:type="dxa"/>
            <w:vAlign w:val="bottom"/>
          </w:tcPr>
          <w:p w:rsidR="00C966C9" w:rsidRPr="00235DFE" w:rsidRDefault="00C966C9" w:rsidP="00F150D0">
            <w:r w:rsidRPr="00235DFE">
              <w:t>veliki servis</w:t>
            </w:r>
          </w:p>
        </w:tc>
        <w:tc>
          <w:tcPr>
            <w:tcW w:w="850" w:type="dxa"/>
            <w:vAlign w:val="bottom"/>
          </w:tcPr>
          <w:p w:rsidR="00C966C9" w:rsidRPr="00235DFE" w:rsidRDefault="00C966C9" w:rsidP="00F150D0">
            <w:pPr>
              <w:jc w:val="right"/>
            </w:pPr>
            <w:r w:rsidRPr="00235DFE">
              <w:t>12.00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bl>
    <w:tbl>
      <w:tblPr>
        <w:tblW w:w="9270" w:type="dxa"/>
        <w:tblInd w:w="-162" w:type="dxa"/>
        <w:tblLook w:val="04A0"/>
      </w:tblPr>
      <w:tblGrid>
        <w:gridCol w:w="6300"/>
        <w:gridCol w:w="1260"/>
        <w:gridCol w:w="1710"/>
      </w:tblGrid>
      <w:tr w:rsidR="00A52C90" w:rsidRPr="00235DFE" w:rsidTr="00C966C9">
        <w:trPr>
          <w:trHeight w:val="330"/>
        </w:trPr>
        <w:tc>
          <w:tcPr>
            <w:tcW w:w="6300" w:type="dxa"/>
            <w:tcBorders>
              <w:top w:val="nil"/>
              <w:left w:val="single" w:sz="8" w:space="0" w:color="auto"/>
              <w:bottom w:val="single" w:sz="8" w:space="0" w:color="auto"/>
              <w:right w:val="nil"/>
            </w:tcBorders>
            <w:shd w:val="clear" w:color="auto" w:fill="auto"/>
            <w:noWrap/>
            <w:vAlign w:val="bottom"/>
            <w:hideMark/>
          </w:tcPr>
          <w:p w:rsidR="00A52C90" w:rsidRPr="00235DFE" w:rsidRDefault="00A52C90" w:rsidP="00F150D0">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UKUPNO</w:t>
            </w:r>
          </w:p>
        </w:tc>
        <w:tc>
          <w:tcPr>
            <w:tcW w:w="126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A52C90" w:rsidRPr="00235DFE" w:rsidRDefault="00A52C90" w:rsidP="00F150D0">
            <w:pPr>
              <w:spacing w:after="0" w:line="240" w:lineRule="auto"/>
              <w:rPr>
                <w:rFonts w:ascii="Times New Roman" w:eastAsia="Times New Roman" w:hAnsi="Times New Roman" w:cs="Times New Roman"/>
                <w:b/>
                <w:bCs/>
                <w:sz w:val="24"/>
                <w:szCs w:val="24"/>
                <w:highlight w:val="lightGray"/>
                <w:lang w:val="sr-Cyrl-CS"/>
              </w:rPr>
            </w:pPr>
            <w:r w:rsidRPr="00235DFE">
              <w:rPr>
                <w:rFonts w:ascii="Times New Roman" w:eastAsia="Times New Roman" w:hAnsi="Times New Roman" w:cs="Times New Roman"/>
                <w:b/>
                <w:bCs/>
                <w:sz w:val="24"/>
                <w:szCs w:val="24"/>
                <w:highlight w:val="lightGray"/>
              </w:rPr>
              <w:t> </w:t>
            </w:r>
          </w:p>
          <w:p w:rsidR="00A52C90" w:rsidRPr="00235DFE" w:rsidRDefault="00A52C90" w:rsidP="00F150D0">
            <w:pPr>
              <w:spacing w:after="0" w:line="240" w:lineRule="auto"/>
              <w:rPr>
                <w:rFonts w:ascii="Times New Roman" w:eastAsia="Times New Roman" w:hAnsi="Times New Roman" w:cs="Times New Roman"/>
                <w:b/>
                <w:bCs/>
                <w:sz w:val="24"/>
                <w:szCs w:val="24"/>
                <w:highlight w:val="lightGray"/>
                <w:lang w:val="sr-Cyrl-CS"/>
              </w:rPr>
            </w:pPr>
          </w:p>
        </w:tc>
        <w:tc>
          <w:tcPr>
            <w:tcW w:w="1710" w:type="dxa"/>
            <w:tcBorders>
              <w:top w:val="nil"/>
              <w:left w:val="nil"/>
              <w:bottom w:val="single" w:sz="8" w:space="0" w:color="auto"/>
              <w:right w:val="single" w:sz="8" w:space="0" w:color="auto"/>
            </w:tcBorders>
            <w:shd w:val="clear" w:color="auto" w:fill="D9D9D9" w:themeFill="background1" w:themeFillShade="D9"/>
            <w:noWrap/>
            <w:vAlign w:val="bottom"/>
            <w:hideMark/>
          </w:tcPr>
          <w:p w:rsidR="00A52C90" w:rsidRPr="00235DFE" w:rsidRDefault="00A52C90" w:rsidP="00F150D0">
            <w:pPr>
              <w:spacing w:after="0" w:line="240" w:lineRule="auto"/>
              <w:jc w:val="right"/>
              <w:rPr>
                <w:rFonts w:ascii="Times New Roman" w:eastAsia="Times New Roman" w:hAnsi="Times New Roman" w:cs="Times New Roman"/>
                <w:sz w:val="24"/>
                <w:szCs w:val="24"/>
                <w:highlight w:val="lightGray"/>
              </w:rPr>
            </w:pPr>
          </w:p>
        </w:tc>
      </w:tr>
    </w:tbl>
    <w:p w:rsidR="005D536F" w:rsidRPr="00235DFE" w:rsidRDefault="005D536F" w:rsidP="00337C10">
      <w:pPr>
        <w:rPr>
          <w:rFonts w:ascii="Times New Roman" w:hAnsi="Times New Roman" w:cs="Times New Roman"/>
          <w:i/>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235DFE" w:rsidTr="00B7523F">
        <w:trPr>
          <w:tblCellSpacing w:w="0" w:type="dxa"/>
        </w:trPr>
        <w:tc>
          <w:tcPr>
            <w:tcW w:w="1100" w:type="pct"/>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датум:</w:t>
            </w:r>
            <w:r w:rsidRPr="00235DFE">
              <w:rPr>
                <w:rFonts w:ascii="Times New Roman" w:hAnsi="Times New Roman" w:cs="Times New Roman"/>
              </w:rPr>
              <w:br/>
              <w:t xml:space="preserve">____________________ </w:t>
            </w:r>
          </w:p>
        </w:tc>
        <w:tc>
          <w:tcPr>
            <w:tcW w:w="850" w:type="pct"/>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1950" w:type="pct"/>
            <w:tcBorders>
              <w:top w:val="nil"/>
              <w:left w:val="nil"/>
              <w:bottom w:val="nil"/>
              <w:right w:val="nil"/>
            </w:tcBorders>
            <w:vAlign w:val="center"/>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lang w:val="sr-Cyrl-CS"/>
              </w:rPr>
              <w:t xml:space="preserve">        </w:t>
            </w:r>
            <w:r w:rsidRPr="00235DFE">
              <w:rPr>
                <w:rFonts w:ascii="Times New Roman" w:hAnsi="Times New Roman" w:cs="Times New Roman"/>
              </w:rPr>
              <w:t>M.</w:t>
            </w:r>
            <w:r w:rsidRPr="00235DFE">
              <w:rPr>
                <w:rFonts w:ascii="Times New Roman" w:hAnsi="Times New Roman" w:cs="Times New Roman"/>
                <w:lang w:val="sr-Cyrl-CS"/>
              </w:rPr>
              <w:t>П</w:t>
            </w:r>
            <w:r w:rsidRPr="00235DFE">
              <w:rPr>
                <w:rFonts w:ascii="Times New Roman" w:hAnsi="Times New Roman" w:cs="Times New Roman"/>
              </w:rPr>
              <w:t xml:space="preserve">. </w:t>
            </w:r>
          </w:p>
        </w:tc>
        <w:tc>
          <w:tcPr>
            <w:tcW w:w="1100" w:type="pct"/>
            <w:tcBorders>
              <w:top w:val="nil"/>
              <w:left w:val="nil"/>
              <w:bottom w:val="nil"/>
              <w:right w:val="nil"/>
            </w:tcBorders>
            <w:vAlign w:val="bottom"/>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Потпис овлашћеног        лица понуђача  </w:t>
            </w:r>
          </w:p>
        </w:tc>
      </w:tr>
      <w:tr w:rsidR="009F3D9A" w:rsidRPr="00235DFE" w:rsidTr="00B7523F">
        <w:trPr>
          <w:tblCellSpacing w:w="0" w:type="dxa"/>
        </w:trPr>
        <w:tc>
          <w:tcPr>
            <w:tcW w:w="0" w:type="auto"/>
            <w:tcBorders>
              <w:top w:val="nil"/>
              <w:left w:val="nil"/>
              <w:bottom w:val="nil"/>
              <w:right w:val="nil"/>
            </w:tcBorders>
          </w:tcPr>
          <w:p w:rsidR="009F3D9A" w:rsidRPr="00235DFE" w:rsidRDefault="009F3D9A" w:rsidP="00B7523F">
            <w:pPr>
              <w:spacing w:before="100" w:beforeAutospacing="1" w:after="100" w:afterAutospacing="1"/>
              <w:jc w:val="center"/>
              <w:rPr>
                <w:rFonts w:ascii="Times New Roman" w:hAnsi="Times New Roman" w:cs="Times New Roman"/>
              </w:rPr>
            </w:pPr>
            <w:r w:rsidRPr="00235DFE">
              <w:rPr>
                <w:rFonts w:ascii="Times New Roman" w:hAnsi="Times New Roman" w:cs="Times New Roman"/>
              </w:rPr>
              <w:t>место:</w:t>
            </w:r>
            <w:r w:rsidRPr="00235DFE">
              <w:rPr>
                <w:rFonts w:ascii="Times New Roman" w:hAnsi="Times New Roman" w:cs="Times New Roman"/>
              </w:rPr>
              <w:br/>
              <w:t>____________________</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____________________</w:t>
            </w:r>
          </w:p>
        </w:tc>
      </w:tr>
    </w:tbl>
    <w:p w:rsidR="009F3D9A" w:rsidRPr="00235DFE" w:rsidRDefault="00C966C9" w:rsidP="009F3D9A">
      <w:pPr>
        <w:spacing w:before="100" w:beforeAutospacing="1" w:after="100" w:afterAutospacing="1"/>
        <w:rPr>
          <w:rFonts w:ascii="Times New Roman" w:hAnsi="Times New Roman" w:cs="Times New Roman"/>
          <w:bCs/>
          <w:lang w:val="sr-Cyrl-CS"/>
        </w:rPr>
      </w:pPr>
      <w:r w:rsidRPr="00235DFE">
        <w:rPr>
          <w:rFonts w:ascii="Times New Roman" w:hAnsi="Times New Roman" w:cs="Times New Roman"/>
          <w:b/>
          <w:bCs/>
          <w:lang w:val="sr-Cyrl-CS"/>
        </w:rPr>
        <w:t>-На</w:t>
      </w:r>
      <w:r w:rsidR="009F3D9A" w:rsidRPr="00235DFE">
        <w:rPr>
          <w:rFonts w:ascii="Times New Roman" w:hAnsi="Times New Roman" w:cs="Times New Roman"/>
          <w:b/>
          <w:bCs/>
          <w:lang w:val="sr-Cyrl-CS"/>
        </w:rPr>
        <w:t>чин плаћања:</w:t>
      </w:r>
      <w:r w:rsidR="009F3D9A" w:rsidRPr="00235DFE">
        <w:rPr>
          <w:rFonts w:ascii="Times New Roman" w:hAnsi="Times New Roman" w:cs="Times New Roman"/>
          <w:bCs/>
          <w:lang w:val="sr-Cyrl-CS"/>
        </w:rPr>
        <w:t>вирманом</w:t>
      </w:r>
    </w:p>
    <w:p w:rsidR="009F3D9A" w:rsidRPr="00235DFE" w:rsidRDefault="009F3D9A" w:rsidP="009F3D9A">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плаћања и бонитет: </w:t>
      </w:r>
      <w:r w:rsidRPr="00235DFE">
        <w:rPr>
          <w:rFonts w:ascii="Times New Roman" w:hAnsi="Times New Roman" w:cs="Times New Roman"/>
          <w:bCs/>
          <w:lang w:val="sr-Cyrl-CS"/>
        </w:rPr>
        <w:t xml:space="preserve">одложено </w:t>
      </w:r>
      <w:r w:rsidRPr="00235DFE">
        <w:rPr>
          <w:rFonts w:ascii="Times New Roman" w:hAnsi="Times New Roman" w:cs="Times New Roman"/>
          <w:bCs/>
          <w:lang w:val="sr-Latn-CS"/>
        </w:rPr>
        <w:t>60</w:t>
      </w:r>
      <w:r w:rsidRPr="00235DFE">
        <w:rPr>
          <w:rFonts w:ascii="Times New Roman" w:hAnsi="Times New Roman" w:cs="Times New Roman"/>
          <w:bCs/>
          <w:lang w:val="sr-Cyrl-CS"/>
        </w:rPr>
        <w:t xml:space="preserve"> дана</w:t>
      </w:r>
    </w:p>
    <w:p w:rsidR="009F3D9A" w:rsidRPr="00235DFE" w:rsidRDefault="009F3D9A" w:rsidP="009F3D9A">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важења понуде: </w:t>
      </w:r>
      <w:r w:rsidRPr="00235DFE">
        <w:rPr>
          <w:rFonts w:ascii="Times New Roman" w:hAnsi="Times New Roman" w:cs="Times New Roman"/>
          <w:bCs/>
          <w:lang w:val="sr-Cyrl-CS"/>
        </w:rPr>
        <w:t>30 дана</w:t>
      </w:r>
    </w:p>
    <w:p w:rsidR="009F3D9A" w:rsidRPr="00235DFE" w:rsidRDefault="009F3D9A" w:rsidP="009F3D9A">
      <w:pPr>
        <w:spacing w:before="100" w:beforeAutospacing="1" w:after="100" w:afterAutospacing="1"/>
        <w:rPr>
          <w:rFonts w:ascii="Times New Roman" w:hAnsi="Times New Roman" w:cs="Times New Roman"/>
          <w:b/>
          <w:bCs/>
        </w:rPr>
      </w:pPr>
      <w:r w:rsidRPr="00235DFE">
        <w:rPr>
          <w:rFonts w:ascii="Times New Roman" w:hAnsi="Times New Roman" w:cs="Times New Roman"/>
          <w:b/>
          <w:bCs/>
        </w:rPr>
        <w:t xml:space="preserve">б) Упутство како да се попуни Образац структуре понуђене цене </w:t>
      </w:r>
    </w:p>
    <w:p w:rsidR="009F3D9A" w:rsidRPr="00235DFE" w:rsidRDefault="009F3D9A" w:rsidP="009F3D9A">
      <w:pPr>
        <w:rPr>
          <w:rFonts w:ascii="Times New Roman" w:hAnsi="Times New Roman" w:cs="Times New Roman"/>
          <w:i/>
        </w:rPr>
      </w:pPr>
      <w:r w:rsidRPr="00235DFE">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9F3D9A" w:rsidRPr="00235DFE" w:rsidRDefault="009F3D9A" w:rsidP="009F3D9A">
      <w:pPr>
        <w:rPr>
          <w:rFonts w:ascii="Times New Roman" w:hAnsi="Times New Roman" w:cs="Times New Roman"/>
          <w:i/>
          <w:lang w:val="sr-Cyrl-CS"/>
        </w:rPr>
      </w:pPr>
      <w:r w:rsidRPr="00235DFE">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235DFE">
        <w:rPr>
          <w:rFonts w:ascii="Times New Roman" w:hAnsi="Times New Roman" w:cs="Times New Roman"/>
          <w:i/>
          <w:lang w:val="sr-Cyrl-CS"/>
        </w:rPr>
        <w:t xml:space="preserve"> (колона3 х конона4)</w:t>
      </w:r>
      <w:r w:rsidRPr="00235DFE">
        <w:rPr>
          <w:rFonts w:ascii="Times New Roman" w:hAnsi="Times New Roman" w:cs="Times New Roman"/>
          <w:i/>
        </w:rPr>
        <w:t xml:space="preserve">                               </w:t>
      </w:r>
    </w:p>
    <w:p w:rsidR="009F3D9A" w:rsidRPr="00235DFE" w:rsidRDefault="009F3D9A" w:rsidP="009F3D9A">
      <w:pPr>
        <w:rPr>
          <w:rFonts w:ascii="Times New Roman" w:hAnsi="Times New Roman" w:cs="Times New Roman"/>
          <w:i/>
        </w:rPr>
      </w:pPr>
      <w:r w:rsidRPr="00235DFE">
        <w:rPr>
          <w:rFonts w:ascii="Times New Roman" w:hAnsi="Times New Roman" w:cs="Times New Roman"/>
          <w:i/>
        </w:rPr>
        <w:t>У колону 7 понуђач уписује укупну цену услуге са порезом на додату вредност</w:t>
      </w:r>
      <w:r w:rsidRPr="00235DFE">
        <w:rPr>
          <w:rFonts w:ascii="Times New Roman" w:hAnsi="Times New Roman" w:cs="Times New Roman"/>
          <w:i/>
          <w:lang w:val="sr-Cyrl-CS"/>
        </w:rPr>
        <w:t>(колона3 х конона5)</w:t>
      </w:r>
      <w:r w:rsidRPr="00235DFE">
        <w:rPr>
          <w:rFonts w:ascii="Times New Roman" w:hAnsi="Times New Roman" w:cs="Times New Roman"/>
          <w:i/>
        </w:rPr>
        <w:t xml:space="preserve">    </w:t>
      </w:r>
    </w:p>
    <w:p w:rsidR="005D536F" w:rsidRPr="00235DFE" w:rsidRDefault="005D536F" w:rsidP="00337C10">
      <w:pPr>
        <w:rPr>
          <w:rFonts w:ascii="Times New Roman" w:hAnsi="Times New Roman" w:cs="Times New Roman"/>
          <w:i/>
        </w:rPr>
      </w:pPr>
    </w:p>
    <w:p w:rsidR="009F3D9A" w:rsidRPr="00235DFE" w:rsidRDefault="009F3D9A" w:rsidP="00337C10">
      <w:pPr>
        <w:rPr>
          <w:rFonts w:ascii="Times New Roman" w:hAnsi="Times New Roman" w:cs="Times New Roman"/>
          <w:i/>
        </w:rPr>
      </w:pPr>
    </w:p>
    <w:p w:rsidR="009F3D9A" w:rsidRPr="00235DFE" w:rsidRDefault="009F3D9A" w:rsidP="00337C10">
      <w:pPr>
        <w:rPr>
          <w:rFonts w:ascii="Times New Roman" w:hAnsi="Times New Roman" w:cs="Times New Roman"/>
          <w:i/>
        </w:rPr>
      </w:pPr>
    </w:p>
    <w:p w:rsidR="009F3D9A" w:rsidRPr="00235DFE" w:rsidRDefault="009F3D9A" w:rsidP="00337C10">
      <w:pPr>
        <w:rPr>
          <w:rFonts w:ascii="Times New Roman" w:hAnsi="Times New Roman" w:cs="Times New Roman"/>
          <w:i/>
        </w:rPr>
      </w:pPr>
    </w:p>
    <w:p w:rsidR="009F3D9A" w:rsidRPr="00235DFE" w:rsidRDefault="009A3266" w:rsidP="00337C10">
      <w:pPr>
        <w:rPr>
          <w:rFonts w:ascii="Times New Roman" w:hAnsi="Times New Roman" w:cs="Times New Roman"/>
          <w:i/>
          <w:lang w:val="sr-Cyrl-CS"/>
        </w:rPr>
      </w:pPr>
      <w:r w:rsidRPr="00235DFE">
        <w:rPr>
          <w:rFonts w:ascii="Times New Roman" w:hAnsi="Times New Roman" w:cs="Times New Roman"/>
          <w:i/>
          <w:lang w:val="sr-Cyrl-CS"/>
        </w:rPr>
        <w:t>3.</w:t>
      </w:r>
    </w:p>
    <w:tbl>
      <w:tblPr>
        <w:tblW w:w="6380" w:type="dxa"/>
        <w:tblInd w:w="93" w:type="dxa"/>
        <w:tblLook w:val="04A0"/>
      </w:tblPr>
      <w:tblGrid>
        <w:gridCol w:w="1291"/>
        <w:gridCol w:w="5089"/>
      </w:tblGrid>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Za vozilo:</w:t>
            </w:r>
          </w:p>
        </w:tc>
        <w:tc>
          <w:tcPr>
            <w:tcW w:w="5089" w:type="dxa"/>
            <w:tcBorders>
              <w:top w:val="nil"/>
              <w:left w:val="nil"/>
              <w:bottom w:val="nil"/>
              <w:right w:val="nil"/>
            </w:tcBorders>
            <w:shd w:val="clear" w:color="auto" w:fill="auto"/>
            <w:noWrap/>
            <w:vAlign w:val="bottom"/>
            <w:hideMark/>
          </w:tcPr>
          <w:p w:rsidR="005D536F" w:rsidRPr="00235DFE" w:rsidRDefault="005D536F">
            <w:pPr>
              <w:rPr>
                <w:rFonts w:ascii="Times New Roman" w:hAnsi="Times New Roman" w:cs="Times New Roman"/>
                <w:b/>
                <w:bCs/>
                <w:sz w:val="24"/>
                <w:szCs w:val="24"/>
              </w:rPr>
            </w:pPr>
            <w:r w:rsidRPr="00235DFE">
              <w:rPr>
                <w:rFonts w:ascii="Times New Roman" w:hAnsi="Times New Roman" w:cs="Times New Roman"/>
                <w:b/>
                <w:bCs/>
              </w:rPr>
              <w:t>FIAT Punto MY 13 1.2</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5D536F" w:rsidRPr="00235DFE" w:rsidRDefault="005D536F">
            <w:pPr>
              <w:rPr>
                <w:rFonts w:ascii="Times New Roman" w:hAnsi="Times New Roman" w:cs="Times New Roman"/>
                <w:sz w:val="24"/>
                <w:szCs w:val="24"/>
              </w:rPr>
            </w:pPr>
            <w:r w:rsidRPr="00235DFE">
              <w:rPr>
                <w:rFonts w:ascii="Times New Roman" w:hAnsi="Times New Roman" w:cs="Times New Roman"/>
              </w:rPr>
              <w:t>2013. godište</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5D536F" w:rsidRPr="00235DFE" w:rsidRDefault="005D536F">
            <w:pPr>
              <w:rPr>
                <w:rFonts w:ascii="Times New Roman" w:hAnsi="Times New Roman" w:cs="Times New Roman"/>
                <w:sz w:val="24"/>
                <w:szCs w:val="24"/>
              </w:rPr>
            </w:pPr>
            <w:r w:rsidRPr="00235DFE">
              <w:rPr>
                <w:rFonts w:ascii="Times New Roman" w:hAnsi="Times New Roman" w:cs="Times New Roman"/>
              </w:rPr>
              <w:t xml:space="preserve">1242 ccm - 51 KW </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5D536F" w:rsidRPr="00235DFE" w:rsidRDefault="005D536F">
            <w:pPr>
              <w:rPr>
                <w:rFonts w:ascii="Times New Roman" w:hAnsi="Times New Roman" w:cs="Times New Roman"/>
                <w:sz w:val="24"/>
                <w:szCs w:val="24"/>
              </w:rPr>
            </w:pPr>
            <w:r w:rsidRPr="00235DFE">
              <w:rPr>
                <w:rFonts w:ascii="Times New Roman" w:hAnsi="Times New Roman" w:cs="Times New Roman"/>
              </w:rPr>
              <w:t>Benzin bmb 95</w:t>
            </w:r>
          </w:p>
        </w:tc>
      </w:tr>
      <w:tr w:rsidR="005D536F" w:rsidRPr="00235DFE" w:rsidTr="005D536F">
        <w:trPr>
          <w:trHeight w:val="315"/>
        </w:trPr>
        <w:tc>
          <w:tcPr>
            <w:tcW w:w="1291" w:type="dxa"/>
            <w:tcBorders>
              <w:top w:val="nil"/>
              <w:left w:val="nil"/>
              <w:bottom w:val="nil"/>
              <w:right w:val="nil"/>
            </w:tcBorders>
            <w:shd w:val="clear" w:color="auto" w:fill="auto"/>
            <w:noWrap/>
            <w:vAlign w:val="bottom"/>
            <w:hideMark/>
          </w:tcPr>
          <w:p w:rsidR="005D536F" w:rsidRPr="00235DFE" w:rsidRDefault="005D536F" w:rsidP="005D536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089" w:type="dxa"/>
            <w:tcBorders>
              <w:top w:val="nil"/>
              <w:left w:val="nil"/>
              <w:bottom w:val="nil"/>
              <w:right w:val="nil"/>
            </w:tcBorders>
            <w:shd w:val="clear" w:color="auto" w:fill="auto"/>
            <w:noWrap/>
            <w:vAlign w:val="bottom"/>
            <w:hideMark/>
          </w:tcPr>
          <w:p w:rsidR="005D536F" w:rsidRPr="00235DFE" w:rsidRDefault="005D536F">
            <w:pPr>
              <w:rPr>
                <w:rFonts w:ascii="Times New Roman" w:hAnsi="Times New Roman" w:cs="Times New Roman"/>
                <w:sz w:val="24"/>
                <w:szCs w:val="24"/>
              </w:rPr>
            </w:pPr>
            <w:r w:rsidRPr="00235DFE">
              <w:rPr>
                <w:rFonts w:ascii="Times New Roman" w:hAnsi="Times New Roman" w:cs="Times New Roman"/>
              </w:rPr>
              <w:t>ZFA1990000P041715</w:t>
            </w:r>
          </w:p>
        </w:tc>
      </w:tr>
    </w:tbl>
    <w:p w:rsidR="005D536F" w:rsidRPr="00235DFE" w:rsidRDefault="005D536F" w:rsidP="005D536F">
      <w:pPr>
        <w:rPr>
          <w:rFonts w:ascii="Times New Roman" w:hAnsi="Times New Roman" w:cs="Times New Roman"/>
          <w:i/>
        </w:rPr>
      </w:pPr>
    </w:p>
    <w:tbl>
      <w:tblPr>
        <w:tblW w:w="9306" w:type="dxa"/>
        <w:tblInd w:w="-162" w:type="dxa"/>
        <w:tblLayout w:type="fixed"/>
        <w:tblLook w:val="04A0"/>
      </w:tblPr>
      <w:tblGrid>
        <w:gridCol w:w="979"/>
        <w:gridCol w:w="1985"/>
        <w:gridCol w:w="850"/>
        <w:gridCol w:w="1276"/>
        <w:gridCol w:w="1134"/>
        <w:gridCol w:w="1276"/>
        <w:gridCol w:w="1806"/>
      </w:tblGrid>
      <w:tr w:rsidR="00C966C9" w:rsidRPr="00235DFE" w:rsidTr="00C966C9">
        <w:trPr>
          <w:trHeight w:val="945"/>
        </w:trPr>
        <w:tc>
          <w:tcPr>
            <w:tcW w:w="97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R.br</w:t>
            </w:r>
            <w:r w:rsidRPr="00235DFE">
              <w:rPr>
                <w:rFonts w:ascii="Times New Roman" w:eastAsia="Times New Roman" w:hAnsi="Times New Roman" w:cs="Times New Roman"/>
                <w:sz w:val="24"/>
                <w:szCs w:val="24"/>
                <w:lang w:val="sr-Cyrl-CS"/>
              </w:rPr>
              <w:t xml:space="preserve"> </w:t>
            </w:r>
            <w:r w:rsidRPr="00235DFE">
              <w:rPr>
                <w:rFonts w:ascii="Times New Roman" w:eastAsia="Times New Roman" w:hAnsi="Times New Roman" w:cs="Times New Roman"/>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Naziv usluge</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Normativ vremena za izvršewe uluge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 Jedinična cena odnosno Cena norma časa bez PDV-a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Jedinična cena odnosno Cena norma časa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bez PDV-a</w:t>
            </w:r>
          </w:p>
          <w:p w:rsidR="00C966C9" w:rsidRPr="00235DFE" w:rsidRDefault="00C966C9" w:rsidP="00B32FC6">
            <w:pPr>
              <w:spacing w:after="0" w:line="240" w:lineRule="auto"/>
              <w:rPr>
                <w:rFonts w:ascii="Times New Roman" w:eastAsia="Times New Roman" w:hAnsi="Times New Roman" w:cs="Times New Roman"/>
                <w:b/>
                <w:sz w:val="24"/>
                <w:szCs w:val="24"/>
              </w:rPr>
            </w:pPr>
          </w:p>
        </w:tc>
        <w:tc>
          <w:tcPr>
            <w:tcW w:w="1806" w:type="dxa"/>
            <w:tcBorders>
              <w:top w:val="single" w:sz="8" w:space="0" w:color="auto"/>
              <w:left w:val="nil"/>
              <w:bottom w:val="single" w:sz="4" w:space="0" w:color="auto"/>
              <w:right w:val="single" w:sz="8" w:space="0" w:color="auto"/>
            </w:tcBorders>
            <w:shd w:val="clear" w:color="000000" w:fill="D8D8D8"/>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sa PDV-om</w:t>
            </w:r>
          </w:p>
        </w:tc>
      </w:tr>
      <w:tr w:rsidR="00C966C9" w:rsidRPr="00235DFE" w:rsidTr="00C966C9">
        <w:trPr>
          <w:trHeight w:val="315"/>
        </w:trPr>
        <w:tc>
          <w:tcPr>
            <w:tcW w:w="979" w:type="dxa"/>
            <w:tcBorders>
              <w:top w:val="nil"/>
              <w:left w:val="single" w:sz="8" w:space="0" w:color="auto"/>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C966C9" w:rsidRPr="00235DFE" w:rsidRDefault="00C966C9"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5</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6 (3x 4)</w:t>
            </w:r>
          </w:p>
        </w:tc>
        <w:tc>
          <w:tcPr>
            <w:tcW w:w="1806" w:type="dxa"/>
            <w:tcBorders>
              <w:top w:val="nil"/>
              <w:left w:val="nil"/>
              <w:bottom w:val="single" w:sz="4" w:space="0" w:color="auto"/>
              <w:right w:val="single" w:sz="8" w:space="0" w:color="auto"/>
            </w:tcBorders>
            <w:shd w:val="clear" w:color="000000" w:fill="D8D8D8"/>
            <w:noWrap/>
            <w:vAlign w:val="bottom"/>
            <w:hideMark/>
          </w:tcPr>
          <w:p w:rsidR="00C966C9" w:rsidRPr="00235DFE" w:rsidRDefault="00C966C9"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7 (3x5)</w:t>
            </w:r>
          </w:p>
        </w:tc>
      </w:tr>
    </w:tbl>
    <w:tbl>
      <w:tblPr>
        <w:tblStyle w:val="TableGrid"/>
        <w:tblW w:w="9306" w:type="dxa"/>
        <w:tblInd w:w="-162" w:type="dxa"/>
        <w:tblLayout w:type="fixed"/>
        <w:tblLook w:val="04A0"/>
      </w:tblPr>
      <w:tblGrid>
        <w:gridCol w:w="979"/>
        <w:gridCol w:w="1985"/>
        <w:gridCol w:w="850"/>
        <w:gridCol w:w="1276"/>
        <w:gridCol w:w="1134"/>
        <w:gridCol w:w="1276"/>
        <w:gridCol w:w="1806"/>
      </w:tblGrid>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1.</w:t>
            </w:r>
          </w:p>
        </w:tc>
        <w:tc>
          <w:tcPr>
            <w:tcW w:w="1985" w:type="dxa"/>
            <w:vAlign w:val="bottom"/>
          </w:tcPr>
          <w:p w:rsidR="00C966C9" w:rsidRPr="00235DFE" w:rsidRDefault="00C966C9" w:rsidP="00F150D0">
            <w:r w:rsidRPr="00235DFE">
              <w:t>Dijagnostika sa resetovanjem kompjutera</w:t>
            </w:r>
          </w:p>
        </w:tc>
        <w:tc>
          <w:tcPr>
            <w:tcW w:w="850" w:type="dxa"/>
            <w:vAlign w:val="bottom"/>
          </w:tcPr>
          <w:p w:rsidR="00C966C9" w:rsidRPr="00235DFE" w:rsidRDefault="00C966C9" w:rsidP="00F150D0">
            <w:pPr>
              <w:jc w:val="right"/>
            </w:pPr>
            <w:r w:rsidRPr="00235DFE">
              <w:t>2.00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2.</w:t>
            </w:r>
          </w:p>
        </w:tc>
        <w:tc>
          <w:tcPr>
            <w:tcW w:w="1985" w:type="dxa"/>
            <w:vAlign w:val="bottom"/>
          </w:tcPr>
          <w:p w:rsidR="00C966C9" w:rsidRPr="00235DFE" w:rsidRDefault="00C966C9" w:rsidP="00F150D0">
            <w:r w:rsidRPr="00235DFE">
              <w:t>zamena ulja I filtera</w:t>
            </w:r>
          </w:p>
        </w:tc>
        <w:tc>
          <w:tcPr>
            <w:tcW w:w="850" w:type="dxa"/>
            <w:vAlign w:val="bottom"/>
          </w:tcPr>
          <w:p w:rsidR="00C966C9" w:rsidRPr="00235DFE" w:rsidRDefault="00C966C9" w:rsidP="00F150D0">
            <w:pPr>
              <w:jc w:val="right"/>
            </w:pPr>
            <w:r w:rsidRPr="00235DFE">
              <w:t>1.50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3.</w:t>
            </w:r>
          </w:p>
        </w:tc>
        <w:tc>
          <w:tcPr>
            <w:tcW w:w="1985" w:type="dxa"/>
            <w:vAlign w:val="bottom"/>
          </w:tcPr>
          <w:p w:rsidR="00C966C9" w:rsidRPr="00235DFE" w:rsidRDefault="00C966C9" w:rsidP="00F150D0">
            <w:r w:rsidRPr="00235DFE">
              <w:t>zamena filtera goriva</w:t>
            </w:r>
          </w:p>
        </w:tc>
        <w:tc>
          <w:tcPr>
            <w:tcW w:w="850" w:type="dxa"/>
            <w:vAlign w:val="bottom"/>
          </w:tcPr>
          <w:p w:rsidR="00C966C9" w:rsidRPr="00235DFE" w:rsidRDefault="00C966C9" w:rsidP="00F150D0">
            <w:pPr>
              <w:jc w:val="right"/>
            </w:pPr>
            <w:r w:rsidRPr="00235DFE">
              <w:t>1.00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4.</w:t>
            </w:r>
          </w:p>
        </w:tc>
        <w:tc>
          <w:tcPr>
            <w:tcW w:w="1985" w:type="dxa"/>
            <w:vAlign w:val="bottom"/>
          </w:tcPr>
          <w:p w:rsidR="00C966C9" w:rsidRPr="00235DFE" w:rsidRDefault="00C966C9" w:rsidP="00F150D0">
            <w:r w:rsidRPr="00235DFE">
              <w:t>zamena pumpe goriva</w:t>
            </w:r>
          </w:p>
        </w:tc>
        <w:tc>
          <w:tcPr>
            <w:tcW w:w="850" w:type="dxa"/>
            <w:vAlign w:val="bottom"/>
          </w:tcPr>
          <w:p w:rsidR="00C966C9" w:rsidRPr="00235DFE" w:rsidRDefault="00C966C9" w:rsidP="00F150D0">
            <w:pPr>
              <w:jc w:val="right"/>
            </w:pPr>
            <w:r w:rsidRPr="00235DFE">
              <w:t>4.00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5.</w:t>
            </w:r>
          </w:p>
        </w:tc>
        <w:tc>
          <w:tcPr>
            <w:tcW w:w="1985" w:type="dxa"/>
            <w:vAlign w:val="bottom"/>
          </w:tcPr>
          <w:p w:rsidR="00C966C9" w:rsidRPr="00235DFE" w:rsidRDefault="00C966C9" w:rsidP="00F150D0">
            <w:r w:rsidRPr="00235DFE">
              <w:t>zamena svecica</w:t>
            </w:r>
          </w:p>
        </w:tc>
        <w:tc>
          <w:tcPr>
            <w:tcW w:w="850" w:type="dxa"/>
            <w:vAlign w:val="bottom"/>
          </w:tcPr>
          <w:p w:rsidR="00C966C9" w:rsidRPr="00235DFE" w:rsidRDefault="00C966C9" w:rsidP="00F150D0">
            <w:pPr>
              <w:jc w:val="right"/>
            </w:pPr>
            <w:r w:rsidRPr="00235DFE">
              <w:t>1.00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6.</w:t>
            </w:r>
          </w:p>
        </w:tc>
        <w:tc>
          <w:tcPr>
            <w:tcW w:w="1985" w:type="dxa"/>
            <w:vAlign w:val="bottom"/>
          </w:tcPr>
          <w:p w:rsidR="00C966C9" w:rsidRPr="00235DFE" w:rsidRDefault="00C966C9" w:rsidP="00F150D0">
            <w:r w:rsidRPr="00235DFE">
              <w:t>zamena vodene pumpe</w:t>
            </w:r>
          </w:p>
        </w:tc>
        <w:tc>
          <w:tcPr>
            <w:tcW w:w="850" w:type="dxa"/>
            <w:vAlign w:val="bottom"/>
          </w:tcPr>
          <w:p w:rsidR="00C966C9" w:rsidRPr="00235DFE" w:rsidRDefault="00C966C9" w:rsidP="00F150D0">
            <w:pPr>
              <w:jc w:val="right"/>
            </w:pPr>
            <w:r w:rsidRPr="00235DFE">
              <w:t>5.00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7.</w:t>
            </w:r>
          </w:p>
        </w:tc>
        <w:tc>
          <w:tcPr>
            <w:tcW w:w="1985" w:type="dxa"/>
            <w:vAlign w:val="bottom"/>
          </w:tcPr>
          <w:p w:rsidR="00C966C9" w:rsidRPr="00235DFE" w:rsidRDefault="00C966C9" w:rsidP="00F150D0">
            <w:r w:rsidRPr="00235DFE">
              <w:t>servis klime</w:t>
            </w:r>
          </w:p>
        </w:tc>
        <w:tc>
          <w:tcPr>
            <w:tcW w:w="850" w:type="dxa"/>
            <w:vAlign w:val="bottom"/>
          </w:tcPr>
          <w:p w:rsidR="00C966C9" w:rsidRPr="00235DFE" w:rsidRDefault="00C966C9" w:rsidP="00F150D0">
            <w:pPr>
              <w:jc w:val="right"/>
            </w:pPr>
            <w:r w:rsidRPr="00235DFE">
              <w:t>2.50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8.</w:t>
            </w:r>
          </w:p>
        </w:tc>
        <w:tc>
          <w:tcPr>
            <w:tcW w:w="1985" w:type="dxa"/>
            <w:vAlign w:val="bottom"/>
          </w:tcPr>
          <w:p w:rsidR="00C966C9" w:rsidRPr="00235DFE" w:rsidRDefault="00C966C9" w:rsidP="00F150D0">
            <w:r w:rsidRPr="00235DFE">
              <w:t>zamena freona</w:t>
            </w:r>
          </w:p>
        </w:tc>
        <w:tc>
          <w:tcPr>
            <w:tcW w:w="850" w:type="dxa"/>
            <w:vAlign w:val="bottom"/>
          </w:tcPr>
          <w:p w:rsidR="00C966C9" w:rsidRPr="00235DFE" w:rsidRDefault="00C966C9" w:rsidP="00F150D0">
            <w:pPr>
              <w:jc w:val="right"/>
            </w:pPr>
            <w:r w:rsidRPr="00235DFE">
              <w:t>1.00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9.</w:t>
            </w:r>
          </w:p>
        </w:tc>
        <w:tc>
          <w:tcPr>
            <w:tcW w:w="1985" w:type="dxa"/>
            <w:vAlign w:val="bottom"/>
          </w:tcPr>
          <w:p w:rsidR="00C966C9" w:rsidRPr="00235DFE" w:rsidRDefault="00C966C9" w:rsidP="00F150D0">
            <w:r w:rsidRPr="00235DFE">
              <w:t>zamena letve volana</w:t>
            </w:r>
          </w:p>
        </w:tc>
        <w:tc>
          <w:tcPr>
            <w:tcW w:w="850" w:type="dxa"/>
            <w:vAlign w:val="bottom"/>
          </w:tcPr>
          <w:p w:rsidR="00C966C9" w:rsidRPr="00235DFE" w:rsidRDefault="00C966C9" w:rsidP="00F150D0">
            <w:pPr>
              <w:jc w:val="right"/>
            </w:pPr>
            <w:r w:rsidRPr="00235DFE">
              <w:t>6.00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466"/>
        </w:trPr>
        <w:tc>
          <w:tcPr>
            <w:tcW w:w="979" w:type="dxa"/>
            <w:vAlign w:val="bottom"/>
          </w:tcPr>
          <w:p w:rsidR="00C966C9" w:rsidRPr="00235DFE" w:rsidRDefault="00C966C9" w:rsidP="00F150D0">
            <w:pPr>
              <w:jc w:val="center"/>
              <w:rPr>
                <w:sz w:val="24"/>
                <w:szCs w:val="24"/>
              </w:rPr>
            </w:pPr>
            <w:r w:rsidRPr="00235DFE">
              <w:t>10.</w:t>
            </w:r>
          </w:p>
        </w:tc>
        <w:tc>
          <w:tcPr>
            <w:tcW w:w="1985" w:type="dxa"/>
            <w:vAlign w:val="bottom"/>
          </w:tcPr>
          <w:p w:rsidR="00C966C9" w:rsidRPr="00235DFE" w:rsidRDefault="00C966C9" w:rsidP="00F150D0">
            <w:r w:rsidRPr="00235DFE">
              <w:t>zamena spone</w:t>
            </w:r>
          </w:p>
        </w:tc>
        <w:tc>
          <w:tcPr>
            <w:tcW w:w="850" w:type="dxa"/>
            <w:vAlign w:val="bottom"/>
          </w:tcPr>
          <w:p w:rsidR="00C966C9" w:rsidRPr="00235DFE" w:rsidRDefault="00C966C9" w:rsidP="00F150D0">
            <w:pPr>
              <w:jc w:val="right"/>
            </w:pPr>
            <w:r w:rsidRPr="00235DFE">
              <w:t>2.50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11.</w:t>
            </w:r>
          </w:p>
        </w:tc>
        <w:tc>
          <w:tcPr>
            <w:tcW w:w="1985" w:type="dxa"/>
            <w:vAlign w:val="bottom"/>
          </w:tcPr>
          <w:p w:rsidR="00C966C9" w:rsidRPr="00235DFE" w:rsidRDefault="00C966C9" w:rsidP="00F150D0">
            <w:r w:rsidRPr="00235DFE">
              <w:t>zamena oscilujuceg ramena prednjeg</w:t>
            </w:r>
          </w:p>
        </w:tc>
        <w:tc>
          <w:tcPr>
            <w:tcW w:w="850" w:type="dxa"/>
            <w:vAlign w:val="bottom"/>
          </w:tcPr>
          <w:p w:rsidR="00C966C9" w:rsidRPr="00235DFE" w:rsidRDefault="00C966C9" w:rsidP="00F150D0">
            <w:pPr>
              <w:jc w:val="right"/>
            </w:pPr>
            <w:r w:rsidRPr="00235DFE">
              <w:t>2.50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12.</w:t>
            </w:r>
          </w:p>
        </w:tc>
        <w:tc>
          <w:tcPr>
            <w:tcW w:w="1985" w:type="dxa"/>
            <w:vAlign w:val="bottom"/>
          </w:tcPr>
          <w:p w:rsidR="00C966C9" w:rsidRPr="00235DFE" w:rsidRDefault="00C966C9" w:rsidP="00F150D0">
            <w:r w:rsidRPr="00235DFE">
              <w:t>zamena amortizera prednjeg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13.</w:t>
            </w:r>
          </w:p>
        </w:tc>
        <w:tc>
          <w:tcPr>
            <w:tcW w:w="1985" w:type="dxa"/>
            <w:vAlign w:val="bottom"/>
          </w:tcPr>
          <w:p w:rsidR="00C966C9" w:rsidRPr="00235DFE" w:rsidRDefault="00C966C9" w:rsidP="00F150D0">
            <w:r w:rsidRPr="00235DFE">
              <w:t>zamena amortizera zadnjeg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14.</w:t>
            </w:r>
          </w:p>
        </w:tc>
        <w:tc>
          <w:tcPr>
            <w:tcW w:w="1985" w:type="dxa"/>
            <w:vAlign w:val="bottom"/>
          </w:tcPr>
          <w:p w:rsidR="00C966C9" w:rsidRPr="00235DFE" w:rsidRDefault="00C966C9" w:rsidP="00F150D0">
            <w:r w:rsidRPr="00235DFE">
              <w:t>zamena diskova/plocice prednjih</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15.</w:t>
            </w:r>
          </w:p>
        </w:tc>
        <w:tc>
          <w:tcPr>
            <w:tcW w:w="1985" w:type="dxa"/>
            <w:vAlign w:val="bottom"/>
          </w:tcPr>
          <w:p w:rsidR="00C966C9" w:rsidRPr="00235DFE" w:rsidRDefault="00C966C9" w:rsidP="00F150D0">
            <w:r w:rsidRPr="00235DFE">
              <w:t>zamena diskova/plocice zadnjih</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16.</w:t>
            </w:r>
          </w:p>
        </w:tc>
        <w:tc>
          <w:tcPr>
            <w:tcW w:w="1985" w:type="dxa"/>
            <w:vAlign w:val="bottom"/>
          </w:tcPr>
          <w:p w:rsidR="00C966C9" w:rsidRPr="00235DFE" w:rsidRDefault="00C966C9" w:rsidP="00F150D0">
            <w:r w:rsidRPr="00235DFE">
              <w:t>zamena homokinetickog zgloba</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26"/>
        </w:trPr>
        <w:tc>
          <w:tcPr>
            <w:tcW w:w="979" w:type="dxa"/>
            <w:vAlign w:val="bottom"/>
          </w:tcPr>
          <w:p w:rsidR="00C966C9" w:rsidRPr="00235DFE" w:rsidRDefault="00C966C9" w:rsidP="00F150D0">
            <w:pPr>
              <w:jc w:val="center"/>
              <w:rPr>
                <w:sz w:val="24"/>
                <w:szCs w:val="24"/>
              </w:rPr>
            </w:pPr>
            <w:r w:rsidRPr="00235DFE">
              <w:t>17.</w:t>
            </w:r>
          </w:p>
        </w:tc>
        <w:tc>
          <w:tcPr>
            <w:tcW w:w="1985" w:type="dxa"/>
            <w:vAlign w:val="bottom"/>
          </w:tcPr>
          <w:p w:rsidR="00C966C9" w:rsidRPr="00235DFE" w:rsidRDefault="00C966C9" w:rsidP="00F150D0">
            <w:r w:rsidRPr="00235DFE">
              <w:t>zamena lezaja tocka prednjeg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240"/>
        </w:trPr>
        <w:tc>
          <w:tcPr>
            <w:tcW w:w="979" w:type="dxa"/>
            <w:vAlign w:val="bottom"/>
          </w:tcPr>
          <w:p w:rsidR="00C966C9" w:rsidRPr="00235DFE" w:rsidRDefault="00C966C9" w:rsidP="00F150D0">
            <w:pPr>
              <w:jc w:val="center"/>
              <w:rPr>
                <w:sz w:val="24"/>
                <w:szCs w:val="24"/>
              </w:rPr>
            </w:pPr>
            <w:r w:rsidRPr="00235DFE">
              <w:t>18.</w:t>
            </w:r>
          </w:p>
        </w:tc>
        <w:tc>
          <w:tcPr>
            <w:tcW w:w="1985" w:type="dxa"/>
            <w:vAlign w:val="bottom"/>
          </w:tcPr>
          <w:p w:rsidR="00C966C9" w:rsidRPr="00235DFE" w:rsidRDefault="00C966C9" w:rsidP="00F150D0">
            <w:r w:rsidRPr="00235DFE">
              <w:t>zamena lezaja tocka zadnjeg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466"/>
        </w:trPr>
        <w:tc>
          <w:tcPr>
            <w:tcW w:w="979" w:type="dxa"/>
            <w:vAlign w:val="bottom"/>
          </w:tcPr>
          <w:p w:rsidR="00C966C9" w:rsidRPr="00235DFE" w:rsidRDefault="00C966C9" w:rsidP="00F150D0">
            <w:pPr>
              <w:jc w:val="center"/>
              <w:rPr>
                <w:sz w:val="24"/>
                <w:szCs w:val="24"/>
              </w:rPr>
            </w:pPr>
            <w:r w:rsidRPr="00235DFE">
              <w:t>19.</w:t>
            </w:r>
          </w:p>
        </w:tc>
        <w:tc>
          <w:tcPr>
            <w:tcW w:w="1985" w:type="dxa"/>
            <w:vAlign w:val="bottom"/>
          </w:tcPr>
          <w:p w:rsidR="00C966C9" w:rsidRPr="00235DFE" w:rsidRDefault="00C966C9" w:rsidP="00F150D0">
            <w:r w:rsidRPr="00235DFE">
              <w:t>veliki servis</w:t>
            </w:r>
          </w:p>
        </w:tc>
        <w:tc>
          <w:tcPr>
            <w:tcW w:w="850" w:type="dxa"/>
            <w:vAlign w:val="bottom"/>
          </w:tcPr>
          <w:p w:rsidR="00C966C9" w:rsidRPr="00235DFE" w:rsidRDefault="00C966C9" w:rsidP="00F150D0">
            <w:pPr>
              <w:jc w:val="right"/>
            </w:pPr>
            <w:r w:rsidRPr="00235DFE">
              <w:t>10.00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r w:rsidR="00C966C9" w:rsidRPr="00235DFE" w:rsidTr="00C966C9">
        <w:trPr>
          <w:trHeight w:val="466"/>
        </w:trPr>
        <w:tc>
          <w:tcPr>
            <w:tcW w:w="979" w:type="dxa"/>
            <w:vAlign w:val="bottom"/>
          </w:tcPr>
          <w:p w:rsidR="00C966C9" w:rsidRPr="00235DFE" w:rsidRDefault="00C966C9" w:rsidP="00F150D0">
            <w:pPr>
              <w:jc w:val="center"/>
            </w:pPr>
            <w:r w:rsidRPr="00235DFE">
              <w:lastRenderedPageBreak/>
              <w:t>20</w:t>
            </w:r>
          </w:p>
        </w:tc>
        <w:tc>
          <w:tcPr>
            <w:tcW w:w="1985" w:type="dxa"/>
            <w:vAlign w:val="bottom"/>
          </w:tcPr>
          <w:p w:rsidR="00C966C9" w:rsidRPr="00235DFE" w:rsidRDefault="00C966C9" w:rsidP="00F150D0">
            <w:r w:rsidRPr="00235DFE">
              <w:t>zamena seta kvacila</w:t>
            </w:r>
          </w:p>
        </w:tc>
        <w:tc>
          <w:tcPr>
            <w:tcW w:w="850" w:type="dxa"/>
            <w:vAlign w:val="bottom"/>
          </w:tcPr>
          <w:p w:rsidR="00C966C9" w:rsidRPr="00235DFE" w:rsidRDefault="00C966C9" w:rsidP="00F150D0">
            <w:pPr>
              <w:jc w:val="right"/>
            </w:pPr>
            <w:r w:rsidRPr="00235DFE">
              <w:t>12.00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tcPr>
          <w:p w:rsidR="00C966C9" w:rsidRPr="00235DFE" w:rsidRDefault="00C966C9" w:rsidP="00F150D0">
            <w:pPr>
              <w:jc w:val="right"/>
            </w:pPr>
          </w:p>
        </w:tc>
        <w:tc>
          <w:tcPr>
            <w:tcW w:w="1806" w:type="dxa"/>
          </w:tcPr>
          <w:p w:rsidR="00C966C9" w:rsidRPr="00235DFE" w:rsidRDefault="00C966C9" w:rsidP="00F150D0">
            <w:pPr>
              <w:jc w:val="right"/>
            </w:pPr>
          </w:p>
        </w:tc>
      </w:tr>
    </w:tbl>
    <w:tbl>
      <w:tblPr>
        <w:tblW w:w="9270" w:type="dxa"/>
        <w:tblInd w:w="-162" w:type="dxa"/>
        <w:tblLook w:val="04A0"/>
      </w:tblPr>
      <w:tblGrid>
        <w:gridCol w:w="6210"/>
        <w:gridCol w:w="1260"/>
        <w:gridCol w:w="1800"/>
      </w:tblGrid>
      <w:tr w:rsidR="00C86859" w:rsidRPr="00235DFE" w:rsidTr="00C966C9">
        <w:trPr>
          <w:trHeight w:val="330"/>
        </w:trPr>
        <w:tc>
          <w:tcPr>
            <w:tcW w:w="6210" w:type="dxa"/>
            <w:tcBorders>
              <w:top w:val="nil"/>
              <w:left w:val="single" w:sz="8" w:space="0" w:color="auto"/>
              <w:bottom w:val="single" w:sz="8" w:space="0" w:color="auto"/>
              <w:right w:val="nil"/>
            </w:tcBorders>
            <w:shd w:val="clear" w:color="auto" w:fill="auto"/>
            <w:noWrap/>
            <w:vAlign w:val="bottom"/>
            <w:hideMark/>
          </w:tcPr>
          <w:p w:rsidR="00C86859" w:rsidRPr="00235DFE" w:rsidRDefault="00C86859" w:rsidP="00F150D0">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UKUPNO</w:t>
            </w:r>
          </w:p>
        </w:tc>
        <w:tc>
          <w:tcPr>
            <w:tcW w:w="126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C86859" w:rsidRPr="00235DFE" w:rsidRDefault="00C86859" w:rsidP="00F150D0">
            <w:pPr>
              <w:spacing w:after="0" w:line="240" w:lineRule="auto"/>
              <w:rPr>
                <w:rFonts w:ascii="Times New Roman" w:eastAsia="Times New Roman" w:hAnsi="Times New Roman" w:cs="Times New Roman"/>
                <w:b/>
                <w:bCs/>
                <w:sz w:val="24"/>
                <w:szCs w:val="24"/>
                <w:highlight w:val="lightGray"/>
                <w:lang w:val="sr-Cyrl-CS"/>
              </w:rPr>
            </w:pPr>
            <w:r w:rsidRPr="00235DFE">
              <w:rPr>
                <w:rFonts w:ascii="Times New Roman" w:eastAsia="Times New Roman" w:hAnsi="Times New Roman" w:cs="Times New Roman"/>
                <w:b/>
                <w:bCs/>
                <w:sz w:val="24"/>
                <w:szCs w:val="24"/>
                <w:highlight w:val="lightGray"/>
              </w:rPr>
              <w:t> </w:t>
            </w:r>
          </w:p>
          <w:p w:rsidR="00C86859" w:rsidRPr="00235DFE" w:rsidRDefault="00C86859" w:rsidP="00F150D0">
            <w:pPr>
              <w:spacing w:after="0" w:line="240" w:lineRule="auto"/>
              <w:rPr>
                <w:rFonts w:ascii="Times New Roman" w:eastAsia="Times New Roman" w:hAnsi="Times New Roman" w:cs="Times New Roman"/>
                <w:b/>
                <w:bCs/>
                <w:sz w:val="24"/>
                <w:szCs w:val="24"/>
                <w:highlight w:val="lightGray"/>
                <w:lang w:val="sr-Cyrl-CS"/>
              </w:rPr>
            </w:pPr>
          </w:p>
        </w:tc>
        <w:tc>
          <w:tcPr>
            <w:tcW w:w="1800" w:type="dxa"/>
            <w:tcBorders>
              <w:top w:val="nil"/>
              <w:left w:val="nil"/>
              <w:bottom w:val="single" w:sz="8" w:space="0" w:color="auto"/>
              <w:right w:val="single" w:sz="8" w:space="0" w:color="auto"/>
            </w:tcBorders>
            <w:shd w:val="clear" w:color="auto" w:fill="D9D9D9" w:themeFill="background1" w:themeFillShade="D9"/>
            <w:noWrap/>
            <w:vAlign w:val="bottom"/>
            <w:hideMark/>
          </w:tcPr>
          <w:p w:rsidR="00C86859" w:rsidRPr="00235DFE" w:rsidRDefault="00C86859" w:rsidP="00F150D0">
            <w:pPr>
              <w:spacing w:after="0" w:line="240" w:lineRule="auto"/>
              <w:jc w:val="right"/>
              <w:rPr>
                <w:rFonts w:ascii="Times New Roman" w:eastAsia="Times New Roman" w:hAnsi="Times New Roman" w:cs="Times New Roman"/>
                <w:sz w:val="24"/>
                <w:szCs w:val="24"/>
                <w:highlight w:val="lightGray"/>
              </w:rPr>
            </w:pPr>
          </w:p>
        </w:tc>
      </w:tr>
    </w:tbl>
    <w:p w:rsidR="005D536F" w:rsidRPr="00235DFE" w:rsidRDefault="005D536F" w:rsidP="005D536F">
      <w:pPr>
        <w:rPr>
          <w:rFonts w:ascii="Times New Roman" w:hAnsi="Times New Roman" w:cs="Times New Roman"/>
          <w:i/>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235DFE" w:rsidTr="00B7523F">
        <w:trPr>
          <w:tblCellSpacing w:w="0" w:type="dxa"/>
        </w:trPr>
        <w:tc>
          <w:tcPr>
            <w:tcW w:w="1100" w:type="pct"/>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датум:</w:t>
            </w:r>
            <w:r w:rsidRPr="00235DFE">
              <w:rPr>
                <w:rFonts w:ascii="Times New Roman" w:hAnsi="Times New Roman" w:cs="Times New Roman"/>
              </w:rPr>
              <w:br/>
              <w:t xml:space="preserve">____________________ </w:t>
            </w:r>
          </w:p>
        </w:tc>
        <w:tc>
          <w:tcPr>
            <w:tcW w:w="850" w:type="pct"/>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1950" w:type="pct"/>
            <w:tcBorders>
              <w:top w:val="nil"/>
              <w:left w:val="nil"/>
              <w:bottom w:val="nil"/>
              <w:right w:val="nil"/>
            </w:tcBorders>
            <w:vAlign w:val="center"/>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lang w:val="sr-Cyrl-CS"/>
              </w:rPr>
              <w:t xml:space="preserve">        </w:t>
            </w:r>
            <w:r w:rsidRPr="00235DFE">
              <w:rPr>
                <w:rFonts w:ascii="Times New Roman" w:hAnsi="Times New Roman" w:cs="Times New Roman"/>
              </w:rPr>
              <w:t>M.</w:t>
            </w:r>
            <w:r w:rsidRPr="00235DFE">
              <w:rPr>
                <w:rFonts w:ascii="Times New Roman" w:hAnsi="Times New Roman" w:cs="Times New Roman"/>
                <w:lang w:val="sr-Cyrl-CS"/>
              </w:rPr>
              <w:t>П</w:t>
            </w:r>
            <w:r w:rsidRPr="00235DFE">
              <w:rPr>
                <w:rFonts w:ascii="Times New Roman" w:hAnsi="Times New Roman" w:cs="Times New Roman"/>
              </w:rPr>
              <w:t xml:space="preserve">. </w:t>
            </w:r>
          </w:p>
        </w:tc>
        <w:tc>
          <w:tcPr>
            <w:tcW w:w="1100" w:type="pct"/>
            <w:tcBorders>
              <w:top w:val="nil"/>
              <w:left w:val="nil"/>
              <w:bottom w:val="nil"/>
              <w:right w:val="nil"/>
            </w:tcBorders>
            <w:vAlign w:val="bottom"/>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Потпис овлашћеног        лица понуђача  </w:t>
            </w:r>
          </w:p>
        </w:tc>
      </w:tr>
      <w:tr w:rsidR="009F3D9A" w:rsidRPr="00235DFE" w:rsidTr="00B7523F">
        <w:trPr>
          <w:tblCellSpacing w:w="0" w:type="dxa"/>
        </w:trPr>
        <w:tc>
          <w:tcPr>
            <w:tcW w:w="0" w:type="auto"/>
            <w:tcBorders>
              <w:top w:val="nil"/>
              <w:left w:val="nil"/>
              <w:bottom w:val="nil"/>
              <w:right w:val="nil"/>
            </w:tcBorders>
          </w:tcPr>
          <w:p w:rsidR="009F3D9A" w:rsidRPr="00235DFE" w:rsidRDefault="009F3D9A" w:rsidP="00B7523F">
            <w:pPr>
              <w:spacing w:before="100" w:beforeAutospacing="1" w:after="100" w:afterAutospacing="1"/>
              <w:jc w:val="center"/>
              <w:rPr>
                <w:rFonts w:ascii="Times New Roman" w:hAnsi="Times New Roman" w:cs="Times New Roman"/>
              </w:rPr>
            </w:pPr>
            <w:r w:rsidRPr="00235DFE">
              <w:rPr>
                <w:rFonts w:ascii="Times New Roman" w:hAnsi="Times New Roman" w:cs="Times New Roman"/>
              </w:rPr>
              <w:t>место:</w:t>
            </w:r>
            <w:r w:rsidRPr="00235DFE">
              <w:rPr>
                <w:rFonts w:ascii="Times New Roman" w:hAnsi="Times New Roman" w:cs="Times New Roman"/>
              </w:rPr>
              <w:br/>
              <w:t>____________________</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____________________</w:t>
            </w:r>
          </w:p>
        </w:tc>
      </w:tr>
    </w:tbl>
    <w:p w:rsidR="009F3D9A" w:rsidRPr="00235DFE" w:rsidRDefault="009F3D9A" w:rsidP="009F3D9A">
      <w:pPr>
        <w:spacing w:before="100" w:beforeAutospacing="1" w:after="100" w:afterAutospacing="1"/>
        <w:rPr>
          <w:rFonts w:ascii="Times New Roman" w:hAnsi="Times New Roman" w:cs="Times New Roman"/>
          <w:bCs/>
          <w:lang w:val="sr-Cyrl-CS"/>
        </w:rPr>
      </w:pPr>
      <w:r w:rsidRPr="00235DFE">
        <w:rPr>
          <w:rFonts w:ascii="Times New Roman" w:hAnsi="Times New Roman" w:cs="Times New Roman"/>
          <w:b/>
          <w:bCs/>
          <w:lang w:val="sr-Cyrl-CS"/>
        </w:rPr>
        <w:t>-Наччин плаћања:</w:t>
      </w:r>
      <w:r w:rsidRPr="00235DFE">
        <w:rPr>
          <w:rFonts w:ascii="Times New Roman" w:hAnsi="Times New Roman" w:cs="Times New Roman"/>
          <w:bCs/>
          <w:lang w:val="sr-Cyrl-CS"/>
        </w:rPr>
        <w:t>вирманом</w:t>
      </w:r>
    </w:p>
    <w:p w:rsidR="009F3D9A" w:rsidRPr="00235DFE" w:rsidRDefault="009F3D9A" w:rsidP="009F3D9A">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плаћања и бонитет: </w:t>
      </w:r>
      <w:r w:rsidRPr="00235DFE">
        <w:rPr>
          <w:rFonts w:ascii="Times New Roman" w:hAnsi="Times New Roman" w:cs="Times New Roman"/>
          <w:bCs/>
          <w:lang w:val="sr-Cyrl-CS"/>
        </w:rPr>
        <w:t xml:space="preserve">одложено </w:t>
      </w:r>
      <w:r w:rsidRPr="00235DFE">
        <w:rPr>
          <w:rFonts w:ascii="Times New Roman" w:hAnsi="Times New Roman" w:cs="Times New Roman"/>
          <w:bCs/>
          <w:lang w:val="sr-Latn-CS"/>
        </w:rPr>
        <w:t>60</w:t>
      </w:r>
      <w:r w:rsidRPr="00235DFE">
        <w:rPr>
          <w:rFonts w:ascii="Times New Roman" w:hAnsi="Times New Roman" w:cs="Times New Roman"/>
          <w:bCs/>
          <w:lang w:val="sr-Cyrl-CS"/>
        </w:rPr>
        <w:t xml:space="preserve"> дана</w:t>
      </w:r>
    </w:p>
    <w:p w:rsidR="009F3D9A" w:rsidRPr="00235DFE" w:rsidRDefault="009F3D9A" w:rsidP="009F3D9A">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важења понуде: </w:t>
      </w:r>
      <w:r w:rsidRPr="00235DFE">
        <w:rPr>
          <w:rFonts w:ascii="Times New Roman" w:hAnsi="Times New Roman" w:cs="Times New Roman"/>
          <w:bCs/>
          <w:lang w:val="sr-Cyrl-CS"/>
        </w:rPr>
        <w:t>30 дана</w:t>
      </w:r>
    </w:p>
    <w:p w:rsidR="009F3D9A" w:rsidRPr="00235DFE" w:rsidRDefault="009F3D9A" w:rsidP="009F3D9A">
      <w:pPr>
        <w:spacing w:before="100" w:beforeAutospacing="1" w:after="100" w:afterAutospacing="1"/>
        <w:rPr>
          <w:rFonts w:ascii="Times New Roman" w:hAnsi="Times New Roman" w:cs="Times New Roman"/>
          <w:b/>
          <w:bCs/>
        </w:rPr>
      </w:pPr>
      <w:r w:rsidRPr="00235DFE">
        <w:rPr>
          <w:rFonts w:ascii="Times New Roman" w:hAnsi="Times New Roman" w:cs="Times New Roman"/>
          <w:b/>
          <w:bCs/>
        </w:rPr>
        <w:t xml:space="preserve">б) Упутство како да се попуни Образац структуре понуђене цене </w:t>
      </w:r>
    </w:p>
    <w:p w:rsidR="009F3D9A" w:rsidRPr="00235DFE" w:rsidRDefault="009F3D9A" w:rsidP="009F3D9A">
      <w:pPr>
        <w:rPr>
          <w:rFonts w:ascii="Times New Roman" w:hAnsi="Times New Roman" w:cs="Times New Roman"/>
          <w:i/>
        </w:rPr>
      </w:pPr>
      <w:r w:rsidRPr="00235DFE">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9F3D9A" w:rsidRPr="00235DFE" w:rsidRDefault="009F3D9A" w:rsidP="009F3D9A">
      <w:pPr>
        <w:rPr>
          <w:rFonts w:ascii="Times New Roman" w:hAnsi="Times New Roman" w:cs="Times New Roman"/>
          <w:i/>
          <w:lang w:val="sr-Cyrl-CS"/>
        </w:rPr>
      </w:pPr>
      <w:r w:rsidRPr="00235DFE">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235DFE">
        <w:rPr>
          <w:rFonts w:ascii="Times New Roman" w:hAnsi="Times New Roman" w:cs="Times New Roman"/>
          <w:i/>
          <w:lang w:val="sr-Cyrl-CS"/>
        </w:rPr>
        <w:t xml:space="preserve"> (колона3 х конона4)</w:t>
      </w:r>
      <w:r w:rsidRPr="00235DFE">
        <w:rPr>
          <w:rFonts w:ascii="Times New Roman" w:hAnsi="Times New Roman" w:cs="Times New Roman"/>
          <w:i/>
        </w:rPr>
        <w:t xml:space="preserve">                               </w:t>
      </w:r>
    </w:p>
    <w:p w:rsidR="009F3D9A" w:rsidRPr="00235DFE" w:rsidRDefault="009F3D9A" w:rsidP="009F3D9A">
      <w:pPr>
        <w:rPr>
          <w:rFonts w:ascii="Times New Roman" w:hAnsi="Times New Roman" w:cs="Times New Roman"/>
          <w:i/>
        </w:rPr>
      </w:pPr>
      <w:r w:rsidRPr="00235DFE">
        <w:rPr>
          <w:rFonts w:ascii="Times New Roman" w:hAnsi="Times New Roman" w:cs="Times New Roman"/>
          <w:i/>
        </w:rPr>
        <w:t>У колону 7 понуђач уписује укупну цену услуге са порезом на додату вредност</w:t>
      </w:r>
      <w:r w:rsidRPr="00235DFE">
        <w:rPr>
          <w:rFonts w:ascii="Times New Roman" w:hAnsi="Times New Roman" w:cs="Times New Roman"/>
          <w:i/>
          <w:lang w:val="sr-Cyrl-CS"/>
        </w:rPr>
        <w:t>(колона3 х конона5)</w:t>
      </w:r>
      <w:r w:rsidRPr="00235DFE">
        <w:rPr>
          <w:rFonts w:ascii="Times New Roman" w:hAnsi="Times New Roman" w:cs="Times New Roman"/>
          <w:i/>
        </w:rPr>
        <w:t xml:space="preserve">    </w:t>
      </w:r>
    </w:p>
    <w:p w:rsidR="009F3D9A" w:rsidRPr="00235DFE" w:rsidRDefault="009F3D9A" w:rsidP="005D536F">
      <w:pPr>
        <w:rPr>
          <w:rFonts w:ascii="Times New Roman" w:hAnsi="Times New Roman" w:cs="Times New Roman"/>
          <w:i/>
          <w:lang w:val="sr-Cyrl-CS"/>
        </w:rPr>
      </w:pPr>
    </w:p>
    <w:p w:rsidR="009A3266" w:rsidRPr="00235DFE" w:rsidRDefault="009A3266" w:rsidP="005D536F">
      <w:pPr>
        <w:rPr>
          <w:rFonts w:ascii="Times New Roman" w:hAnsi="Times New Roman" w:cs="Times New Roman"/>
          <w:i/>
          <w:lang w:val="sr-Cyrl-CS"/>
        </w:rPr>
      </w:pPr>
    </w:p>
    <w:p w:rsidR="009F3D9A" w:rsidRPr="00235DFE" w:rsidRDefault="009F3D9A" w:rsidP="005D536F">
      <w:pPr>
        <w:rPr>
          <w:rFonts w:ascii="Times New Roman" w:hAnsi="Times New Roman" w:cs="Times New Roman"/>
          <w:i/>
        </w:rPr>
      </w:pPr>
    </w:p>
    <w:p w:rsidR="009F3D9A" w:rsidRPr="00235DFE" w:rsidRDefault="009F3D9A" w:rsidP="005D536F">
      <w:pPr>
        <w:rPr>
          <w:rFonts w:ascii="Times New Roman" w:hAnsi="Times New Roman" w:cs="Times New Roman"/>
          <w:i/>
        </w:rPr>
      </w:pPr>
    </w:p>
    <w:p w:rsidR="009F3D9A" w:rsidRPr="00235DFE" w:rsidRDefault="009A3266" w:rsidP="009A3266">
      <w:pPr>
        <w:tabs>
          <w:tab w:val="left" w:pos="3015"/>
        </w:tabs>
        <w:rPr>
          <w:rFonts w:ascii="Times New Roman" w:hAnsi="Times New Roman" w:cs="Times New Roman"/>
          <w:i/>
          <w:lang w:val="sr-Cyrl-CS"/>
        </w:rPr>
      </w:pPr>
      <w:r w:rsidRPr="00235DFE">
        <w:rPr>
          <w:rFonts w:ascii="Times New Roman" w:hAnsi="Times New Roman" w:cs="Times New Roman"/>
          <w:i/>
        </w:rPr>
        <w:tab/>
      </w:r>
    </w:p>
    <w:p w:rsidR="009A3266" w:rsidRPr="00235DFE" w:rsidRDefault="009A3266" w:rsidP="009A3266">
      <w:pPr>
        <w:tabs>
          <w:tab w:val="left" w:pos="3015"/>
        </w:tabs>
        <w:rPr>
          <w:rFonts w:ascii="Times New Roman" w:hAnsi="Times New Roman" w:cs="Times New Roman"/>
          <w:i/>
          <w:lang w:val="sr-Cyrl-CS"/>
        </w:rPr>
      </w:pPr>
    </w:p>
    <w:p w:rsidR="009F3D9A" w:rsidRPr="00235DFE" w:rsidRDefault="009A3266" w:rsidP="009A3266">
      <w:pPr>
        <w:tabs>
          <w:tab w:val="left" w:pos="3015"/>
        </w:tabs>
        <w:rPr>
          <w:rFonts w:ascii="Times New Roman" w:hAnsi="Times New Roman" w:cs="Times New Roman"/>
          <w:i/>
          <w:lang w:val="sr-Cyrl-CS"/>
        </w:rPr>
      </w:pPr>
      <w:r w:rsidRPr="00235DFE">
        <w:rPr>
          <w:rFonts w:ascii="Times New Roman" w:hAnsi="Times New Roman" w:cs="Times New Roman"/>
          <w:i/>
          <w:lang w:val="sr-Cyrl-CS"/>
        </w:rPr>
        <w:t>4.</w:t>
      </w:r>
    </w:p>
    <w:tbl>
      <w:tblPr>
        <w:tblW w:w="6380" w:type="dxa"/>
        <w:tblInd w:w="93" w:type="dxa"/>
        <w:tblLook w:val="04A0"/>
      </w:tblPr>
      <w:tblGrid>
        <w:gridCol w:w="1433"/>
        <w:gridCol w:w="4947"/>
      </w:tblGrid>
      <w:tr w:rsidR="009F3D9A" w:rsidRPr="00235DFE" w:rsidTr="009F3D9A">
        <w:trPr>
          <w:trHeight w:val="315"/>
        </w:trPr>
        <w:tc>
          <w:tcPr>
            <w:tcW w:w="1433"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Za vozilo:</w:t>
            </w:r>
          </w:p>
        </w:tc>
        <w:tc>
          <w:tcPr>
            <w:tcW w:w="4947"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OPEL Astra clasic Z 14 XEP</w:t>
            </w:r>
          </w:p>
        </w:tc>
      </w:tr>
      <w:tr w:rsidR="009F3D9A" w:rsidRPr="00235DFE" w:rsidTr="009F3D9A">
        <w:trPr>
          <w:trHeight w:val="315"/>
        </w:trPr>
        <w:tc>
          <w:tcPr>
            <w:tcW w:w="1433"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p>
        </w:tc>
        <w:tc>
          <w:tcPr>
            <w:tcW w:w="4947"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2008. godište</w:t>
            </w:r>
          </w:p>
        </w:tc>
      </w:tr>
      <w:tr w:rsidR="009F3D9A" w:rsidRPr="00235DFE" w:rsidTr="009F3D9A">
        <w:trPr>
          <w:trHeight w:val="315"/>
        </w:trPr>
        <w:tc>
          <w:tcPr>
            <w:tcW w:w="1433"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p>
        </w:tc>
        <w:tc>
          <w:tcPr>
            <w:tcW w:w="4947"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1364 ccm - 66 KW </w:t>
            </w:r>
          </w:p>
        </w:tc>
      </w:tr>
      <w:tr w:rsidR="009F3D9A" w:rsidRPr="00235DFE" w:rsidTr="009F3D9A">
        <w:trPr>
          <w:trHeight w:val="315"/>
        </w:trPr>
        <w:tc>
          <w:tcPr>
            <w:tcW w:w="1433"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p>
        </w:tc>
        <w:tc>
          <w:tcPr>
            <w:tcW w:w="4947"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Benzin bmb 95</w:t>
            </w:r>
          </w:p>
        </w:tc>
      </w:tr>
      <w:tr w:rsidR="009F3D9A" w:rsidRPr="00235DFE" w:rsidTr="009F3D9A">
        <w:trPr>
          <w:trHeight w:val="315"/>
        </w:trPr>
        <w:tc>
          <w:tcPr>
            <w:tcW w:w="1433"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4947"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WOLOTGF358G100984</w:t>
            </w:r>
          </w:p>
        </w:tc>
      </w:tr>
    </w:tbl>
    <w:p w:rsidR="009F3D9A" w:rsidRPr="00235DFE" w:rsidRDefault="009F3D9A" w:rsidP="005D536F">
      <w:pPr>
        <w:rPr>
          <w:rFonts w:ascii="Times New Roman" w:hAnsi="Times New Roman" w:cs="Times New Roman"/>
          <w:i/>
        </w:rPr>
      </w:pPr>
    </w:p>
    <w:tbl>
      <w:tblPr>
        <w:tblW w:w="9306" w:type="dxa"/>
        <w:tblInd w:w="-162" w:type="dxa"/>
        <w:tblLayout w:type="fixed"/>
        <w:tblLook w:val="04A0"/>
      </w:tblPr>
      <w:tblGrid>
        <w:gridCol w:w="979"/>
        <w:gridCol w:w="1985"/>
        <w:gridCol w:w="850"/>
        <w:gridCol w:w="1276"/>
        <w:gridCol w:w="1134"/>
        <w:gridCol w:w="1276"/>
        <w:gridCol w:w="1806"/>
      </w:tblGrid>
      <w:tr w:rsidR="009E276A" w:rsidRPr="00235DFE" w:rsidTr="00C966C9">
        <w:trPr>
          <w:trHeight w:val="945"/>
        </w:trPr>
        <w:tc>
          <w:tcPr>
            <w:tcW w:w="97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lastRenderedPageBreak/>
              <w:t>R.br</w:t>
            </w:r>
            <w:r w:rsidRPr="00235DFE">
              <w:rPr>
                <w:rFonts w:ascii="Times New Roman" w:eastAsia="Times New Roman" w:hAnsi="Times New Roman" w:cs="Times New Roman"/>
                <w:sz w:val="24"/>
                <w:szCs w:val="24"/>
                <w:lang w:val="sr-Cyrl-CS"/>
              </w:rPr>
              <w:t xml:space="preserve"> </w:t>
            </w:r>
            <w:r w:rsidRPr="00235DFE">
              <w:rPr>
                <w:rFonts w:ascii="Times New Roman" w:eastAsia="Times New Roman" w:hAnsi="Times New Roman" w:cs="Times New Roman"/>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Naziv usluge</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Normativ vremena za izvršewe uluge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 Jedinična cena odnosno Cena norma časa bez PDV-a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Jedinična cena odnosno Cena norma časa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bez PDV-a</w:t>
            </w:r>
          </w:p>
          <w:p w:rsidR="009E276A" w:rsidRPr="00235DFE" w:rsidRDefault="009E276A" w:rsidP="00B32FC6">
            <w:pPr>
              <w:spacing w:after="0" w:line="240" w:lineRule="auto"/>
              <w:rPr>
                <w:rFonts w:ascii="Times New Roman" w:eastAsia="Times New Roman" w:hAnsi="Times New Roman" w:cs="Times New Roman"/>
                <w:b/>
                <w:sz w:val="24"/>
                <w:szCs w:val="24"/>
              </w:rPr>
            </w:pPr>
          </w:p>
        </w:tc>
        <w:tc>
          <w:tcPr>
            <w:tcW w:w="1806" w:type="dxa"/>
            <w:tcBorders>
              <w:top w:val="single" w:sz="8" w:space="0" w:color="auto"/>
              <w:left w:val="nil"/>
              <w:bottom w:val="single" w:sz="4" w:space="0" w:color="auto"/>
              <w:right w:val="single" w:sz="8" w:space="0" w:color="auto"/>
            </w:tcBorders>
            <w:shd w:val="clear" w:color="000000" w:fill="D8D8D8"/>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sa PDV-om</w:t>
            </w:r>
          </w:p>
        </w:tc>
      </w:tr>
      <w:tr w:rsidR="009E276A" w:rsidRPr="00235DFE" w:rsidTr="00C966C9">
        <w:trPr>
          <w:trHeight w:val="315"/>
        </w:trPr>
        <w:tc>
          <w:tcPr>
            <w:tcW w:w="979" w:type="dxa"/>
            <w:tcBorders>
              <w:top w:val="nil"/>
              <w:left w:val="single" w:sz="8" w:space="0" w:color="auto"/>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5</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6 (3x 4)</w:t>
            </w:r>
          </w:p>
        </w:tc>
        <w:tc>
          <w:tcPr>
            <w:tcW w:w="1806" w:type="dxa"/>
            <w:tcBorders>
              <w:top w:val="nil"/>
              <w:left w:val="nil"/>
              <w:bottom w:val="single" w:sz="4" w:space="0" w:color="auto"/>
              <w:right w:val="single" w:sz="8" w:space="0" w:color="auto"/>
            </w:tcBorders>
            <w:shd w:val="clear" w:color="000000" w:fill="D8D8D8"/>
            <w:noWrap/>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7 (3x5)</w:t>
            </w:r>
          </w:p>
        </w:tc>
      </w:tr>
    </w:tbl>
    <w:tbl>
      <w:tblPr>
        <w:tblStyle w:val="TableGrid"/>
        <w:tblW w:w="9306" w:type="dxa"/>
        <w:tblInd w:w="-162" w:type="dxa"/>
        <w:tblLayout w:type="fixed"/>
        <w:tblLook w:val="04A0"/>
      </w:tblPr>
      <w:tblGrid>
        <w:gridCol w:w="979"/>
        <w:gridCol w:w="1985"/>
        <w:gridCol w:w="850"/>
        <w:gridCol w:w="1276"/>
        <w:gridCol w:w="1134"/>
        <w:gridCol w:w="1246"/>
        <w:gridCol w:w="30"/>
        <w:gridCol w:w="1770"/>
        <w:gridCol w:w="36"/>
      </w:tblGrid>
      <w:tr w:rsidR="00C966C9" w:rsidRPr="00235DFE" w:rsidTr="009E276A">
        <w:trPr>
          <w:trHeight w:val="226"/>
        </w:trPr>
        <w:tc>
          <w:tcPr>
            <w:tcW w:w="979" w:type="dxa"/>
            <w:vAlign w:val="bottom"/>
          </w:tcPr>
          <w:p w:rsidR="00C966C9" w:rsidRPr="00235DFE" w:rsidRDefault="00C966C9" w:rsidP="00F150D0">
            <w:pPr>
              <w:jc w:val="center"/>
              <w:rPr>
                <w:sz w:val="24"/>
                <w:szCs w:val="24"/>
              </w:rPr>
            </w:pPr>
            <w:r w:rsidRPr="00235DFE">
              <w:t>1.</w:t>
            </w:r>
          </w:p>
        </w:tc>
        <w:tc>
          <w:tcPr>
            <w:tcW w:w="1985" w:type="dxa"/>
            <w:vAlign w:val="bottom"/>
          </w:tcPr>
          <w:p w:rsidR="00C966C9" w:rsidRPr="00235DFE" w:rsidRDefault="00C966C9" w:rsidP="00F150D0">
            <w:r w:rsidRPr="00235DFE">
              <w:t>Dijagnostika sa resetovanjem kompjutera</w:t>
            </w:r>
          </w:p>
        </w:tc>
        <w:tc>
          <w:tcPr>
            <w:tcW w:w="850" w:type="dxa"/>
            <w:vAlign w:val="bottom"/>
          </w:tcPr>
          <w:p w:rsidR="00C966C9" w:rsidRPr="00235DFE" w:rsidRDefault="00C966C9" w:rsidP="00F150D0">
            <w:pPr>
              <w:jc w:val="right"/>
            </w:pPr>
            <w:r w:rsidRPr="00235DFE">
              <w:t>2.00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40"/>
        </w:trPr>
        <w:tc>
          <w:tcPr>
            <w:tcW w:w="979" w:type="dxa"/>
            <w:vAlign w:val="bottom"/>
          </w:tcPr>
          <w:p w:rsidR="00C966C9" w:rsidRPr="00235DFE" w:rsidRDefault="00C966C9" w:rsidP="00F150D0">
            <w:pPr>
              <w:jc w:val="center"/>
              <w:rPr>
                <w:sz w:val="24"/>
                <w:szCs w:val="24"/>
              </w:rPr>
            </w:pPr>
            <w:r w:rsidRPr="00235DFE">
              <w:t>2.</w:t>
            </w:r>
          </w:p>
        </w:tc>
        <w:tc>
          <w:tcPr>
            <w:tcW w:w="1985" w:type="dxa"/>
            <w:vAlign w:val="bottom"/>
          </w:tcPr>
          <w:p w:rsidR="00C966C9" w:rsidRPr="00235DFE" w:rsidRDefault="00C966C9" w:rsidP="00F150D0">
            <w:r w:rsidRPr="00235DFE">
              <w:t>zamena ulja I filtera</w:t>
            </w:r>
          </w:p>
        </w:tc>
        <w:tc>
          <w:tcPr>
            <w:tcW w:w="850" w:type="dxa"/>
            <w:vAlign w:val="bottom"/>
          </w:tcPr>
          <w:p w:rsidR="00C966C9" w:rsidRPr="00235DFE" w:rsidRDefault="00C966C9" w:rsidP="00F150D0">
            <w:pPr>
              <w:jc w:val="right"/>
            </w:pPr>
            <w:r w:rsidRPr="00235DFE">
              <w:t>1.50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26"/>
        </w:trPr>
        <w:tc>
          <w:tcPr>
            <w:tcW w:w="979" w:type="dxa"/>
            <w:vAlign w:val="bottom"/>
          </w:tcPr>
          <w:p w:rsidR="00C966C9" w:rsidRPr="00235DFE" w:rsidRDefault="00C966C9" w:rsidP="00F150D0">
            <w:pPr>
              <w:jc w:val="center"/>
              <w:rPr>
                <w:sz w:val="24"/>
                <w:szCs w:val="24"/>
              </w:rPr>
            </w:pPr>
            <w:r w:rsidRPr="00235DFE">
              <w:t>3.</w:t>
            </w:r>
          </w:p>
        </w:tc>
        <w:tc>
          <w:tcPr>
            <w:tcW w:w="1985" w:type="dxa"/>
            <w:vAlign w:val="bottom"/>
          </w:tcPr>
          <w:p w:rsidR="00C966C9" w:rsidRPr="00235DFE" w:rsidRDefault="00C966C9" w:rsidP="00F150D0">
            <w:r w:rsidRPr="00235DFE">
              <w:t>zamena filtera goriva</w:t>
            </w:r>
          </w:p>
        </w:tc>
        <w:tc>
          <w:tcPr>
            <w:tcW w:w="850" w:type="dxa"/>
            <w:vAlign w:val="bottom"/>
          </w:tcPr>
          <w:p w:rsidR="00C966C9" w:rsidRPr="00235DFE" w:rsidRDefault="00C966C9" w:rsidP="00F150D0">
            <w:pPr>
              <w:jc w:val="right"/>
            </w:pPr>
            <w:r w:rsidRPr="00235DFE">
              <w:t>1.00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40"/>
        </w:trPr>
        <w:tc>
          <w:tcPr>
            <w:tcW w:w="979" w:type="dxa"/>
            <w:vAlign w:val="bottom"/>
          </w:tcPr>
          <w:p w:rsidR="00C966C9" w:rsidRPr="00235DFE" w:rsidRDefault="00C966C9" w:rsidP="00F150D0">
            <w:pPr>
              <w:jc w:val="center"/>
              <w:rPr>
                <w:sz w:val="24"/>
                <w:szCs w:val="24"/>
              </w:rPr>
            </w:pPr>
            <w:r w:rsidRPr="00235DFE">
              <w:t>4.</w:t>
            </w:r>
          </w:p>
        </w:tc>
        <w:tc>
          <w:tcPr>
            <w:tcW w:w="1985" w:type="dxa"/>
            <w:vAlign w:val="bottom"/>
          </w:tcPr>
          <w:p w:rsidR="00C966C9" w:rsidRPr="00235DFE" w:rsidRDefault="00C966C9" w:rsidP="00F150D0">
            <w:r w:rsidRPr="00235DFE">
              <w:t>zamena pumpe goriva</w:t>
            </w:r>
          </w:p>
        </w:tc>
        <w:tc>
          <w:tcPr>
            <w:tcW w:w="850" w:type="dxa"/>
            <w:vAlign w:val="bottom"/>
          </w:tcPr>
          <w:p w:rsidR="00C966C9" w:rsidRPr="00235DFE" w:rsidRDefault="00C966C9" w:rsidP="00F150D0">
            <w:pPr>
              <w:jc w:val="right"/>
            </w:pPr>
            <w:r w:rsidRPr="00235DFE">
              <w:t>4.00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26"/>
        </w:trPr>
        <w:tc>
          <w:tcPr>
            <w:tcW w:w="979" w:type="dxa"/>
            <w:vAlign w:val="bottom"/>
          </w:tcPr>
          <w:p w:rsidR="00C966C9" w:rsidRPr="00235DFE" w:rsidRDefault="00C966C9" w:rsidP="00F150D0">
            <w:pPr>
              <w:jc w:val="center"/>
              <w:rPr>
                <w:sz w:val="24"/>
                <w:szCs w:val="24"/>
              </w:rPr>
            </w:pPr>
            <w:r w:rsidRPr="00235DFE">
              <w:t>5.</w:t>
            </w:r>
          </w:p>
        </w:tc>
        <w:tc>
          <w:tcPr>
            <w:tcW w:w="1985" w:type="dxa"/>
            <w:vAlign w:val="bottom"/>
          </w:tcPr>
          <w:p w:rsidR="00C966C9" w:rsidRPr="00235DFE" w:rsidRDefault="00C966C9" w:rsidP="00F150D0">
            <w:r w:rsidRPr="00235DFE">
              <w:t>zamena svecica</w:t>
            </w:r>
          </w:p>
        </w:tc>
        <w:tc>
          <w:tcPr>
            <w:tcW w:w="850" w:type="dxa"/>
            <w:vAlign w:val="bottom"/>
          </w:tcPr>
          <w:p w:rsidR="00C966C9" w:rsidRPr="00235DFE" w:rsidRDefault="00C966C9" w:rsidP="00F150D0">
            <w:pPr>
              <w:jc w:val="right"/>
            </w:pPr>
            <w:r w:rsidRPr="00235DFE">
              <w:t>1.00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40"/>
        </w:trPr>
        <w:tc>
          <w:tcPr>
            <w:tcW w:w="979" w:type="dxa"/>
            <w:vAlign w:val="bottom"/>
          </w:tcPr>
          <w:p w:rsidR="00C966C9" w:rsidRPr="00235DFE" w:rsidRDefault="00C966C9" w:rsidP="00F150D0">
            <w:pPr>
              <w:jc w:val="center"/>
              <w:rPr>
                <w:sz w:val="24"/>
                <w:szCs w:val="24"/>
              </w:rPr>
            </w:pPr>
            <w:r w:rsidRPr="00235DFE">
              <w:t>6.</w:t>
            </w:r>
          </w:p>
        </w:tc>
        <w:tc>
          <w:tcPr>
            <w:tcW w:w="1985" w:type="dxa"/>
            <w:vAlign w:val="bottom"/>
          </w:tcPr>
          <w:p w:rsidR="00C966C9" w:rsidRPr="00235DFE" w:rsidRDefault="00C966C9" w:rsidP="00F150D0">
            <w:r w:rsidRPr="00235DFE">
              <w:t>zamena vodene pumpe</w:t>
            </w:r>
          </w:p>
        </w:tc>
        <w:tc>
          <w:tcPr>
            <w:tcW w:w="850" w:type="dxa"/>
            <w:vAlign w:val="bottom"/>
          </w:tcPr>
          <w:p w:rsidR="00C966C9" w:rsidRPr="00235DFE" w:rsidRDefault="00C966C9" w:rsidP="00F150D0">
            <w:pPr>
              <w:jc w:val="right"/>
            </w:pPr>
            <w:r w:rsidRPr="00235DFE">
              <w:t>5.00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40"/>
        </w:trPr>
        <w:tc>
          <w:tcPr>
            <w:tcW w:w="979" w:type="dxa"/>
            <w:vAlign w:val="bottom"/>
          </w:tcPr>
          <w:p w:rsidR="00C966C9" w:rsidRPr="00235DFE" w:rsidRDefault="00C966C9" w:rsidP="00F150D0">
            <w:pPr>
              <w:jc w:val="center"/>
              <w:rPr>
                <w:sz w:val="24"/>
                <w:szCs w:val="24"/>
              </w:rPr>
            </w:pPr>
            <w:r w:rsidRPr="00235DFE">
              <w:t>7.</w:t>
            </w:r>
          </w:p>
        </w:tc>
        <w:tc>
          <w:tcPr>
            <w:tcW w:w="1985" w:type="dxa"/>
            <w:vAlign w:val="bottom"/>
          </w:tcPr>
          <w:p w:rsidR="00C966C9" w:rsidRPr="00235DFE" w:rsidRDefault="00C966C9" w:rsidP="00F150D0">
            <w:r w:rsidRPr="00235DFE">
              <w:t>zamena letve volana</w:t>
            </w:r>
          </w:p>
        </w:tc>
        <w:tc>
          <w:tcPr>
            <w:tcW w:w="850" w:type="dxa"/>
            <w:vAlign w:val="bottom"/>
          </w:tcPr>
          <w:p w:rsidR="00C966C9" w:rsidRPr="00235DFE" w:rsidRDefault="00C966C9" w:rsidP="00F150D0">
            <w:pPr>
              <w:jc w:val="right"/>
            </w:pPr>
            <w:r w:rsidRPr="00235DFE">
              <w:t>6.00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26"/>
        </w:trPr>
        <w:tc>
          <w:tcPr>
            <w:tcW w:w="979" w:type="dxa"/>
            <w:vAlign w:val="bottom"/>
          </w:tcPr>
          <w:p w:rsidR="00C966C9" w:rsidRPr="00235DFE" w:rsidRDefault="00C966C9" w:rsidP="00F150D0">
            <w:pPr>
              <w:jc w:val="center"/>
              <w:rPr>
                <w:sz w:val="24"/>
                <w:szCs w:val="24"/>
              </w:rPr>
            </w:pPr>
            <w:r w:rsidRPr="00235DFE">
              <w:t>8.</w:t>
            </w:r>
          </w:p>
        </w:tc>
        <w:tc>
          <w:tcPr>
            <w:tcW w:w="1985" w:type="dxa"/>
            <w:vAlign w:val="bottom"/>
          </w:tcPr>
          <w:p w:rsidR="00C966C9" w:rsidRPr="00235DFE" w:rsidRDefault="00C966C9" w:rsidP="00F150D0">
            <w:r w:rsidRPr="00235DFE">
              <w:t>zamena spone</w:t>
            </w:r>
          </w:p>
        </w:tc>
        <w:tc>
          <w:tcPr>
            <w:tcW w:w="850" w:type="dxa"/>
            <w:vAlign w:val="bottom"/>
          </w:tcPr>
          <w:p w:rsidR="00C966C9" w:rsidRPr="00235DFE" w:rsidRDefault="00C966C9" w:rsidP="00F150D0">
            <w:pPr>
              <w:jc w:val="right"/>
            </w:pPr>
            <w:r w:rsidRPr="00235DFE">
              <w:t>2.50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40"/>
        </w:trPr>
        <w:tc>
          <w:tcPr>
            <w:tcW w:w="979" w:type="dxa"/>
            <w:vAlign w:val="bottom"/>
          </w:tcPr>
          <w:p w:rsidR="00C966C9" w:rsidRPr="00235DFE" w:rsidRDefault="00C966C9" w:rsidP="00F150D0">
            <w:pPr>
              <w:jc w:val="center"/>
              <w:rPr>
                <w:sz w:val="24"/>
                <w:szCs w:val="24"/>
              </w:rPr>
            </w:pPr>
            <w:r w:rsidRPr="00235DFE">
              <w:t>9.</w:t>
            </w:r>
          </w:p>
        </w:tc>
        <w:tc>
          <w:tcPr>
            <w:tcW w:w="1985" w:type="dxa"/>
            <w:vAlign w:val="bottom"/>
          </w:tcPr>
          <w:p w:rsidR="00C966C9" w:rsidRPr="00235DFE" w:rsidRDefault="00C966C9" w:rsidP="00F150D0">
            <w:r w:rsidRPr="00235DFE">
              <w:t>zamena oscilujuceg ramena prednjeg</w:t>
            </w:r>
          </w:p>
        </w:tc>
        <w:tc>
          <w:tcPr>
            <w:tcW w:w="850" w:type="dxa"/>
            <w:vAlign w:val="bottom"/>
          </w:tcPr>
          <w:p w:rsidR="00C966C9" w:rsidRPr="00235DFE" w:rsidRDefault="00C966C9" w:rsidP="00F150D0">
            <w:pPr>
              <w:jc w:val="right"/>
            </w:pPr>
            <w:r w:rsidRPr="00235DFE">
              <w:t>2.50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466"/>
        </w:trPr>
        <w:tc>
          <w:tcPr>
            <w:tcW w:w="979" w:type="dxa"/>
            <w:vAlign w:val="bottom"/>
          </w:tcPr>
          <w:p w:rsidR="00C966C9" w:rsidRPr="00235DFE" w:rsidRDefault="00C966C9" w:rsidP="00F150D0">
            <w:pPr>
              <w:jc w:val="center"/>
              <w:rPr>
                <w:sz w:val="24"/>
                <w:szCs w:val="24"/>
              </w:rPr>
            </w:pPr>
            <w:r w:rsidRPr="00235DFE">
              <w:t>10.</w:t>
            </w:r>
          </w:p>
        </w:tc>
        <w:tc>
          <w:tcPr>
            <w:tcW w:w="1985" w:type="dxa"/>
            <w:vAlign w:val="bottom"/>
          </w:tcPr>
          <w:p w:rsidR="00C966C9" w:rsidRPr="00235DFE" w:rsidRDefault="00C966C9" w:rsidP="00F150D0">
            <w:r w:rsidRPr="00235DFE">
              <w:t>zamena amortizera prednjeg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40"/>
        </w:trPr>
        <w:tc>
          <w:tcPr>
            <w:tcW w:w="979" w:type="dxa"/>
            <w:vAlign w:val="bottom"/>
          </w:tcPr>
          <w:p w:rsidR="00C966C9" w:rsidRPr="00235DFE" w:rsidRDefault="00C966C9" w:rsidP="00F150D0">
            <w:pPr>
              <w:jc w:val="center"/>
              <w:rPr>
                <w:sz w:val="24"/>
                <w:szCs w:val="24"/>
              </w:rPr>
            </w:pPr>
            <w:r w:rsidRPr="00235DFE">
              <w:t>11.</w:t>
            </w:r>
          </w:p>
        </w:tc>
        <w:tc>
          <w:tcPr>
            <w:tcW w:w="1985" w:type="dxa"/>
            <w:vAlign w:val="bottom"/>
          </w:tcPr>
          <w:p w:rsidR="00C966C9" w:rsidRPr="00235DFE" w:rsidRDefault="00C966C9" w:rsidP="00F150D0">
            <w:r w:rsidRPr="00235DFE">
              <w:t>zamena amortizera zadnjeg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26"/>
        </w:trPr>
        <w:tc>
          <w:tcPr>
            <w:tcW w:w="979" w:type="dxa"/>
            <w:vAlign w:val="bottom"/>
          </w:tcPr>
          <w:p w:rsidR="00C966C9" w:rsidRPr="00235DFE" w:rsidRDefault="00C966C9" w:rsidP="00F150D0">
            <w:pPr>
              <w:jc w:val="center"/>
              <w:rPr>
                <w:sz w:val="24"/>
                <w:szCs w:val="24"/>
              </w:rPr>
            </w:pPr>
            <w:r w:rsidRPr="00235DFE">
              <w:t>12.</w:t>
            </w:r>
          </w:p>
        </w:tc>
        <w:tc>
          <w:tcPr>
            <w:tcW w:w="1985" w:type="dxa"/>
            <w:vAlign w:val="bottom"/>
          </w:tcPr>
          <w:p w:rsidR="00C966C9" w:rsidRPr="00235DFE" w:rsidRDefault="00C966C9" w:rsidP="00F150D0">
            <w:r w:rsidRPr="00235DFE">
              <w:t>zamena diskova/plocice prednjih</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40"/>
        </w:trPr>
        <w:tc>
          <w:tcPr>
            <w:tcW w:w="979" w:type="dxa"/>
            <w:vAlign w:val="bottom"/>
          </w:tcPr>
          <w:p w:rsidR="00C966C9" w:rsidRPr="00235DFE" w:rsidRDefault="00C966C9" w:rsidP="00F150D0">
            <w:pPr>
              <w:jc w:val="center"/>
              <w:rPr>
                <w:sz w:val="24"/>
                <w:szCs w:val="24"/>
              </w:rPr>
            </w:pPr>
            <w:r w:rsidRPr="00235DFE">
              <w:t>13.</w:t>
            </w:r>
          </w:p>
        </w:tc>
        <w:tc>
          <w:tcPr>
            <w:tcW w:w="1985" w:type="dxa"/>
            <w:vAlign w:val="bottom"/>
          </w:tcPr>
          <w:p w:rsidR="00C966C9" w:rsidRPr="00235DFE" w:rsidRDefault="00C966C9" w:rsidP="00F150D0">
            <w:r w:rsidRPr="00235DFE">
              <w:t>zamena diskova/plocice zadnjih</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26"/>
        </w:trPr>
        <w:tc>
          <w:tcPr>
            <w:tcW w:w="979" w:type="dxa"/>
            <w:vAlign w:val="bottom"/>
          </w:tcPr>
          <w:p w:rsidR="00C966C9" w:rsidRPr="00235DFE" w:rsidRDefault="00C966C9" w:rsidP="00F150D0">
            <w:pPr>
              <w:jc w:val="center"/>
              <w:rPr>
                <w:sz w:val="24"/>
                <w:szCs w:val="24"/>
              </w:rPr>
            </w:pPr>
            <w:r w:rsidRPr="00235DFE">
              <w:t>14.</w:t>
            </w:r>
          </w:p>
        </w:tc>
        <w:tc>
          <w:tcPr>
            <w:tcW w:w="1985" w:type="dxa"/>
            <w:vAlign w:val="bottom"/>
          </w:tcPr>
          <w:p w:rsidR="00C966C9" w:rsidRPr="00235DFE" w:rsidRDefault="00C966C9" w:rsidP="00F150D0">
            <w:r w:rsidRPr="00235DFE">
              <w:t>zamena homokinetickog zgloba</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570"/>
        </w:trPr>
        <w:tc>
          <w:tcPr>
            <w:tcW w:w="979" w:type="dxa"/>
            <w:vAlign w:val="bottom"/>
          </w:tcPr>
          <w:p w:rsidR="00C966C9" w:rsidRPr="00235DFE" w:rsidRDefault="00C966C9" w:rsidP="00F150D0">
            <w:pPr>
              <w:jc w:val="center"/>
              <w:rPr>
                <w:sz w:val="24"/>
                <w:szCs w:val="24"/>
              </w:rPr>
            </w:pPr>
            <w:r w:rsidRPr="00235DFE">
              <w:t>15.</w:t>
            </w:r>
          </w:p>
        </w:tc>
        <w:tc>
          <w:tcPr>
            <w:tcW w:w="1985" w:type="dxa"/>
            <w:vAlign w:val="bottom"/>
          </w:tcPr>
          <w:p w:rsidR="00C966C9" w:rsidRPr="00235DFE" w:rsidRDefault="00C966C9" w:rsidP="00F150D0">
            <w:r w:rsidRPr="00235DFE">
              <w:t>zamena lezaja tocka prednjeg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C966C9" w:rsidRPr="00235DFE" w:rsidTr="009E276A">
        <w:trPr>
          <w:trHeight w:val="240"/>
        </w:trPr>
        <w:tc>
          <w:tcPr>
            <w:tcW w:w="979" w:type="dxa"/>
            <w:vAlign w:val="bottom"/>
          </w:tcPr>
          <w:p w:rsidR="00C966C9" w:rsidRPr="00235DFE" w:rsidRDefault="00C966C9" w:rsidP="00F150D0">
            <w:pPr>
              <w:jc w:val="center"/>
              <w:rPr>
                <w:sz w:val="24"/>
                <w:szCs w:val="24"/>
              </w:rPr>
            </w:pPr>
            <w:r w:rsidRPr="00235DFE">
              <w:t>16.</w:t>
            </w:r>
          </w:p>
        </w:tc>
        <w:tc>
          <w:tcPr>
            <w:tcW w:w="1985" w:type="dxa"/>
            <w:vAlign w:val="bottom"/>
          </w:tcPr>
          <w:p w:rsidR="00C966C9" w:rsidRPr="00235DFE" w:rsidRDefault="00C966C9" w:rsidP="00F150D0">
            <w:r w:rsidRPr="00235DFE">
              <w:t>zamena lezaja tocka zadnjeg</w:t>
            </w:r>
          </w:p>
        </w:tc>
        <w:tc>
          <w:tcPr>
            <w:tcW w:w="850" w:type="dxa"/>
            <w:vAlign w:val="bottom"/>
          </w:tcPr>
          <w:p w:rsidR="00C966C9" w:rsidRPr="00235DFE" w:rsidRDefault="00C966C9" w:rsidP="00F150D0">
            <w:pPr>
              <w:jc w:val="right"/>
            </w:pPr>
            <w:r w:rsidRPr="00235DFE">
              <w:t>3.00</w:t>
            </w:r>
          </w:p>
        </w:tc>
        <w:tc>
          <w:tcPr>
            <w:tcW w:w="1276" w:type="dxa"/>
            <w:vAlign w:val="bottom"/>
          </w:tcPr>
          <w:p w:rsidR="00C966C9" w:rsidRPr="00235DFE" w:rsidRDefault="00C966C9" w:rsidP="00F150D0">
            <w:pPr>
              <w:jc w:val="center"/>
              <w:rPr>
                <w:sz w:val="24"/>
                <w:szCs w:val="24"/>
              </w:rPr>
            </w:pPr>
          </w:p>
        </w:tc>
        <w:tc>
          <w:tcPr>
            <w:tcW w:w="1134" w:type="dxa"/>
          </w:tcPr>
          <w:p w:rsidR="00C966C9" w:rsidRPr="00235DFE" w:rsidRDefault="00C966C9" w:rsidP="00F150D0">
            <w:pPr>
              <w:jc w:val="right"/>
            </w:pPr>
          </w:p>
        </w:tc>
        <w:tc>
          <w:tcPr>
            <w:tcW w:w="1276" w:type="dxa"/>
            <w:gridSpan w:val="2"/>
          </w:tcPr>
          <w:p w:rsidR="00C966C9" w:rsidRPr="00235DFE" w:rsidRDefault="00C966C9" w:rsidP="00F150D0">
            <w:pPr>
              <w:jc w:val="right"/>
            </w:pPr>
          </w:p>
        </w:tc>
        <w:tc>
          <w:tcPr>
            <w:tcW w:w="1806" w:type="dxa"/>
            <w:gridSpan w:val="2"/>
          </w:tcPr>
          <w:p w:rsidR="00C966C9" w:rsidRPr="00235DFE" w:rsidRDefault="00C966C9" w:rsidP="00F150D0">
            <w:pPr>
              <w:jc w:val="right"/>
            </w:pPr>
          </w:p>
        </w:tc>
      </w:tr>
      <w:tr w:rsidR="009E276A" w:rsidRPr="00235DFE" w:rsidTr="009E276A">
        <w:trPr>
          <w:gridAfter w:val="1"/>
          <w:wAfter w:w="36" w:type="dxa"/>
          <w:trHeight w:val="226"/>
        </w:trPr>
        <w:tc>
          <w:tcPr>
            <w:tcW w:w="979" w:type="dxa"/>
            <w:vAlign w:val="bottom"/>
          </w:tcPr>
          <w:p w:rsidR="009E276A" w:rsidRPr="00235DFE" w:rsidRDefault="009E276A" w:rsidP="00F150D0">
            <w:pPr>
              <w:jc w:val="center"/>
              <w:rPr>
                <w:sz w:val="24"/>
                <w:szCs w:val="24"/>
              </w:rPr>
            </w:pPr>
            <w:r w:rsidRPr="00235DFE">
              <w:t>17.</w:t>
            </w:r>
          </w:p>
        </w:tc>
        <w:tc>
          <w:tcPr>
            <w:tcW w:w="1985" w:type="dxa"/>
            <w:vAlign w:val="bottom"/>
          </w:tcPr>
          <w:p w:rsidR="009E276A" w:rsidRPr="00235DFE" w:rsidRDefault="009E276A" w:rsidP="00F150D0">
            <w:r w:rsidRPr="00235DFE">
              <w:t>veliki servis</w:t>
            </w:r>
          </w:p>
        </w:tc>
        <w:tc>
          <w:tcPr>
            <w:tcW w:w="850" w:type="dxa"/>
            <w:vAlign w:val="bottom"/>
          </w:tcPr>
          <w:p w:rsidR="009E276A" w:rsidRPr="00235DFE" w:rsidRDefault="009E276A" w:rsidP="00F150D0">
            <w:pPr>
              <w:jc w:val="right"/>
            </w:pPr>
            <w:r w:rsidRPr="00235DFE">
              <w:t>10.00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46" w:type="dxa"/>
          </w:tcPr>
          <w:p w:rsidR="009E276A" w:rsidRPr="00235DFE" w:rsidRDefault="009E276A" w:rsidP="00F150D0">
            <w:pPr>
              <w:jc w:val="right"/>
            </w:pPr>
          </w:p>
        </w:tc>
        <w:tc>
          <w:tcPr>
            <w:tcW w:w="1800" w:type="dxa"/>
            <w:gridSpan w:val="2"/>
          </w:tcPr>
          <w:p w:rsidR="009E276A" w:rsidRPr="00235DFE" w:rsidRDefault="009E276A" w:rsidP="00F150D0">
            <w:pPr>
              <w:jc w:val="right"/>
            </w:pPr>
          </w:p>
        </w:tc>
      </w:tr>
      <w:tr w:rsidR="009E276A" w:rsidRPr="00235DFE" w:rsidTr="009E276A">
        <w:trPr>
          <w:gridAfter w:val="1"/>
          <w:wAfter w:w="36" w:type="dxa"/>
          <w:trHeight w:val="240"/>
        </w:trPr>
        <w:tc>
          <w:tcPr>
            <w:tcW w:w="979" w:type="dxa"/>
            <w:vAlign w:val="bottom"/>
          </w:tcPr>
          <w:p w:rsidR="009E276A" w:rsidRPr="00235DFE" w:rsidRDefault="009E276A" w:rsidP="00F150D0">
            <w:pPr>
              <w:jc w:val="center"/>
              <w:rPr>
                <w:sz w:val="24"/>
                <w:szCs w:val="24"/>
              </w:rPr>
            </w:pPr>
            <w:r w:rsidRPr="00235DFE">
              <w:t>18.</w:t>
            </w:r>
          </w:p>
        </w:tc>
        <w:tc>
          <w:tcPr>
            <w:tcW w:w="1985" w:type="dxa"/>
            <w:vAlign w:val="bottom"/>
          </w:tcPr>
          <w:p w:rsidR="009E276A" w:rsidRPr="00235DFE" w:rsidRDefault="009E276A" w:rsidP="00F150D0">
            <w:r w:rsidRPr="00235DFE">
              <w:t>zamena seta kvacila</w:t>
            </w:r>
          </w:p>
        </w:tc>
        <w:tc>
          <w:tcPr>
            <w:tcW w:w="850" w:type="dxa"/>
            <w:vAlign w:val="bottom"/>
          </w:tcPr>
          <w:p w:rsidR="009E276A" w:rsidRPr="00235DFE" w:rsidRDefault="009E276A" w:rsidP="00F150D0">
            <w:pPr>
              <w:jc w:val="right"/>
            </w:pPr>
            <w:r w:rsidRPr="00235DFE">
              <w:t>12.00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46" w:type="dxa"/>
          </w:tcPr>
          <w:p w:rsidR="009E276A" w:rsidRPr="00235DFE" w:rsidRDefault="009E276A" w:rsidP="00F150D0">
            <w:pPr>
              <w:jc w:val="right"/>
            </w:pPr>
          </w:p>
        </w:tc>
        <w:tc>
          <w:tcPr>
            <w:tcW w:w="1800" w:type="dxa"/>
            <w:gridSpan w:val="2"/>
          </w:tcPr>
          <w:p w:rsidR="009E276A" w:rsidRPr="00235DFE" w:rsidRDefault="009E276A" w:rsidP="00F150D0">
            <w:pPr>
              <w:jc w:val="right"/>
            </w:pPr>
          </w:p>
        </w:tc>
      </w:tr>
    </w:tbl>
    <w:tbl>
      <w:tblPr>
        <w:tblW w:w="9270" w:type="dxa"/>
        <w:tblInd w:w="-162" w:type="dxa"/>
        <w:tblLook w:val="04A0"/>
      </w:tblPr>
      <w:tblGrid>
        <w:gridCol w:w="6210"/>
        <w:gridCol w:w="1260"/>
        <w:gridCol w:w="1800"/>
      </w:tblGrid>
      <w:tr w:rsidR="002C5416" w:rsidRPr="00235DFE" w:rsidTr="009E276A">
        <w:trPr>
          <w:trHeight w:val="330"/>
        </w:trPr>
        <w:tc>
          <w:tcPr>
            <w:tcW w:w="6210" w:type="dxa"/>
            <w:tcBorders>
              <w:top w:val="nil"/>
              <w:left w:val="single" w:sz="8" w:space="0" w:color="auto"/>
              <w:bottom w:val="single" w:sz="8" w:space="0" w:color="auto"/>
              <w:right w:val="nil"/>
            </w:tcBorders>
            <w:shd w:val="clear" w:color="auto" w:fill="auto"/>
            <w:noWrap/>
            <w:vAlign w:val="bottom"/>
            <w:hideMark/>
          </w:tcPr>
          <w:p w:rsidR="002C5416" w:rsidRPr="00235DFE" w:rsidRDefault="002C5416" w:rsidP="00F150D0">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UKUPNO</w:t>
            </w:r>
          </w:p>
        </w:tc>
        <w:tc>
          <w:tcPr>
            <w:tcW w:w="126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2C5416" w:rsidRPr="00235DFE" w:rsidRDefault="002C5416" w:rsidP="00F150D0">
            <w:pPr>
              <w:spacing w:after="0" w:line="240" w:lineRule="auto"/>
              <w:rPr>
                <w:rFonts w:ascii="Times New Roman" w:eastAsia="Times New Roman" w:hAnsi="Times New Roman" w:cs="Times New Roman"/>
                <w:b/>
                <w:bCs/>
                <w:sz w:val="24"/>
                <w:szCs w:val="24"/>
                <w:highlight w:val="lightGray"/>
                <w:lang w:val="sr-Cyrl-CS"/>
              </w:rPr>
            </w:pPr>
            <w:r w:rsidRPr="00235DFE">
              <w:rPr>
                <w:rFonts w:ascii="Times New Roman" w:eastAsia="Times New Roman" w:hAnsi="Times New Roman" w:cs="Times New Roman"/>
                <w:b/>
                <w:bCs/>
                <w:sz w:val="24"/>
                <w:szCs w:val="24"/>
                <w:highlight w:val="lightGray"/>
              </w:rPr>
              <w:t> </w:t>
            </w:r>
          </w:p>
          <w:p w:rsidR="002C5416" w:rsidRPr="00235DFE" w:rsidRDefault="002C5416" w:rsidP="00F150D0">
            <w:pPr>
              <w:spacing w:after="0" w:line="240" w:lineRule="auto"/>
              <w:rPr>
                <w:rFonts w:ascii="Times New Roman" w:eastAsia="Times New Roman" w:hAnsi="Times New Roman" w:cs="Times New Roman"/>
                <w:b/>
                <w:bCs/>
                <w:sz w:val="24"/>
                <w:szCs w:val="24"/>
                <w:highlight w:val="lightGray"/>
                <w:lang w:val="sr-Cyrl-CS"/>
              </w:rPr>
            </w:pPr>
          </w:p>
        </w:tc>
        <w:tc>
          <w:tcPr>
            <w:tcW w:w="1800" w:type="dxa"/>
            <w:tcBorders>
              <w:top w:val="nil"/>
              <w:left w:val="nil"/>
              <w:bottom w:val="single" w:sz="8" w:space="0" w:color="auto"/>
              <w:right w:val="single" w:sz="8" w:space="0" w:color="auto"/>
            </w:tcBorders>
            <w:shd w:val="clear" w:color="auto" w:fill="D9D9D9" w:themeFill="background1" w:themeFillShade="D9"/>
            <w:noWrap/>
            <w:vAlign w:val="bottom"/>
            <w:hideMark/>
          </w:tcPr>
          <w:p w:rsidR="002C5416" w:rsidRPr="00235DFE" w:rsidRDefault="002C5416" w:rsidP="00F150D0">
            <w:pPr>
              <w:spacing w:after="0" w:line="240" w:lineRule="auto"/>
              <w:jc w:val="right"/>
              <w:rPr>
                <w:rFonts w:ascii="Times New Roman" w:eastAsia="Times New Roman" w:hAnsi="Times New Roman" w:cs="Times New Roman"/>
                <w:sz w:val="24"/>
                <w:szCs w:val="24"/>
                <w:highlight w:val="lightGray"/>
              </w:rPr>
            </w:pPr>
          </w:p>
        </w:tc>
      </w:tr>
    </w:tbl>
    <w:p w:rsidR="009F3D9A" w:rsidRPr="00235DFE" w:rsidRDefault="009F3D9A" w:rsidP="009F3D9A">
      <w:pPr>
        <w:rPr>
          <w:rFonts w:ascii="Times New Roman" w:hAnsi="Times New Roman" w:cs="Times New Roman"/>
          <w:i/>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235DFE" w:rsidTr="00B7523F">
        <w:trPr>
          <w:tblCellSpacing w:w="0" w:type="dxa"/>
        </w:trPr>
        <w:tc>
          <w:tcPr>
            <w:tcW w:w="1100" w:type="pct"/>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датум:</w:t>
            </w:r>
            <w:r w:rsidRPr="00235DFE">
              <w:rPr>
                <w:rFonts w:ascii="Times New Roman" w:hAnsi="Times New Roman" w:cs="Times New Roman"/>
              </w:rPr>
              <w:br/>
              <w:t xml:space="preserve">____________________ </w:t>
            </w:r>
          </w:p>
        </w:tc>
        <w:tc>
          <w:tcPr>
            <w:tcW w:w="850" w:type="pct"/>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1950" w:type="pct"/>
            <w:tcBorders>
              <w:top w:val="nil"/>
              <w:left w:val="nil"/>
              <w:bottom w:val="nil"/>
              <w:right w:val="nil"/>
            </w:tcBorders>
            <w:vAlign w:val="center"/>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lang w:val="sr-Cyrl-CS"/>
              </w:rPr>
              <w:t xml:space="preserve">        </w:t>
            </w:r>
            <w:r w:rsidRPr="00235DFE">
              <w:rPr>
                <w:rFonts w:ascii="Times New Roman" w:hAnsi="Times New Roman" w:cs="Times New Roman"/>
              </w:rPr>
              <w:t>M.</w:t>
            </w:r>
            <w:r w:rsidRPr="00235DFE">
              <w:rPr>
                <w:rFonts w:ascii="Times New Roman" w:hAnsi="Times New Roman" w:cs="Times New Roman"/>
                <w:lang w:val="sr-Cyrl-CS"/>
              </w:rPr>
              <w:t>П</w:t>
            </w:r>
            <w:r w:rsidRPr="00235DFE">
              <w:rPr>
                <w:rFonts w:ascii="Times New Roman" w:hAnsi="Times New Roman" w:cs="Times New Roman"/>
              </w:rPr>
              <w:t xml:space="preserve">. </w:t>
            </w:r>
          </w:p>
        </w:tc>
        <w:tc>
          <w:tcPr>
            <w:tcW w:w="1100" w:type="pct"/>
            <w:tcBorders>
              <w:top w:val="nil"/>
              <w:left w:val="nil"/>
              <w:bottom w:val="nil"/>
              <w:right w:val="nil"/>
            </w:tcBorders>
            <w:vAlign w:val="bottom"/>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Потпис овлашћеног        лица понуђача  </w:t>
            </w:r>
          </w:p>
        </w:tc>
      </w:tr>
      <w:tr w:rsidR="009F3D9A" w:rsidRPr="00235DFE" w:rsidTr="00B7523F">
        <w:trPr>
          <w:tblCellSpacing w:w="0" w:type="dxa"/>
        </w:trPr>
        <w:tc>
          <w:tcPr>
            <w:tcW w:w="0" w:type="auto"/>
            <w:tcBorders>
              <w:top w:val="nil"/>
              <w:left w:val="nil"/>
              <w:bottom w:val="nil"/>
              <w:right w:val="nil"/>
            </w:tcBorders>
          </w:tcPr>
          <w:p w:rsidR="009F3D9A" w:rsidRPr="00235DFE" w:rsidRDefault="009F3D9A" w:rsidP="00B7523F">
            <w:pPr>
              <w:spacing w:before="100" w:beforeAutospacing="1" w:after="100" w:afterAutospacing="1"/>
              <w:jc w:val="center"/>
              <w:rPr>
                <w:rFonts w:ascii="Times New Roman" w:hAnsi="Times New Roman" w:cs="Times New Roman"/>
              </w:rPr>
            </w:pPr>
            <w:r w:rsidRPr="00235DFE">
              <w:rPr>
                <w:rFonts w:ascii="Times New Roman" w:hAnsi="Times New Roman" w:cs="Times New Roman"/>
              </w:rPr>
              <w:t>место:</w:t>
            </w:r>
            <w:r w:rsidRPr="00235DFE">
              <w:rPr>
                <w:rFonts w:ascii="Times New Roman" w:hAnsi="Times New Roman" w:cs="Times New Roman"/>
              </w:rPr>
              <w:br/>
              <w:t>____________________</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____________________</w:t>
            </w:r>
          </w:p>
        </w:tc>
      </w:tr>
    </w:tbl>
    <w:p w:rsidR="009F3D9A" w:rsidRPr="00235DFE" w:rsidRDefault="009F3D9A" w:rsidP="009F3D9A">
      <w:pPr>
        <w:spacing w:before="100" w:beforeAutospacing="1" w:after="100" w:afterAutospacing="1"/>
        <w:rPr>
          <w:rFonts w:ascii="Times New Roman" w:hAnsi="Times New Roman" w:cs="Times New Roman"/>
          <w:bCs/>
          <w:lang w:val="sr-Cyrl-CS"/>
        </w:rPr>
      </w:pPr>
      <w:r w:rsidRPr="00235DFE">
        <w:rPr>
          <w:rFonts w:ascii="Times New Roman" w:hAnsi="Times New Roman" w:cs="Times New Roman"/>
          <w:b/>
          <w:bCs/>
          <w:lang w:val="sr-Cyrl-CS"/>
        </w:rPr>
        <w:t>-Наччин плаћања:</w:t>
      </w:r>
      <w:r w:rsidRPr="00235DFE">
        <w:rPr>
          <w:rFonts w:ascii="Times New Roman" w:hAnsi="Times New Roman" w:cs="Times New Roman"/>
          <w:bCs/>
          <w:lang w:val="sr-Cyrl-CS"/>
        </w:rPr>
        <w:t>вирманом</w:t>
      </w:r>
    </w:p>
    <w:p w:rsidR="009F3D9A" w:rsidRPr="00235DFE" w:rsidRDefault="009F3D9A" w:rsidP="009F3D9A">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lastRenderedPageBreak/>
        <w:t xml:space="preserve">-Рок плаћања и бонитет: </w:t>
      </w:r>
      <w:r w:rsidRPr="00235DFE">
        <w:rPr>
          <w:rFonts w:ascii="Times New Roman" w:hAnsi="Times New Roman" w:cs="Times New Roman"/>
          <w:bCs/>
          <w:lang w:val="sr-Cyrl-CS"/>
        </w:rPr>
        <w:t xml:space="preserve">одложено </w:t>
      </w:r>
      <w:r w:rsidRPr="00235DFE">
        <w:rPr>
          <w:rFonts w:ascii="Times New Roman" w:hAnsi="Times New Roman" w:cs="Times New Roman"/>
          <w:bCs/>
          <w:lang w:val="sr-Latn-CS"/>
        </w:rPr>
        <w:t>60</w:t>
      </w:r>
      <w:r w:rsidRPr="00235DFE">
        <w:rPr>
          <w:rFonts w:ascii="Times New Roman" w:hAnsi="Times New Roman" w:cs="Times New Roman"/>
          <w:bCs/>
          <w:lang w:val="sr-Cyrl-CS"/>
        </w:rPr>
        <w:t xml:space="preserve"> дана</w:t>
      </w:r>
    </w:p>
    <w:p w:rsidR="009F3D9A" w:rsidRPr="00235DFE" w:rsidRDefault="009F3D9A" w:rsidP="009F3D9A">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важења понуде: </w:t>
      </w:r>
      <w:r w:rsidRPr="00235DFE">
        <w:rPr>
          <w:rFonts w:ascii="Times New Roman" w:hAnsi="Times New Roman" w:cs="Times New Roman"/>
          <w:bCs/>
          <w:lang w:val="sr-Cyrl-CS"/>
        </w:rPr>
        <w:t>30 дана</w:t>
      </w:r>
    </w:p>
    <w:p w:rsidR="009F3D9A" w:rsidRPr="00235DFE" w:rsidRDefault="009F3D9A" w:rsidP="009F3D9A">
      <w:pPr>
        <w:spacing w:before="100" w:beforeAutospacing="1" w:after="100" w:afterAutospacing="1"/>
        <w:rPr>
          <w:rFonts w:ascii="Times New Roman" w:hAnsi="Times New Roman" w:cs="Times New Roman"/>
          <w:b/>
          <w:bCs/>
        </w:rPr>
      </w:pPr>
      <w:r w:rsidRPr="00235DFE">
        <w:rPr>
          <w:rFonts w:ascii="Times New Roman" w:hAnsi="Times New Roman" w:cs="Times New Roman"/>
          <w:b/>
          <w:bCs/>
        </w:rPr>
        <w:t xml:space="preserve">б) Упутство како да се попуни Образац структуре понуђене цене </w:t>
      </w:r>
    </w:p>
    <w:p w:rsidR="009F3D9A" w:rsidRPr="00235DFE" w:rsidRDefault="009F3D9A" w:rsidP="009F3D9A">
      <w:pPr>
        <w:rPr>
          <w:rFonts w:ascii="Times New Roman" w:hAnsi="Times New Roman" w:cs="Times New Roman"/>
          <w:i/>
        </w:rPr>
      </w:pPr>
      <w:r w:rsidRPr="00235DFE">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9F3D9A" w:rsidRPr="00235DFE" w:rsidRDefault="009F3D9A" w:rsidP="009F3D9A">
      <w:pPr>
        <w:rPr>
          <w:rFonts w:ascii="Times New Roman" w:hAnsi="Times New Roman" w:cs="Times New Roman"/>
          <w:i/>
          <w:lang w:val="sr-Cyrl-CS"/>
        </w:rPr>
      </w:pPr>
      <w:r w:rsidRPr="00235DFE">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235DFE">
        <w:rPr>
          <w:rFonts w:ascii="Times New Roman" w:hAnsi="Times New Roman" w:cs="Times New Roman"/>
          <w:i/>
          <w:lang w:val="sr-Cyrl-CS"/>
        </w:rPr>
        <w:t xml:space="preserve"> (колона3 х конона4)</w:t>
      </w:r>
      <w:r w:rsidRPr="00235DFE">
        <w:rPr>
          <w:rFonts w:ascii="Times New Roman" w:hAnsi="Times New Roman" w:cs="Times New Roman"/>
          <w:i/>
        </w:rPr>
        <w:t xml:space="preserve">                               </w:t>
      </w:r>
    </w:p>
    <w:p w:rsidR="009F3D9A" w:rsidRPr="00235DFE" w:rsidRDefault="009F3D9A" w:rsidP="00337C10">
      <w:pPr>
        <w:rPr>
          <w:rFonts w:ascii="Times New Roman" w:hAnsi="Times New Roman" w:cs="Times New Roman"/>
          <w:i/>
        </w:rPr>
      </w:pPr>
      <w:r w:rsidRPr="00235DFE">
        <w:rPr>
          <w:rFonts w:ascii="Times New Roman" w:hAnsi="Times New Roman" w:cs="Times New Roman"/>
          <w:i/>
        </w:rPr>
        <w:t>У колону 7 понуђач уписује укупну цену услуге са порезом на додату вредност</w:t>
      </w:r>
      <w:r w:rsidRPr="00235DFE">
        <w:rPr>
          <w:rFonts w:ascii="Times New Roman" w:hAnsi="Times New Roman" w:cs="Times New Roman"/>
          <w:i/>
          <w:lang w:val="sr-Cyrl-CS"/>
        </w:rPr>
        <w:t>(колона3 х конона5)</w:t>
      </w:r>
      <w:r w:rsidRPr="00235DFE">
        <w:rPr>
          <w:rFonts w:ascii="Times New Roman" w:hAnsi="Times New Roman" w:cs="Times New Roman"/>
          <w:i/>
        </w:rPr>
        <w:t xml:space="preserve">    </w:t>
      </w:r>
    </w:p>
    <w:p w:rsidR="009F3D9A" w:rsidRPr="00235DFE" w:rsidRDefault="009A3266" w:rsidP="00337C10">
      <w:pPr>
        <w:rPr>
          <w:rFonts w:ascii="Times New Roman" w:hAnsi="Times New Roman" w:cs="Times New Roman"/>
          <w:i/>
          <w:lang w:val="sr-Cyrl-CS"/>
        </w:rPr>
      </w:pPr>
      <w:r w:rsidRPr="00235DFE">
        <w:rPr>
          <w:rFonts w:ascii="Times New Roman" w:hAnsi="Times New Roman" w:cs="Times New Roman"/>
          <w:i/>
          <w:lang w:val="sr-Cyrl-CS"/>
        </w:rPr>
        <w:t>5.</w:t>
      </w:r>
    </w:p>
    <w:tbl>
      <w:tblPr>
        <w:tblW w:w="6380" w:type="dxa"/>
        <w:tblInd w:w="93" w:type="dxa"/>
        <w:tblLook w:val="04A0"/>
      </w:tblPr>
      <w:tblGrid>
        <w:gridCol w:w="1180"/>
        <w:gridCol w:w="5200"/>
      </w:tblGrid>
      <w:tr w:rsidR="009F3D9A" w:rsidRPr="00235DFE" w:rsidTr="009F3D9A">
        <w:trPr>
          <w:trHeight w:val="315"/>
        </w:trPr>
        <w:tc>
          <w:tcPr>
            <w:tcW w:w="118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Vozilo:</w:t>
            </w:r>
          </w:p>
        </w:tc>
        <w:tc>
          <w:tcPr>
            <w:tcW w:w="520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OPEL Astra clasic Z 14 XEP</w:t>
            </w:r>
          </w:p>
        </w:tc>
      </w:tr>
      <w:tr w:rsidR="009F3D9A" w:rsidRPr="00235DFE" w:rsidTr="009F3D9A">
        <w:trPr>
          <w:trHeight w:val="315"/>
        </w:trPr>
        <w:tc>
          <w:tcPr>
            <w:tcW w:w="118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2008. godište</w:t>
            </w:r>
          </w:p>
        </w:tc>
      </w:tr>
      <w:tr w:rsidR="009F3D9A" w:rsidRPr="00235DFE" w:rsidTr="009F3D9A">
        <w:trPr>
          <w:trHeight w:val="315"/>
        </w:trPr>
        <w:tc>
          <w:tcPr>
            <w:tcW w:w="118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1364 ccm - 66 KW </w:t>
            </w:r>
          </w:p>
        </w:tc>
      </w:tr>
      <w:tr w:rsidR="009F3D9A" w:rsidRPr="00235DFE" w:rsidTr="009F3D9A">
        <w:trPr>
          <w:trHeight w:val="315"/>
        </w:trPr>
        <w:tc>
          <w:tcPr>
            <w:tcW w:w="118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p>
        </w:tc>
        <w:tc>
          <w:tcPr>
            <w:tcW w:w="520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Benzin bmb 95</w:t>
            </w:r>
          </w:p>
        </w:tc>
      </w:tr>
      <w:tr w:rsidR="009F3D9A" w:rsidRPr="00235DFE" w:rsidTr="009F3D9A">
        <w:trPr>
          <w:trHeight w:val="315"/>
        </w:trPr>
        <w:tc>
          <w:tcPr>
            <w:tcW w:w="118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200" w:type="dxa"/>
            <w:tcBorders>
              <w:top w:val="nil"/>
              <w:left w:val="nil"/>
              <w:bottom w:val="nil"/>
              <w:right w:val="nil"/>
            </w:tcBorders>
            <w:shd w:val="clear" w:color="auto" w:fill="auto"/>
            <w:noWrap/>
            <w:vAlign w:val="bottom"/>
            <w:hideMark/>
          </w:tcPr>
          <w:p w:rsidR="009F3D9A" w:rsidRPr="00235DFE" w:rsidRDefault="009F3D9A" w:rsidP="009F3D9A">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WOLOTGF358G100977</w:t>
            </w:r>
          </w:p>
        </w:tc>
      </w:tr>
    </w:tbl>
    <w:p w:rsidR="005D536F" w:rsidRPr="00235DFE" w:rsidRDefault="005D536F" w:rsidP="00337C10">
      <w:pPr>
        <w:rPr>
          <w:rFonts w:ascii="Times New Roman" w:hAnsi="Times New Roman" w:cs="Times New Roman"/>
          <w:i/>
        </w:rPr>
      </w:pPr>
    </w:p>
    <w:tbl>
      <w:tblPr>
        <w:tblW w:w="9306" w:type="dxa"/>
        <w:tblInd w:w="-162" w:type="dxa"/>
        <w:tblLayout w:type="fixed"/>
        <w:tblLook w:val="04A0"/>
      </w:tblPr>
      <w:tblGrid>
        <w:gridCol w:w="979"/>
        <w:gridCol w:w="1985"/>
        <w:gridCol w:w="850"/>
        <w:gridCol w:w="1276"/>
        <w:gridCol w:w="1134"/>
        <w:gridCol w:w="1276"/>
        <w:gridCol w:w="1806"/>
      </w:tblGrid>
      <w:tr w:rsidR="009E276A" w:rsidRPr="00235DFE" w:rsidTr="009E276A">
        <w:trPr>
          <w:trHeight w:val="945"/>
        </w:trPr>
        <w:tc>
          <w:tcPr>
            <w:tcW w:w="97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R.br</w:t>
            </w:r>
            <w:r w:rsidRPr="00235DFE">
              <w:rPr>
                <w:rFonts w:ascii="Times New Roman" w:eastAsia="Times New Roman" w:hAnsi="Times New Roman" w:cs="Times New Roman"/>
                <w:sz w:val="24"/>
                <w:szCs w:val="24"/>
                <w:lang w:val="sr-Cyrl-CS"/>
              </w:rPr>
              <w:t xml:space="preserve"> </w:t>
            </w:r>
            <w:r w:rsidRPr="00235DFE">
              <w:rPr>
                <w:rFonts w:ascii="Times New Roman" w:eastAsia="Times New Roman" w:hAnsi="Times New Roman" w:cs="Times New Roman"/>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Naziv usluge</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Normativ vremena za izvršewe uluge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 Jedinična cena odnosno Cena norma časa bez PDV-a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Jedinična cena odnosno Cena norma časa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bez PDV-a</w:t>
            </w:r>
          </w:p>
          <w:p w:rsidR="009E276A" w:rsidRPr="00235DFE" w:rsidRDefault="009E276A" w:rsidP="00B32FC6">
            <w:pPr>
              <w:spacing w:after="0" w:line="240" w:lineRule="auto"/>
              <w:rPr>
                <w:rFonts w:ascii="Times New Roman" w:eastAsia="Times New Roman" w:hAnsi="Times New Roman" w:cs="Times New Roman"/>
                <w:b/>
                <w:sz w:val="24"/>
                <w:szCs w:val="24"/>
              </w:rPr>
            </w:pPr>
          </w:p>
        </w:tc>
        <w:tc>
          <w:tcPr>
            <w:tcW w:w="1806" w:type="dxa"/>
            <w:tcBorders>
              <w:top w:val="single" w:sz="8" w:space="0" w:color="auto"/>
              <w:left w:val="nil"/>
              <w:bottom w:val="single" w:sz="4" w:space="0" w:color="auto"/>
              <w:right w:val="single" w:sz="8" w:space="0" w:color="auto"/>
            </w:tcBorders>
            <w:shd w:val="clear" w:color="000000" w:fill="D8D8D8"/>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sa PDV-om</w:t>
            </w:r>
          </w:p>
        </w:tc>
      </w:tr>
      <w:tr w:rsidR="009E276A" w:rsidRPr="00235DFE" w:rsidTr="009E276A">
        <w:trPr>
          <w:trHeight w:val="315"/>
        </w:trPr>
        <w:tc>
          <w:tcPr>
            <w:tcW w:w="979" w:type="dxa"/>
            <w:tcBorders>
              <w:top w:val="nil"/>
              <w:left w:val="single" w:sz="8" w:space="0" w:color="auto"/>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5</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6 (3x 4)</w:t>
            </w:r>
          </w:p>
        </w:tc>
        <w:tc>
          <w:tcPr>
            <w:tcW w:w="1806" w:type="dxa"/>
            <w:tcBorders>
              <w:top w:val="nil"/>
              <w:left w:val="nil"/>
              <w:bottom w:val="single" w:sz="4" w:space="0" w:color="auto"/>
              <w:right w:val="single" w:sz="8" w:space="0" w:color="auto"/>
            </w:tcBorders>
            <w:shd w:val="clear" w:color="000000" w:fill="D8D8D8"/>
            <w:noWrap/>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7 (3x5)</w:t>
            </w:r>
          </w:p>
        </w:tc>
      </w:tr>
    </w:tbl>
    <w:tbl>
      <w:tblPr>
        <w:tblStyle w:val="TableGrid"/>
        <w:tblW w:w="9306" w:type="dxa"/>
        <w:tblInd w:w="-162" w:type="dxa"/>
        <w:tblLayout w:type="fixed"/>
        <w:tblLook w:val="04A0"/>
      </w:tblPr>
      <w:tblGrid>
        <w:gridCol w:w="979"/>
        <w:gridCol w:w="1985"/>
        <w:gridCol w:w="850"/>
        <w:gridCol w:w="1276"/>
        <w:gridCol w:w="1134"/>
        <w:gridCol w:w="1276"/>
        <w:gridCol w:w="1806"/>
      </w:tblGrid>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1.</w:t>
            </w:r>
          </w:p>
        </w:tc>
        <w:tc>
          <w:tcPr>
            <w:tcW w:w="1985" w:type="dxa"/>
            <w:vAlign w:val="bottom"/>
          </w:tcPr>
          <w:p w:rsidR="009E276A" w:rsidRPr="00235DFE" w:rsidRDefault="009E276A" w:rsidP="00F150D0">
            <w:r w:rsidRPr="00235DFE">
              <w:t>Dijagnostika sa resetovanjem kompjutera</w:t>
            </w:r>
          </w:p>
        </w:tc>
        <w:tc>
          <w:tcPr>
            <w:tcW w:w="850" w:type="dxa"/>
            <w:vAlign w:val="bottom"/>
          </w:tcPr>
          <w:p w:rsidR="009E276A" w:rsidRPr="00235DFE" w:rsidRDefault="009E276A" w:rsidP="00F150D0">
            <w:pPr>
              <w:jc w:val="right"/>
            </w:pPr>
            <w:r w:rsidRPr="00235DFE">
              <w:t>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2.</w:t>
            </w:r>
          </w:p>
        </w:tc>
        <w:tc>
          <w:tcPr>
            <w:tcW w:w="1985" w:type="dxa"/>
            <w:vAlign w:val="bottom"/>
          </w:tcPr>
          <w:p w:rsidR="009E276A" w:rsidRPr="00235DFE" w:rsidRDefault="009E276A" w:rsidP="00F150D0">
            <w:r w:rsidRPr="00235DFE">
              <w:t>zamena ulja I filtera</w:t>
            </w:r>
          </w:p>
        </w:tc>
        <w:tc>
          <w:tcPr>
            <w:tcW w:w="850" w:type="dxa"/>
            <w:vAlign w:val="bottom"/>
          </w:tcPr>
          <w:p w:rsidR="009E276A" w:rsidRPr="00235DFE" w:rsidRDefault="009E276A" w:rsidP="00F150D0">
            <w:pPr>
              <w:jc w:val="right"/>
            </w:pPr>
            <w:r w:rsidRPr="00235DFE">
              <w:t>1.50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3.</w:t>
            </w:r>
          </w:p>
        </w:tc>
        <w:tc>
          <w:tcPr>
            <w:tcW w:w="1985" w:type="dxa"/>
            <w:vAlign w:val="bottom"/>
          </w:tcPr>
          <w:p w:rsidR="009E276A" w:rsidRPr="00235DFE" w:rsidRDefault="009E276A" w:rsidP="00F150D0">
            <w:r w:rsidRPr="00235DFE">
              <w:t>zamena filtera goriva</w:t>
            </w:r>
          </w:p>
        </w:tc>
        <w:tc>
          <w:tcPr>
            <w:tcW w:w="850" w:type="dxa"/>
            <w:vAlign w:val="bottom"/>
          </w:tcPr>
          <w:p w:rsidR="009E276A" w:rsidRPr="00235DFE" w:rsidRDefault="009E276A" w:rsidP="00F150D0">
            <w:pPr>
              <w:jc w:val="right"/>
            </w:pPr>
            <w:r w:rsidRPr="00235DFE">
              <w:t>1.00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4.</w:t>
            </w:r>
          </w:p>
        </w:tc>
        <w:tc>
          <w:tcPr>
            <w:tcW w:w="1985" w:type="dxa"/>
            <w:vAlign w:val="bottom"/>
          </w:tcPr>
          <w:p w:rsidR="009E276A" w:rsidRPr="00235DFE" w:rsidRDefault="009E276A" w:rsidP="00F150D0">
            <w:r w:rsidRPr="00235DFE">
              <w:t>zamena pumpe goriva</w:t>
            </w:r>
          </w:p>
        </w:tc>
        <w:tc>
          <w:tcPr>
            <w:tcW w:w="850" w:type="dxa"/>
            <w:vAlign w:val="bottom"/>
          </w:tcPr>
          <w:p w:rsidR="009E276A" w:rsidRPr="00235DFE" w:rsidRDefault="009E276A" w:rsidP="00F150D0">
            <w:pPr>
              <w:jc w:val="right"/>
            </w:pPr>
            <w:r w:rsidRPr="00235DFE">
              <w:t>4.00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5.</w:t>
            </w:r>
          </w:p>
        </w:tc>
        <w:tc>
          <w:tcPr>
            <w:tcW w:w="1985" w:type="dxa"/>
            <w:vAlign w:val="bottom"/>
          </w:tcPr>
          <w:p w:rsidR="009E276A" w:rsidRPr="00235DFE" w:rsidRDefault="009E276A" w:rsidP="00F150D0">
            <w:r w:rsidRPr="00235DFE">
              <w:t>zamena svecica</w:t>
            </w:r>
          </w:p>
        </w:tc>
        <w:tc>
          <w:tcPr>
            <w:tcW w:w="850" w:type="dxa"/>
            <w:vAlign w:val="bottom"/>
          </w:tcPr>
          <w:p w:rsidR="009E276A" w:rsidRPr="00235DFE" w:rsidRDefault="009E276A" w:rsidP="00F150D0">
            <w:pPr>
              <w:jc w:val="right"/>
            </w:pPr>
            <w:r w:rsidRPr="00235DFE">
              <w:t>1.00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6.</w:t>
            </w:r>
          </w:p>
        </w:tc>
        <w:tc>
          <w:tcPr>
            <w:tcW w:w="1985" w:type="dxa"/>
            <w:vAlign w:val="bottom"/>
          </w:tcPr>
          <w:p w:rsidR="009E276A" w:rsidRPr="00235DFE" w:rsidRDefault="009E276A" w:rsidP="00F150D0">
            <w:r w:rsidRPr="00235DFE">
              <w:t>zamena vodene pumpe</w:t>
            </w:r>
          </w:p>
        </w:tc>
        <w:tc>
          <w:tcPr>
            <w:tcW w:w="850" w:type="dxa"/>
            <w:vAlign w:val="bottom"/>
          </w:tcPr>
          <w:p w:rsidR="009E276A" w:rsidRPr="00235DFE" w:rsidRDefault="009E276A" w:rsidP="00F150D0">
            <w:pPr>
              <w:jc w:val="right"/>
            </w:pPr>
            <w:r w:rsidRPr="00235DFE">
              <w:t>5.00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7.</w:t>
            </w:r>
          </w:p>
        </w:tc>
        <w:tc>
          <w:tcPr>
            <w:tcW w:w="1985" w:type="dxa"/>
            <w:vAlign w:val="bottom"/>
          </w:tcPr>
          <w:p w:rsidR="009E276A" w:rsidRPr="00235DFE" w:rsidRDefault="009E276A" w:rsidP="00F150D0">
            <w:r w:rsidRPr="00235DFE">
              <w:t>zamena letve volana</w:t>
            </w:r>
          </w:p>
        </w:tc>
        <w:tc>
          <w:tcPr>
            <w:tcW w:w="850" w:type="dxa"/>
            <w:vAlign w:val="bottom"/>
          </w:tcPr>
          <w:p w:rsidR="009E276A" w:rsidRPr="00235DFE" w:rsidRDefault="009E276A" w:rsidP="00F150D0">
            <w:pPr>
              <w:jc w:val="right"/>
            </w:pPr>
            <w:r w:rsidRPr="00235DFE">
              <w:t>6.00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8.</w:t>
            </w:r>
          </w:p>
        </w:tc>
        <w:tc>
          <w:tcPr>
            <w:tcW w:w="1985" w:type="dxa"/>
            <w:vAlign w:val="bottom"/>
          </w:tcPr>
          <w:p w:rsidR="009E276A" w:rsidRPr="00235DFE" w:rsidRDefault="009E276A" w:rsidP="00F150D0">
            <w:r w:rsidRPr="00235DFE">
              <w:t>zamena spone</w:t>
            </w:r>
          </w:p>
        </w:tc>
        <w:tc>
          <w:tcPr>
            <w:tcW w:w="850" w:type="dxa"/>
            <w:vAlign w:val="bottom"/>
          </w:tcPr>
          <w:p w:rsidR="009E276A" w:rsidRPr="00235DFE" w:rsidRDefault="009E276A" w:rsidP="00F150D0">
            <w:pPr>
              <w:jc w:val="right"/>
            </w:pPr>
            <w:r w:rsidRPr="00235DFE">
              <w:t>2.50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9.</w:t>
            </w:r>
          </w:p>
        </w:tc>
        <w:tc>
          <w:tcPr>
            <w:tcW w:w="1985" w:type="dxa"/>
            <w:vAlign w:val="bottom"/>
          </w:tcPr>
          <w:p w:rsidR="009E276A" w:rsidRPr="00235DFE" w:rsidRDefault="009E276A" w:rsidP="00F150D0">
            <w:r w:rsidRPr="00235DFE">
              <w:t>zamena oscilujuceg ramena prednjeg</w:t>
            </w:r>
          </w:p>
        </w:tc>
        <w:tc>
          <w:tcPr>
            <w:tcW w:w="850" w:type="dxa"/>
            <w:vAlign w:val="bottom"/>
          </w:tcPr>
          <w:p w:rsidR="009E276A" w:rsidRPr="00235DFE" w:rsidRDefault="009E276A" w:rsidP="00F150D0">
            <w:pPr>
              <w:jc w:val="right"/>
            </w:pPr>
            <w:r w:rsidRPr="00235DFE">
              <w:t>2.50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466"/>
        </w:trPr>
        <w:tc>
          <w:tcPr>
            <w:tcW w:w="979" w:type="dxa"/>
            <w:vAlign w:val="bottom"/>
          </w:tcPr>
          <w:p w:rsidR="009E276A" w:rsidRPr="00235DFE" w:rsidRDefault="009E276A" w:rsidP="00F150D0">
            <w:pPr>
              <w:jc w:val="center"/>
              <w:rPr>
                <w:sz w:val="24"/>
                <w:szCs w:val="24"/>
              </w:rPr>
            </w:pPr>
            <w:r w:rsidRPr="00235DFE">
              <w:t>10.</w:t>
            </w:r>
          </w:p>
        </w:tc>
        <w:tc>
          <w:tcPr>
            <w:tcW w:w="1985" w:type="dxa"/>
            <w:vAlign w:val="bottom"/>
          </w:tcPr>
          <w:p w:rsidR="009E276A" w:rsidRPr="00235DFE" w:rsidRDefault="009E276A" w:rsidP="00F150D0">
            <w:r w:rsidRPr="00235DFE">
              <w:t>zamena amortizera prednjeg</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11.</w:t>
            </w:r>
          </w:p>
        </w:tc>
        <w:tc>
          <w:tcPr>
            <w:tcW w:w="1985" w:type="dxa"/>
            <w:vAlign w:val="bottom"/>
          </w:tcPr>
          <w:p w:rsidR="009E276A" w:rsidRPr="00235DFE" w:rsidRDefault="009E276A" w:rsidP="00F150D0">
            <w:r w:rsidRPr="00235DFE">
              <w:t>zamena amortizera zadnjeg</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12.</w:t>
            </w:r>
          </w:p>
        </w:tc>
        <w:tc>
          <w:tcPr>
            <w:tcW w:w="1985" w:type="dxa"/>
            <w:vAlign w:val="bottom"/>
          </w:tcPr>
          <w:p w:rsidR="009E276A" w:rsidRPr="00235DFE" w:rsidRDefault="009E276A" w:rsidP="00F150D0">
            <w:r w:rsidRPr="00235DFE">
              <w:t xml:space="preserve">zamena diskova/plocice </w:t>
            </w:r>
            <w:r w:rsidRPr="00235DFE">
              <w:lastRenderedPageBreak/>
              <w:t>prednjih</w:t>
            </w:r>
          </w:p>
        </w:tc>
        <w:tc>
          <w:tcPr>
            <w:tcW w:w="850" w:type="dxa"/>
            <w:vAlign w:val="bottom"/>
          </w:tcPr>
          <w:p w:rsidR="009E276A" w:rsidRPr="00235DFE" w:rsidRDefault="009E276A" w:rsidP="00F150D0">
            <w:pPr>
              <w:jc w:val="right"/>
            </w:pPr>
            <w:r w:rsidRPr="00235DFE">
              <w:lastRenderedPageBreak/>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lastRenderedPageBreak/>
              <w:t>13.</w:t>
            </w:r>
          </w:p>
        </w:tc>
        <w:tc>
          <w:tcPr>
            <w:tcW w:w="1985" w:type="dxa"/>
            <w:vAlign w:val="bottom"/>
          </w:tcPr>
          <w:p w:rsidR="009E276A" w:rsidRPr="00235DFE" w:rsidRDefault="009E276A" w:rsidP="00F150D0">
            <w:r w:rsidRPr="00235DFE">
              <w:t>zamena diskova/plocice zadnjih</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14.</w:t>
            </w:r>
          </w:p>
        </w:tc>
        <w:tc>
          <w:tcPr>
            <w:tcW w:w="1985" w:type="dxa"/>
            <w:vAlign w:val="bottom"/>
          </w:tcPr>
          <w:p w:rsidR="009E276A" w:rsidRPr="00235DFE" w:rsidRDefault="009E276A" w:rsidP="00F150D0">
            <w:r w:rsidRPr="00235DFE">
              <w:t>zamena homokinetickog zgloba</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15.</w:t>
            </w:r>
          </w:p>
        </w:tc>
        <w:tc>
          <w:tcPr>
            <w:tcW w:w="1985" w:type="dxa"/>
            <w:vAlign w:val="bottom"/>
          </w:tcPr>
          <w:p w:rsidR="009E276A" w:rsidRPr="00235DFE" w:rsidRDefault="009E276A" w:rsidP="00F150D0">
            <w:r w:rsidRPr="00235DFE">
              <w:t>zamena lezaja tocka prednjeg</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16.</w:t>
            </w:r>
          </w:p>
        </w:tc>
        <w:tc>
          <w:tcPr>
            <w:tcW w:w="1985" w:type="dxa"/>
            <w:vAlign w:val="bottom"/>
          </w:tcPr>
          <w:p w:rsidR="009E276A" w:rsidRPr="00235DFE" w:rsidRDefault="009E276A" w:rsidP="00F150D0">
            <w:r w:rsidRPr="00235DFE">
              <w:t>zamena lezaja tocka zadnjeg</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17.</w:t>
            </w:r>
          </w:p>
        </w:tc>
        <w:tc>
          <w:tcPr>
            <w:tcW w:w="1985" w:type="dxa"/>
            <w:vAlign w:val="bottom"/>
          </w:tcPr>
          <w:p w:rsidR="009E276A" w:rsidRPr="00235DFE" w:rsidRDefault="009E276A" w:rsidP="00F150D0">
            <w:r w:rsidRPr="00235DFE">
              <w:t>veliki servis</w:t>
            </w:r>
          </w:p>
        </w:tc>
        <w:tc>
          <w:tcPr>
            <w:tcW w:w="850" w:type="dxa"/>
            <w:vAlign w:val="bottom"/>
          </w:tcPr>
          <w:p w:rsidR="009E276A" w:rsidRPr="00235DFE" w:rsidRDefault="009E276A" w:rsidP="00F150D0">
            <w:pPr>
              <w:jc w:val="right"/>
            </w:pPr>
            <w:r w:rsidRPr="00235DFE">
              <w:t>10.00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18.</w:t>
            </w:r>
          </w:p>
        </w:tc>
        <w:tc>
          <w:tcPr>
            <w:tcW w:w="1985" w:type="dxa"/>
            <w:vAlign w:val="bottom"/>
          </w:tcPr>
          <w:p w:rsidR="009E276A" w:rsidRPr="00235DFE" w:rsidRDefault="009E276A" w:rsidP="00F150D0">
            <w:r w:rsidRPr="00235DFE">
              <w:t>zamena seta kvacila</w:t>
            </w:r>
          </w:p>
        </w:tc>
        <w:tc>
          <w:tcPr>
            <w:tcW w:w="850" w:type="dxa"/>
            <w:vAlign w:val="bottom"/>
          </w:tcPr>
          <w:p w:rsidR="009E276A" w:rsidRPr="00235DFE" w:rsidRDefault="009E276A" w:rsidP="00F150D0">
            <w:pPr>
              <w:jc w:val="right"/>
            </w:pPr>
            <w:r w:rsidRPr="00235DFE">
              <w:t>12.00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bl>
    <w:tbl>
      <w:tblPr>
        <w:tblW w:w="9270" w:type="dxa"/>
        <w:tblInd w:w="-162" w:type="dxa"/>
        <w:tblLook w:val="04A0"/>
      </w:tblPr>
      <w:tblGrid>
        <w:gridCol w:w="6210"/>
        <w:gridCol w:w="1350"/>
        <w:gridCol w:w="1710"/>
      </w:tblGrid>
      <w:tr w:rsidR="002C5416" w:rsidRPr="00235DFE" w:rsidTr="009E276A">
        <w:trPr>
          <w:trHeight w:val="330"/>
        </w:trPr>
        <w:tc>
          <w:tcPr>
            <w:tcW w:w="6210" w:type="dxa"/>
            <w:tcBorders>
              <w:top w:val="nil"/>
              <w:left w:val="single" w:sz="8" w:space="0" w:color="auto"/>
              <w:bottom w:val="single" w:sz="8" w:space="0" w:color="auto"/>
              <w:right w:val="nil"/>
            </w:tcBorders>
            <w:shd w:val="clear" w:color="auto" w:fill="auto"/>
            <w:noWrap/>
            <w:vAlign w:val="bottom"/>
            <w:hideMark/>
          </w:tcPr>
          <w:p w:rsidR="002C5416" w:rsidRPr="00235DFE" w:rsidRDefault="002C5416" w:rsidP="00F150D0">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UKUPNO</w:t>
            </w:r>
          </w:p>
        </w:tc>
        <w:tc>
          <w:tcPr>
            <w:tcW w:w="135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2C5416" w:rsidRPr="00235DFE" w:rsidRDefault="002C5416" w:rsidP="00F150D0">
            <w:pPr>
              <w:spacing w:after="0" w:line="240" w:lineRule="auto"/>
              <w:rPr>
                <w:rFonts w:ascii="Times New Roman" w:eastAsia="Times New Roman" w:hAnsi="Times New Roman" w:cs="Times New Roman"/>
                <w:b/>
                <w:bCs/>
                <w:sz w:val="24"/>
                <w:szCs w:val="24"/>
                <w:highlight w:val="lightGray"/>
                <w:lang w:val="sr-Cyrl-CS"/>
              </w:rPr>
            </w:pPr>
            <w:r w:rsidRPr="00235DFE">
              <w:rPr>
                <w:rFonts w:ascii="Times New Roman" w:eastAsia="Times New Roman" w:hAnsi="Times New Roman" w:cs="Times New Roman"/>
                <w:b/>
                <w:bCs/>
                <w:sz w:val="24"/>
                <w:szCs w:val="24"/>
                <w:highlight w:val="lightGray"/>
              </w:rPr>
              <w:t> </w:t>
            </w:r>
          </w:p>
          <w:p w:rsidR="002C5416" w:rsidRPr="00235DFE" w:rsidRDefault="002C5416" w:rsidP="00F150D0">
            <w:pPr>
              <w:spacing w:after="0" w:line="240" w:lineRule="auto"/>
              <w:rPr>
                <w:rFonts w:ascii="Times New Roman" w:eastAsia="Times New Roman" w:hAnsi="Times New Roman" w:cs="Times New Roman"/>
                <w:b/>
                <w:bCs/>
                <w:sz w:val="24"/>
                <w:szCs w:val="24"/>
                <w:highlight w:val="lightGray"/>
                <w:lang w:val="sr-Cyrl-CS"/>
              </w:rPr>
            </w:pPr>
          </w:p>
        </w:tc>
        <w:tc>
          <w:tcPr>
            <w:tcW w:w="1710" w:type="dxa"/>
            <w:tcBorders>
              <w:top w:val="nil"/>
              <w:left w:val="nil"/>
              <w:bottom w:val="single" w:sz="8" w:space="0" w:color="auto"/>
              <w:right w:val="single" w:sz="8" w:space="0" w:color="auto"/>
            </w:tcBorders>
            <w:shd w:val="clear" w:color="auto" w:fill="D9D9D9" w:themeFill="background1" w:themeFillShade="D9"/>
            <w:noWrap/>
            <w:vAlign w:val="bottom"/>
            <w:hideMark/>
          </w:tcPr>
          <w:p w:rsidR="002C5416" w:rsidRPr="00235DFE" w:rsidRDefault="002C5416" w:rsidP="00F150D0">
            <w:pPr>
              <w:spacing w:after="0" w:line="240" w:lineRule="auto"/>
              <w:jc w:val="right"/>
              <w:rPr>
                <w:rFonts w:ascii="Times New Roman" w:eastAsia="Times New Roman" w:hAnsi="Times New Roman" w:cs="Times New Roman"/>
                <w:sz w:val="24"/>
                <w:szCs w:val="24"/>
                <w:highlight w:val="lightGray"/>
              </w:rPr>
            </w:pPr>
          </w:p>
        </w:tc>
      </w:tr>
    </w:tbl>
    <w:p w:rsidR="009F3D9A" w:rsidRPr="00235DFE" w:rsidRDefault="009F3D9A" w:rsidP="009F3D9A">
      <w:pPr>
        <w:rPr>
          <w:rFonts w:ascii="Times New Roman" w:hAnsi="Times New Roman" w:cs="Times New Roman"/>
          <w:i/>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235DFE" w:rsidTr="00B7523F">
        <w:trPr>
          <w:tblCellSpacing w:w="0" w:type="dxa"/>
        </w:trPr>
        <w:tc>
          <w:tcPr>
            <w:tcW w:w="1100" w:type="pct"/>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датум:</w:t>
            </w:r>
            <w:r w:rsidRPr="00235DFE">
              <w:rPr>
                <w:rFonts w:ascii="Times New Roman" w:hAnsi="Times New Roman" w:cs="Times New Roman"/>
              </w:rPr>
              <w:br/>
              <w:t xml:space="preserve">____________________ </w:t>
            </w:r>
          </w:p>
        </w:tc>
        <w:tc>
          <w:tcPr>
            <w:tcW w:w="850" w:type="pct"/>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1950" w:type="pct"/>
            <w:tcBorders>
              <w:top w:val="nil"/>
              <w:left w:val="nil"/>
              <w:bottom w:val="nil"/>
              <w:right w:val="nil"/>
            </w:tcBorders>
            <w:vAlign w:val="center"/>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lang w:val="sr-Cyrl-CS"/>
              </w:rPr>
              <w:t xml:space="preserve">        </w:t>
            </w:r>
            <w:r w:rsidRPr="00235DFE">
              <w:rPr>
                <w:rFonts w:ascii="Times New Roman" w:hAnsi="Times New Roman" w:cs="Times New Roman"/>
              </w:rPr>
              <w:t>M.</w:t>
            </w:r>
            <w:r w:rsidRPr="00235DFE">
              <w:rPr>
                <w:rFonts w:ascii="Times New Roman" w:hAnsi="Times New Roman" w:cs="Times New Roman"/>
                <w:lang w:val="sr-Cyrl-CS"/>
              </w:rPr>
              <w:t>П</w:t>
            </w:r>
            <w:r w:rsidRPr="00235DFE">
              <w:rPr>
                <w:rFonts w:ascii="Times New Roman" w:hAnsi="Times New Roman" w:cs="Times New Roman"/>
              </w:rPr>
              <w:t xml:space="preserve">. </w:t>
            </w:r>
          </w:p>
        </w:tc>
        <w:tc>
          <w:tcPr>
            <w:tcW w:w="1100" w:type="pct"/>
            <w:tcBorders>
              <w:top w:val="nil"/>
              <w:left w:val="nil"/>
              <w:bottom w:val="nil"/>
              <w:right w:val="nil"/>
            </w:tcBorders>
            <w:vAlign w:val="bottom"/>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Потпис овлашћеног        лица понуђача  </w:t>
            </w:r>
          </w:p>
        </w:tc>
      </w:tr>
      <w:tr w:rsidR="009F3D9A" w:rsidRPr="00235DFE" w:rsidTr="00B7523F">
        <w:trPr>
          <w:tblCellSpacing w:w="0" w:type="dxa"/>
        </w:trPr>
        <w:tc>
          <w:tcPr>
            <w:tcW w:w="0" w:type="auto"/>
            <w:tcBorders>
              <w:top w:val="nil"/>
              <w:left w:val="nil"/>
              <w:bottom w:val="nil"/>
              <w:right w:val="nil"/>
            </w:tcBorders>
          </w:tcPr>
          <w:p w:rsidR="009F3D9A" w:rsidRPr="00235DFE" w:rsidRDefault="009F3D9A" w:rsidP="00B7523F">
            <w:pPr>
              <w:spacing w:before="100" w:beforeAutospacing="1" w:after="100" w:afterAutospacing="1"/>
              <w:jc w:val="center"/>
              <w:rPr>
                <w:rFonts w:ascii="Times New Roman" w:hAnsi="Times New Roman" w:cs="Times New Roman"/>
              </w:rPr>
            </w:pPr>
            <w:r w:rsidRPr="00235DFE">
              <w:rPr>
                <w:rFonts w:ascii="Times New Roman" w:hAnsi="Times New Roman" w:cs="Times New Roman"/>
              </w:rPr>
              <w:t>место:</w:t>
            </w:r>
            <w:r w:rsidRPr="00235DFE">
              <w:rPr>
                <w:rFonts w:ascii="Times New Roman" w:hAnsi="Times New Roman" w:cs="Times New Roman"/>
              </w:rPr>
              <w:br/>
              <w:t>____________________</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9F3D9A" w:rsidRPr="00235DFE" w:rsidRDefault="009F3D9A" w:rsidP="00B7523F">
            <w:pPr>
              <w:spacing w:before="100" w:beforeAutospacing="1" w:after="100" w:afterAutospacing="1"/>
              <w:rPr>
                <w:rFonts w:ascii="Times New Roman" w:hAnsi="Times New Roman" w:cs="Times New Roman"/>
              </w:rPr>
            </w:pPr>
            <w:r w:rsidRPr="00235DFE">
              <w:rPr>
                <w:rFonts w:ascii="Times New Roman" w:hAnsi="Times New Roman" w:cs="Times New Roman"/>
              </w:rPr>
              <w:t>____________________</w:t>
            </w:r>
          </w:p>
        </w:tc>
      </w:tr>
    </w:tbl>
    <w:p w:rsidR="009F3D9A" w:rsidRPr="00235DFE" w:rsidRDefault="009F3D9A" w:rsidP="009F3D9A">
      <w:pPr>
        <w:spacing w:before="100" w:beforeAutospacing="1" w:after="100" w:afterAutospacing="1"/>
        <w:rPr>
          <w:rFonts w:ascii="Times New Roman" w:hAnsi="Times New Roman" w:cs="Times New Roman"/>
          <w:bCs/>
          <w:lang w:val="sr-Cyrl-CS"/>
        </w:rPr>
      </w:pPr>
      <w:r w:rsidRPr="00235DFE">
        <w:rPr>
          <w:rFonts w:ascii="Times New Roman" w:hAnsi="Times New Roman" w:cs="Times New Roman"/>
          <w:b/>
          <w:bCs/>
          <w:lang w:val="sr-Cyrl-CS"/>
        </w:rPr>
        <w:t>-Наччин плаћања:</w:t>
      </w:r>
      <w:r w:rsidRPr="00235DFE">
        <w:rPr>
          <w:rFonts w:ascii="Times New Roman" w:hAnsi="Times New Roman" w:cs="Times New Roman"/>
          <w:bCs/>
          <w:lang w:val="sr-Cyrl-CS"/>
        </w:rPr>
        <w:t>вирманом</w:t>
      </w:r>
    </w:p>
    <w:p w:rsidR="009F3D9A" w:rsidRPr="00235DFE" w:rsidRDefault="009F3D9A" w:rsidP="009F3D9A">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плаћања и бонитет: </w:t>
      </w:r>
      <w:r w:rsidRPr="00235DFE">
        <w:rPr>
          <w:rFonts w:ascii="Times New Roman" w:hAnsi="Times New Roman" w:cs="Times New Roman"/>
          <w:bCs/>
          <w:lang w:val="sr-Cyrl-CS"/>
        </w:rPr>
        <w:t xml:space="preserve">одложено </w:t>
      </w:r>
      <w:r w:rsidRPr="00235DFE">
        <w:rPr>
          <w:rFonts w:ascii="Times New Roman" w:hAnsi="Times New Roman" w:cs="Times New Roman"/>
          <w:bCs/>
          <w:lang w:val="sr-Latn-CS"/>
        </w:rPr>
        <w:t>60</w:t>
      </w:r>
      <w:r w:rsidRPr="00235DFE">
        <w:rPr>
          <w:rFonts w:ascii="Times New Roman" w:hAnsi="Times New Roman" w:cs="Times New Roman"/>
          <w:bCs/>
          <w:lang w:val="sr-Cyrl-CS"/>
        </w:rPr>
        <w:t xml:space="preserve"> дана</w:t>
      </w:r>
    </w:p>
    <w:p w:rsidR="009F3D9A" w:rsidRPr="00235DFE" w:rsidRDefault="009F3D9A" w:rsidP="009F3D9A">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важења понуде: </w:t>
      </w:r>
      <w:r w:rsidRPr="00235DFE">
        <w:rPr>
          <w:rFonts w:ascii="Times New Roman" w:hAnsi="Times New Roman" w:cs="Times New Roman"/>
          <w:bCs/>
          <w:lang w:val="sr-Cyrl-CS"/>
        </w:rPr>
        <w:t>30 дана</w:t>
      </w:r>
    </w:p>
    <w:p w:rsidR="009F3D9A" w:rsidRPr="00235DFE" w:rsidRDefault="009F3D9A" w:rsidP="009F3D9A">
      <w:pPr>
        <w:spacing w:before="100" w:beforeAutospacing="1" w:after="100" w:afterAutospacing="1"/>
        <w:rPr>
          <w:rFonts w:ascii="Times New Roman" w:hAnsi="Times New Roman" w:cs="Times New Roman"/>
          <w:b/>
          <w:bCs/>
        </w:rPr>
      </w:pPr>
      <w:r w:rsidRPr="00235DFE">
        <w:rPr>
          <w:rFonts w:ascii="Times New Roman" w:hAnsi="Times New Roman" w:cs="Times New Roman"/>
          <w:b/>
          <w:bCs/>
        </w:rPr>
        <w:t xml:space="preserve">б) Упутство како да се попуни Образац структуре понуђене цене </w:t>
      </w:r>
    </w:p>
    <w:p w:rsidR="009F3D9A" w:rsidRPr="00235DFE" w:rsidRDefault="009F3D9A" w:rsidP="009F3D9A">
      <w:pPr>
        <w:rPr>
          <w:rFonts w:ascii="Times New Roman" w:hAnsi="Times New Roman" w:cs="Times New Roman"/>
          <w:i/>
        </w:rPr>
      </w:pPr>
      <w:r w:rsidRPr="00235DFE">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9F3D9A" w:rsidRPr="00235DFE" w:rsidRDefault="009F3D9A" w:rsidP="009F3D9A">
      <w:pPr>
        <w:rPr>
          <w:rFonts w:ascii="Times New Roman" w:hAnsi="Times New Roman" w:cs="Times New Roman"/>
          <w:i/>
          <w:lang w:val="sr-Cyrl-CS"/>
        </w:rPr>
      </w:pPr>
      <w:r w:rsidRPr="00235DFE">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235DFE">
        <w:rPr>
          <w:rFonts w:ascii="Times New Roman" w:hAnsi="Times New Roman" w:cs="Times New Roman"/>
          <w:i/>
          <w:lang w:val="sr-Cyrl-CS"/>
        </w:rPr>
        <w:t xml:space="preserve"> (колона3 х конона4)</w:t>
      </w:r>
      <w:r w:rsidRPr="00235DFE">
        <w:rPr>
          <w:rFonts w:ascii="Times New Roman" w:hAnsi="Times New Roman" w:cs="Times New Roman"/>
          <w:i/>
        </w:rPr>
        <w:t xml:space="preserve">                               </w:t>
      </w:r>
    </w:p>
    <w:p w:rsidR="009F3D9A" w:rsidRPr="00235DFE" w:rsidRDefault="009F3D9A" w:rsidP="009F3D9A">
      <w:pPr>
        <w:rPr>
          <w:rFonts w:ascii="Times New Roman" w:hAnsi="Times New Roman" w:cs="Times New Roman"/>
          <w:i/>
        </w:rPr>
      </w:pPr>
      <w:r w:rsidRPr="00235DFE">
        <w:rPr>
          <w:rFonts w:ascii="Times New Roman" w:hAnsi="Times New Roman" w:cs="Times New Roman"/>
          <w:i/>
        </w:rPr>
        <w:t>У колону 7 понуђач уписује укупну цену услуге са порезом на додату вредност</w:t>
      </w:r>
      <w:r w:rsidRPr="00235DFE">
        <w:rPr>
          <w:rFonts w:ascii="Times New Roman" w:hAnsi="Times New Roman" w:cs="Times New Roman"/>
          <w:i/>
          <w:lang w:val="sr-Cyrl-CS"/>
        </w:rPr>
        <w:t>(колона3 х конона5)</w:t>
      </w:r>
      <w:r w:rsidRPr="00235DFE">
        <w:rPr>
          <w:rFonts w:ascii="Times New Roman" w:hAnsi="Times New Roman" w:cs="Times New Roman"/>
          <w:i/>
        </w:rPr>
        <w:t xml:space="preserve">    </w:t>
      </w:r>
    </w:p>
    <w:p w:rsidR="009F3D9A" w:rsidRPr="00235DFE" w:rsidRDefault="009A3266" w:rsidP="009F3D9A">
      <w:pPr>
        <w:rPr>
          <w:rFonts w:ascii="Times New Roman" w:hAnsi="Times New Roman" w:cs="Times New Roman"/>
          <w:i/>
          <w:lang w:val="sr-Cyrl-CS"/>
        </w:rPr>
      </w:pPr>
      <w:r w:rsidRPr="00235DFE">
        <w:rPr>
          <w:rFonts w:ascii="Times New Roman" w:hAnsi="Times New Roman" w:cs="Times New Roman"/>
          <w:i/>
          <w:lang w:val="sr-Cyrl-CS"/>
        </w:rPr>
        <w:t>6.</w:t>
      </w:r>
    </w:p>
    <w:tbl>
      <w:tblPr>
        <w:tblW w:w="9367" w:type="dxa"/>
        <w:tblInd w:w="-162" w:type="dxa"/>
        <w:tblLook w:val="04A0"/>
      </w:tblPr>
      <w:tblGrid>
        <w:gridCol w:w="106"/>
        <w:gridCol w:w="724"/>
        <w:gridCol w:w="709"/>
        <w:gridCol w:w="1243"/>
        <w:gridCol w:w="1136"/>
        <w:gridCol w:w="1237"/>
        <w:gridCol w:w="1130"/>
        <w:gridCol w:w="559"/>
        <w:gridCol w:w="717"/>
        <w:gridCol w:w="1806"/>
      </w:tblGrid>
      <w:tr w:rsidR="00B7523F" w:rsidRPr="00235DFE" w:rsidTr="009E276A">
        <w:trPr>
          <w:gridBefore w:val="1"/>
          <w:gridAfter w:val="2"/>
          <w:wBefore w:w="106" w:type="dxa"/>
          <w:wAfter w:w="2523" w:type="dxa"/>
          <w:trHeight w:val="315"/>
        </w:trPr>
        <w:tc>
          <w:tcPr>
            <w:tcW w:w="1433" w:type="dxa"/>
            <w:gridSpan w:val="2"/>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Za vozilo:</w:t>
            </w:r>
          </w:p>
        </w:tc>
        <w:tc>
          <w:tcPr>
            <w:tcW w:w="5305" w:type="dxa"/>
            <w:gridSpan w:val="5"/>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FIAT Ducato 2.0</w:t>
            </w:r>
          </w:p>
        </w:tc>
      </w:tr>
      <w:tr w:rsidR="00B7523F" w:rsidRPr="00235DFE" w:rsidTr="009E276A">
        <w:trPr>
          <w:gridBefore w:val="1"/>
          <w:gridAfter w:val="2"/>
          <w:wBefore w:w="106" w:type="dxa"/>
          <w:wAfter w:w="2523" w:type="dxa"/>
          <w:trHeight w:val="315"/>
        </w:trPr>
        <w:tc>
          <w:tcPr>
            <w:tcW w:w="1433" w:type="dxa"/>
            <w:gridSpan w:val="2"/>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p>
        </w:tc>
        <w:tc>
          <w:tcPr>
            <w:tcW w:w="5305" w:type="dxa"/>
            <w:gridSpan w:val="5"/>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1997. godište</w:t>
            </w:r>
          </w:p>
        </w:tc>
      </w:tr>
      <w:tr w:rsidR="00B7523F" w:rsidRPr="00235DFE" w:rsidTr="009E276A">
        <w:trPr>
          <w:gridBefore w:val="1"/>
          <w:gridAfter w:val="2"/>
          <w:wBefore w:w="106" w:type="dxa"/>
          <w:wAfter w:w="2523" w:type="dxa"/>
          <w:trHeight w:val="315"/>
        </w:trPr>
        <w:tc>
          <w:tcPr>
            <w:tcW w:w="1433" w:type="dxa"/>
            <w:gridSpan w:val="2"/>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p>
        </w:tc>
        <w:tc>
          <w:tcPr>
            <w:tcW w:w="5305" w:type="dxa"/>
            <w:gridSpan w:val="5"/>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1998 ccm - 80 KW </w:t>
            </w:r>
          </w:p>
        </w:tc>
      </w:tr>
      <w:tr w:rsidR="00B7523F" w:rsidRPr="00235DFE" w:rsidTr="009E276A">
        <w:trPr>
          <w:gridBefore w:val="1"/>
          <w:gridAfter w:val="2"/>
          <w:wBefore w:w="106" w:type="dxa"/>
          <w:wAfter w:w="2523" w:type="dxa"/>
          <w:trHeight w:val="315"/>
        </w:trPr>
        <w:tc>
          <w:tcPr>
            <w:tcW w:w="1433" w:type="dxa"/>
            <w:gridSpan w:val="2"/>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p>
        </w:tc>
        <w:tc>
          <w:tcPr>
            <w:tcW w:w="5305" w:type="dxa"/>
            <w:gridSpan w:val="5"/>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Benzin bmb-95</w:t>
            </w:r>
          </w:p>
        </w:tc>
      </w:tr>
      <w:tr w:rsidR="00B7523F" w:rsidRPr="00235DFE" w:rsidTr="009E276A">
        <w:trPr>
          <w:gridBefore w:val="1"/>
          <w:gridAfter w:val="2"/>
          <w:wBefore w:w="106" w:type="dxa"/>
          <w:wAfter w:w="2523" w:type="dxa"/>
          <w:trHeight w:val="315"/>
        </w:trPr>
        <w:tc>
          <w:tcPr>
            <w:tcW w:w="1433" w:type="dxa"/>
            <w:gridSpan w:val="2"/>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305" w:type="dxa"/>
            <w:gridSpan w:val="5"/>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ZFA23000005466965</w:t>
            </w:r>
          </w:p>
        </w:tc>
      </w:tr>
      <w:tr w:rsidR="009E276A" w:rsidRPr="00235DFE" w:rsidTr="009E276A">
        <w:trPr>
          <w:trHeight w:val="945"/>
        </w:trPr>
        <w:tc>
          <w:tcPr>
            <w:tcW w:w="830" w:type="dxa"/>
            <w:gridSpan w:val="2"/>
            <w:tcBorders>
              <w:top w:val="single" w:sz="8" w:space="0" w:color="auto"/>
              <w:left w:val="single" w:sz="8" w:space="0" w:color="auto"/>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R.br</w:t>
            </w:r>
            <w:r w:rsidRPr="00235DFE">
              <w:rPr>
                <w:rFonts w:ascii="Times New Roman" w:eastAsia="Times New Roman" w:hAnsi="Times New Roman" w:cs="Times New Roman"/>
                <w:sz w:val="24"/>
                <w:szCs w:val="24"/>
                <w:lang w:val="sr-Cyrl-CS"/>
              </w:rPr>
              <w:t xml:space="preserve"> </w:t>
            </w:r>
            <w:r w:rsidRPr="00235DFE">
              <w:rPr>
                <w:rFonts w:ascii="Times New Roman" w:eastAsia="Times New Roman" w:hAnsi="Times New Roman" w:cs="Times New Roman"/>
                <w:sz w:val="24"/>
                <w:szCs w:val="24"/>
              </w:rPr>
              <w:t>partije</w:t>
            </w:r>
          </w:p>
        </w:tc>
        <w:tc>
          <w:tcPr>
            <w:tcW w:w="1952" w:type="dxa"/>
            <w:gridSpan w:val="2"/>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Naziv usluge</w:t>
            </w:r>
          </w:p>
        </w:tc>
        <w:tc>
          <w:tcPr>
            <w:tcW w:w="1136"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Normativ vremena za izvršewe uluge</w:t>
            </w:r>
          </w:p>
        </w:tc>
        <w:tc>
          <w:tcPr>
            <w:tcW w:w="1237"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 Jedinična cena odnosno Cena norma </w:t>
            </w:r>
            <w:r w:rsidRPr="00235DFE">
              <w:rPr>
                <w:rFonts w:ascii="Times New Roman" w:eastAsia="Times New Roman" w:hAnsi="Times New Roman" w:cs="Times New Roman"/>
                <w:sz w:val="24"/>
                <w:szCs w:val="24"/>
              </w:rPr>
              <w:lastRenderedPageBreak/>
              <w:t>časa bez PDV-a</w:t>
            </w:r>
          </w:p>
        </w:tc>
        <w:tc>
          <w:tcPr>
            <w:tcW w:w="1130"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lastRenderedPageBreak/>
              <w:t xml:space="preserve">Jedinična cena odnosno Cena norma </w:t>
            </w:r>
            <w:r w:rsidRPr="00235DFE">
              <w:rPr>
                <w:rFonts w:ascii="Times New Roman" w:eastAsia="Times New Roman" w:hAnsi="Times New Roman" w:cs="Times New Roman"/>
                <w:sz w:val="24"/>
                <w:szCs w:val="24"/>
              </w:rPr>
              <w:lastRenderedPageBreak/>
              <w:t>časa sa PDV-om</w:t>
            </w:r>
          </w:p>
        </w:tc>
        <w:tc>
          <w:tcPr>
            <w:tcW w:w="1276" w:type="dxa"/>
            <w:gridSpan w:val="2"/>
            <w:tcBorders>
              <w:top w:val="single" w:sz="8" w:space="0" w:color="auto"/>
              <w:left w:val="single" w:sz="4" w:space="0" w:color="auto"/>
              <w:bottom w:val="single" w:sz="4" w:space="0" w:color="auto"/>
              <w:right w:val="single" w:sz="4" w:space="0" w:color="auto"/>
            </w:tcBorders>
            <w:shd w:val="clear" w:color="000000" w:fill="D8D8D8"/>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lastRenderedPageBreak/>
              <w:t>Ukupna Ponuđena  cena rada bez PDV-a</w:t>
            </w:r>
          </w:p>
          <w:p w:rsidR="009E276A" w:rsidRPr="00235DFE" w:rsidRDefault="009E276A" w:rsidP="00B32FC6">
            <w:pPr>
              <w:spacing w:after="0" w:line="240" w:lineRule="auto"/>
              <w:rPr>
                <w:rFonts w:ascii="Times New Roman" w:eastAsia="Times New Roman" w:hAnsi="Times New Roman" w:cs="Times New Roman"/>
                <w:b/>
                <w:sz w:val="24"/>
                <w:szCs w:val="24"/>
              </w:rPr>
            </w:pPr>
          </w:p>
        </w:tc>
        <w:tc>
          <w:tcPr>
            <w:tcW w:w="1806" w:type="dxa"/>
            <w:tcBorders>
              <w:top w:val="single" w:sz="8" w:space="0" w:color="auto"/>
              <w:left w:val="nil"/>
              <w:bottom w:val="single" w:sz="4" w:space="0" w:color="auto"/>
              <w:right w:val="single" w:sz="8" w:space="0" w:color="auto"/>
            </w:tcBorders>
            <w:shd w:val="clear" w:color="000000" w:fill="D8D8D8"/>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sa PDV-om</w:t>
            </w:r>
          </w:p>
        </w:tc>
      </w:tr>
      <w:tr w:rsidR="009E276A" w:rsidRPr="00235DFE" w:rsidTr="009E276A">
        <w:trPr>
          <w:trHeight w:val="315"/>
        </w:trPr>
        <w:tc>
          <w:tcPr>
            <w:tcW w:w="830" w:type="dxa"/>
            <w:gridSpan w:val="2"/>
            <w:tcBorders>
              <w:top w:val="nil"/>
              <w:left w:val="single" w:sz="8" w:space="0" w:color="auto"/>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lastRenderedPageBreak/>
              <w:t>1</w:t>
            </w:r>
          </w:p>
        </w:tc>
        <w:tc>
          <w:tcPr>
            <w:tcW w:w="1952" w:type="dxa"/>
            <w:gridSpan w:val="2"/>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w:t>
            </w:r>
          </w:p>
        </w:tc>
        <w:tc>
          <w:tcPr>
            <w:tcW w:w="1136"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3</w:t>
            </w:r>
          </w:p>
        </w:tc>
        <w:tc>
          <w:tcPr>
            <w:tcW w:w="1237"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4</w:t>
            </w:r>
          </w:p>
        </w:tc>
        <w:tc>
          <w:tcPr>
            <w:tcW w:w="1130"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5</w:t>
            </w:r>
          </w:p>
        </w:tc>
        <w:tc>
          <w:tcPr>
            <w:tcW w:w="1276" w:type="dxa"/>
            <w:gridSpan w:val="2"/>
            <w:tcBorders>
              <w:top w:val="nil"/>
              <w:left w:val="single" w:sz="4" w:space="0" w:color="auto"/>
              <w:bottom w:val="single" w:sz="4" w:space="0" w:color="auto"/>
              <w:right w:val="single" w:sz="4" w:space="0" w:color="auto"/>
            </w:tcBorders>
            <w:shd w:val="clear" w:color="000000" w:fill="D8D8D8"/>
            <w:noWrap/>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6 (3x 4)</w:t>
            </w:r>
          </w:p>
        </w:tc>
        <w:tc>
          <w:tcPr>
            <w:tcW w:w="1806" w:type="dxa"/>
            <w:tcBorders>
              <w:top w:val="nil"/>
              <w:left w:val="nil"/>
              <w:bottom w:val="single" w:sz="4" w:space="0" w:color="auto"/>
              <w:right w:val="single" w:sz="8" w:space="0" w:color="auto"/>
            </w:tcBorders>
            <w:shd w:val="clear" w:color="000000" w:fill="D8D8D8"/>
            <w:noWrap/>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7 (3x5)</w:t>
            </w:r>
          </w:p>
        </w:tc>
      </w:tr>
    </w:tbl>
    <w:tbl>
      <w:tblPr>
        <w:tblStyle w:val="TableGrid"/>
        <w:tblW w:w="9306" w:type="dxa"/>
        <w:tblInd w:w="-162" w:type="dxa"/>
        <w:tblLayout w:type="fixed"/>
        <w:tblLook w:val="04A0"/>
      </w:tblPr>
      <w:tblGrid>
        <w:gridCol w:w="979"/>
        <w:gridCol w:w="1985"/>
        <w:gridCol w:w="850"/>
        <w:gridCol w:w="1276"/>
        <w:gridCol w:w="1134"/>
        <w:gridCol w:w="1276"/>
        <w:gridCol w:w="1806"/>
      </w:tblGrid>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1.</w:t>
            </w:r>
          </w:p>
        </w:tc>
        <w:tc>
          <w:tcPr>
            <w:tcW w:w="1985" w:type="dxa"/>
            <w:vAlign w:val="bottom"/>
          </w:tcPr>
          <w:p w:rsidR="009E276A" w:rsidRPr="00235DFE" w:rsidRDefault="009E276A" w:rsidP="00F150D0">
            <w:r w:rsidRPr="00235DFE">
              <w:t>Dijagnostika sa resetovanjem kompjutera</w:t>
            </w:r>
          </w:p>
        </w:tc>
        <w:tc>
          <w:tcPr>
            <w:tcW w:w="850" w:type="dxa"/>
            <w:vAlign w:val="bottom"/>
          </w:tcPr>
          <w:p w:rsidR="009E276A" w:rsidRPr="00235DFE" w:rsidRDefault="009E276A" w:rsidP="00F150D0">
            <w:pPr>
              <w:jc w:val="right"/>
            </w:pPr>
            <w:r w:rsidRPr="00235DFE">
              <w:t>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2.</w:t>
            </w:r>
          </w:p>
        </w:tc>
        <w:tc>
          <w:tcPr>
            <w:tcW w:w="1985" w:type="dxa"/>
            <w:vAlign w:val="bottom"/>
          </w:tcPr>
          <w:p w:rsidR="009E276A" w:rsidRPr="00235DFE" w:rsidRDefault="009E276A" w:rsidP="00F150D0">
            <w:r w:rsidRPr="00235DFE">
              <w:t>zamena ulja I filtera</w:t>
            </w:r>
          </w:p>
        </w:tc>
        <w:tc>
          <w:tcPr>
            <w:tcW w:w="850" w:type="dxa"/>
            <w:vAlign w:val="bottom"/>
          </w:tcPr>
          <w:p w:rsidR="009E276A" w:rsidRPr="00235DFE" w:rsidRDefault="009E276A" w:rsidP="00F150D0">
            <w:pPr>
              <w:jc w:val="right"/>
            </w:pPr>
            <w:r w:rsidRPr="00235DFE">
              <w:t>1.50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3.</w:t>
            </w:r>
          </w:p>
        </w:tc>
        <w:tc>
          <w:tcPr>
            <w:tcW w:w="1985" w:type="dxa"/>
            <w:vAlign w:val="bottom"/>
          </w:tcPr>
          <w:p w:rsidR="009E276A" w:rsidRPr="00235DFE" w:rsidRDefault="009E276A" w:rsidP="00F150D0">
            <w:r w:rsidRPr="00235DFE">
              <w:t>zamena pumpe goriva</w:t>
            </w:r>
          </w:p>
        </w:tc>
        <w:tc>
          <w:tcPr>
            <w:tcW w:w="850" w:type="dxa"/>
            <w:vAlign w:val="bottom"/>
          </w:tcPr>
          <w:p w:rsidR="009E276A" w:rsidRPr="00235DFE" w:rsidRDefault="009E276A" w:rsidP="00F150D0">
            <w:pPr>
              <w:jc w:val="right"/>
            </w:pPr>
            <w:r w:rsidRPr="00235DFE">
              <w:t>4.00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4.</w:t>
            </w:r>
          </w:p>
        </w:tc>
        <w:tc>
          <w:tcPr>
            <w:tcW w:w="1985" w:type="dxa"/>
            <w:vAlign w:val="bottom"/>
          </w:tcPr>
          <w:p w:rsidR="009E276A" w:rsidRPr="00235DFE" w:rsidRDefault="009E276A" w:rsidP="00F150D0">
            <w:r w:rsidRPr="00235DFE">
              <w:t>zamena svecica</w:t>
            </w:r>
          </w:p>
        </w:tc>
        <w:tc>
          <w:tcPr>
            <w:tcW w:w="850" w:type="dxa"/>
            <w:vAlign w:val="bottom"/>
          </w:tcPr>
          <w:p w:rsidR="009E276A" w:rsidRPr="00235DFE" w:rsidRDefault="009E276A" w:rsidP="00F150D0">
            <w:pPr>
              <w:jc w:val="right"/>
            </w:pPr>
            <w:r w:rsidRPr="00235DFE">
              <w:t>1.00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5.</w:t>
            </w:r>
          </w:p>
        </w:tc>
        <w:tc>
          <w:tcPr>
            <w:tcW w:w="1985" w:type="dxa"/>
            <w:vAlign w:val="bottom"/>
          </w:tcPr>
          <w:p w:rsidR="009E276A" w:rsidRPr="00235DFE" w:rsidRDefault="009E276A" w:rsidP="00F150D0">
            <w:r w:rsidRPr="00235DFE">
              <w:t>zamena vodene pumpe</w:t>
            </w:r>
          </w:p>
        </w:tc>
        <w:tc>
          <w:tcPr>
            <w:tcW w:w="850" w:type="dxa"/>
            <w:vAlign w:val="bottom"/>
          </w:tcPr>
          <w:p w:rsidR="009E276A" w:rsidRPr="00235DFE" w:rsidRDefault="009E276A" w:rsidP="00F150D0">
            <w:pPr>
              <w:jc w:val="right"/>
            </w:pPr>
            <w:r w:rsidRPr="00235DFE">
              <w:t>5.00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6.</w:t>
            </w:r>
          </w:p>
        </w:tc>
        <w:tc>
          <w:tcPr>
            <w:tcW w:w="1985" w:type="dxa"/>
            <w:vAlign w:val="bottom"/>
          </w:tcPr>
          <w:p w:rsidR="009E276A" w:rsidRPr="00235DFE" w:rsidRDefault="009E276A" w:rsidP="00F150D0">
            <w:r w:rsidRPr="00235DFE">
              <w:t>zamena letve volana</w:t>
            </w:r>
          </w:p>
        </w:tc>
        <w:tc>
          <w:tcPr>
            <w:tcW w:w="850" w:type="dxa"/>
            <w:vAlign w:val="bottom"/>
          </w:tcPr>
          <w:p w:rsidR="009E276A" w:rsidRPr="00235DFE" w:rsidRDefault="009E276A" w:rsidP="00F150D0">
            <w:pPr>
              <w:jc w:val="right"/>
            </w:pPr>
            <w:r w:rsidRPr="00235DFE">
              <w:t>8.00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7.</w:t>
            </w:r>
          </w:p>
        </w:tc>
        <w:tc>
          <w:tcPr>
            <w:tcW w:w="1985" w:type="dxa"/>
            <w:vAlign w:val="bottom"/>
          </w:tcPr>
          <w:p w:rsidR="009E276A" w:rsidRPr="00235DFE" w:rsidRDefault="009E276A" w:rsidP="00F150D0">
            <w:r w:rsidRPr="00235DFE">
              <w:t>zamena spone</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8.</w:t>
            </w:r>
          </w:p>
        </w:tc>
        <w:tc>
          <w:tcPr>
            <w:tcW w:w="1985" w:type="dxa"/>
            <w:vAlign w:val="bottom"/>
          </w:tcPr>
          <w:p w:rsidR="009E276A" w:rsidRPr="00235DFE" w:rsidRDefault="009E276A" w:rsidP="00F150D0">
            <w:r w:rsidRPr="00235DFE">
              <w:t>zamena oscilujuceg ramena prednjeg</w:t>
            </w:r>
          </w:p>
        </w:tc>
        <w:tc>
          <w:tcPr>
            <w:tcW w:w="850" w:type="dxa"/>
            <w:vAlign w:val="bottom"/>
          </w:tcPr>
          <w:p w:rsidR="009E276A" w:rsidRPr="00235DFE" w:rsidRDefault="009E276A" w:rsidP="00F150D0">
            <w:pPr>
              <w:jc w:val="right"/>
            </w:pPr>
            <w:r w:rsidRPr="00235DFE">
              <w:t>4.00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9.</w:t>
            </w:r>
          </w:p>
        </w:tc>
        <w:tc>
          <w:tcPr>
            <w:tcW w:w="1985" w:type="dxa"/>
            <w:vAlign w:val="bottom"/>
          </w:tcPr>
          <w:p w:rsidR="009E276A" w:rsidRPr="00235DFE" w:rsidRDefault="009E276A" w:rsidP="00F150D0">
            <w:r w:rsidRPr="00235DFE">
              <w:t>zamena amortizera prednjeg</w:t>
            </w:r>
          </w:p>
        </w:tc>
        <w:tc>
          <w:tcPr>
            <w:tcW w:w="850" w:type="dxa"/>
            <w:vAlign w:val="bottom"/>
          </w:tcPr>
          <w:p w:rsidR="009E276A" w:rsidRPr="00235DFE" w:rsidRDefault="009E276A" w:rsidP="00F150D0">
            <w:pPr>
              <w:jc w:val="right"/>
            </w:pPr>
            <w:r w:rsidRPr="00235DFE">
              <w:t>4.00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466"/>
        </w:trPr>
        <w:tc>
          <w:tcPr>
            <w:tcW w:w="979" w:type="dxa"/>
            <w:vAlign w:val="bottom"/>
          </w:tcPr>
          <w:p w:rsidR="009E276A" w:rsidRPr="00235DFE" w:rsidRDefault="009E276A" w:rsidP="00F150D0">
            <w:pPr>
              <w:jc w:val="center"/>
              <w:rPr>
                <w:sz w:val="24"/>
                <w:szCs w:val="24"/>
              </w:rPr>
            </w:pPr>
            <w:r w:rsidRPr="00235DFE">
              <w:t>10.</w:t>
            </w:r>
          </w:p>
        </w:tc>
        <w:tc>
          <w:tcPr>
            <w:tcW w:w="1985" w:type="dxa"/>
            <w:vAlign w:val="bottom"/>
          </w:tcPr>
          <w:p w:rsidR="009E276A" w:rsidRPr="00235DFE" w:rsidRDefault="009E276A" w:rsidP="00F150D0">
            <w:r w:rsidRPr="00235DFE">
              <w:t>zamena amortizera zadnjeg</w:t>
            </w:r>
          </w:p>
        </w:tc>
        <w:tc>
          <w:tcPr>
            <w:tcW w:w="850" w:type="dxa"/>
            <w:vAlign w:val="bottom"/>
          </w:tcPr>
          <w:p w:rsidR="009E276A" w:rsidRPr="00235DFE" w:rsidRDefault="009E276A" w:rsidP="00F150D0">
            <w:pPr>
              <w:jc w:val="right"/>
            </w:pPr>
            <w:r w:rsidRPr="00235DFE">
              <w:t>4.00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11.</w:t>
            </w:r>
          </w:p>
        </w:tc>
        <w:tc>
          <w:tcPr>
            <w:tcW w:w="1985" w:type="dxa"/>
            <w:vAlign w:val="bottom"/>
          </w:tcPr>
          <w:p w:rsidR="009E276A" w:rsidRPr="00235DFE" w:rsidRDefault="009E276A" w:rsidP="00F150D0">
            <w:r w:rsidRPr="00235DFE">
              <w:t>zamena diskova/plocice prednjih</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12.</w:t>
            </w:r>
          </w:p>
        </w:tc>
        <w:tc>
          <w:tcPr>
            <w:tcW w:w="1985" w:type="dxa"/>
            <w:vAlign w:val="bottom"/>
          </w:tcPr>
          <w:p w:rsidR="009E276A" w:rsidRPr="00235DFE" w:rsidRDefault="009E276A" w:rsidP="00F150D0">
            <w:r w:rsidRPr="00235DFE">
              <w:t>zamena diskova/plocice zadnjih</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13.</w:t>
            </w:r>
          </w:p>
        </w:tc>
        <w:tc>
          <w:tcPr>
            <w:tcW w:w="1985" w:type="dxa"/>
            <w:vAlign w:val="bottom"/>
          </w:tcPr>
          <w:p w:rsidR="009E276A" w:rsidRPr="00235DFE" w:rsidRDefault="009E276A" w:rsidP="00F150D0">
            <w:r w:rsidRPr="00235DFE">
              <w:t>zamena homokinetickog zgloba</w:t>
            </w:r>
          </w:p>
        </w:tc>
        <w:tc>
          <w:tcPr>
            <w:tcW w:w="850" w:type="dxa"/>
            <w:vAlign w:val="bottom"/>
          </w:tcPr>
          <w:p w:rsidR="009E276A" w:rsidRPr="00235DFE" w:rsidRDefault="009E276A" w:rsidP="00F150D0">
            <w:pPr>
              <w:jc w:val="right"/>
            </w:pPr>
            <w:r w:rsidRPr="00235DFE">
              <w:t>4.00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14.</w:t>
            </w:r>
          </w:p>
        </w:tc>
        <w:tc>
          <w:tcPr>
            <w:tcW w:w="1985" w:type="dxa"/>
            <w:vAlign w:val="bottom"/>
          </w:tcPr>
          <w:p w:rsidR="009E276A" w:rsidRPr="00235DFE" w:rsidRDefault="009E276A" w:rsidP="00F150D0">
            <w:r w:rsidRPr="00235DFE">
              <w:t>zamena lezaja tocka prednjeg</w:t>
            </w:r>
          </w:p>
        </w:tc>
        <w:tc>
          <w:tcPr>
            <w:tcW w:w="850" w:type="dxa"/>
            <w:vAlign w:val="bottom"/>
          </w:tcPr>
          <w:p w:rsidR="009E276A" w:rsidRPr="00235DFE" w:rsidRDefault="009E276A" w:rsidP="00F150D0">
            <w:pPr>
              <w:jc w:val="right"/>
            </w:pPr>
            <w:r w:rsidRPr="00235DFE">
              <w:t>5.00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15.</w:t>
            </w:r>
          </w:p>
        </w:tc>
        <w:tc>
          <w:tcPr>
            <w:tcW w:w="1985" w:type="dxa"/>
            <w:vAlign w:val="bottom"/>
          </w:tcPr>
          <w:p w:rsidR="009E276A" w:rsidRPr="00235DFE" w:rsidRDefault="009E276A" w:rsidP="00F150D0">
            <w:r w:rsidRPr="00235DFE">
              <w:t>zamena lezaja tocka zadnjeg</w:t>
            </w:r>
          </w:p>
        </w:tc>
        <w:tc>
          <w:tcPr>
            <w:tcW w:w="850" w:type="dxa"/>
            <w:vAlign w:val="bottom"/>
          </w:tcPr>
          <w:p w:rsidR="009E276A" w:rsidRPr="00235DFE" w:rsidRDefault="009E276A" w:rsidP="00F150D0">
            <w:pPr>
              <w:jc w:val="right"/>
            </w:pPr>
            <w:r w:rsidRPr="00235DFE">
              <w:t>4.00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16.</w:t>
            </w:r>
          </w:p>
        </w:tc>
        <w:tc>
          <w:tcPr>
            <w:tcW w:w="1985" w:type="dxa"/>
            <w:vAlign w:val="bottom"/>
          </w:tcPr>
          <w:p w:rsidR="009E276A" w:rsidRPr="00235DFE" w:rsidRDefault="009E276A" w:rsidP="00F150D0">
            <w:r w:rsidRPr="00235DFE">
              <w:t>veliki servis</w:t>
            </w:r>
          </w:p>
        </w:tc>
        <w:tc>
          <w:tcPr>
            <w:tcW w:w="850" w:type="dxa"/>
            <w:vAlign w:val="bottom"/>
          </w:tcPr>
          <w:p w:rsidR="009E276A" w:rsidRPr="00235DFE" w:rsidRDefault="009E276A" w:rsidP="00F150D0">
            <w:pPr>
              <w:jc w:val="right"/>
            </w:pPr>
            <w:r w:rsidRPr="00235DFE">
              <w:t>12.00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17.</w:t>
            </w:r>
          </w:p>
        </w:tc>
        <w:tc>
          <w:tcPr>
            <w:tcW w:w="1985" w:type="dxa"/>
            <w:vAlign w:val="bottom"/>
          </w:tcPr>
          <w:p w:rsidR="009E276A" w:rsidRPr="00235DFE" w:rsidRDefault="009E276A" w:rsidP="00F150D0">
            <w:r w:rsidRPr="00235DFE">
              <w:t>zamena seta kvacila</w:t>
            </w:r>
          </w:p>
        </w:tc>
        <w:tc>
          <w:tcPr>
            <w:tcW w:w="850" w:type="dxa"/>
            <w:vAlign w:val="bottom"/>
          </w:tcPr>
          <w:p w:rsidR="009E276A" w:rsidRPr="00235DFE" w:rsidRDefault="009E276A" w:rsidP="00F150D0">
            <w:pPr>
              <w:jc w:val="right"/>
            </w:pPr>
            <w:r w:rsidRPr="00235DFE">
              <w:t>18.00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bl>
    <w:tbl>
      <w:tblPr>
        <w:tblW w:w="9270" w:type="dxa"/>
        <w:tblInd w:w="-162" w:type="dxa"/>
        <w:tblLook w:val="04A0"/>
      </w:tblPr>
      <w:tblGrid>
        <w:gridCol w:w="6210"/>
        <w:gridCol w:w="1350"/>
        <w:gridCol w:w="1710"/>
      </w:tblGrid>
      <w:tr w:rsidR="002C5416" w:rsidRPr="00235DFE" w:rsidTr="009E276A">
        <w:trPr>
          <w:trHeight w:val="330"/>
        </w:trPr>
        <w:tc>
          <w:tcPr>
            <w:tcW w:w="6210" w:type="dxa"/>
            <w:tcBorders>
              <w:top w:val="nil"/>
              <w:left w:val="single" w:sz="8" w:space="0" w:color="auto"/>
              <w:bottom w:val="single" w:sz="8" w:space="0" w:color="auto"/>
              <w:right w:val="nil"/>
            </w:tcBorders>
            <w:shd w:val="clear" w:color="auto" w:fill="auto"/>
            <w:noWrap/>
            <w:vAlign w:val="bottom"/>
            <w:hideMark/>
          </w:tcPr>
          <w:p w:rsidR="002C5416" w:rsidRPr="00235DFE" w:rsidRDefault="002C5416" w:rsidP="00F150D0">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UKUPNO</w:t>
            </w:r>
          </w:p>
        </w:tc>
        <w:tc>
          <w:tcPr>
            <w:tcW w:w="135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2C5416" w:rsidRPr="00235DFE" w:rsidRDefault="002C5416" w:rsidP="00F150D0">
            <w:pPr>
              <w:spacing w:after="0" w:line="240" w:lineRule="auto"/>
              <w:rPr>
                <w:rFonts w:ascii="Times New Roman" w:eastAsia="Times New Roman" w:hAnsi="Times New Roman" w:cs="Times New Roman"/>
                <w:b/>
                <w:bCs/>
                <w:sz w:val="24"/>
                <w:szCs w:val="24"/>
                <w:highlight w:val="lightGray"/>
                <w:lang w:val="sr-Cyrl-CS"/>
              </w:rPr>
            </w:pPr>
            <w:r w:rsidRPr="00235DFE">
              <w:rPr>
                <w:rFonts w:ascii="Times New Roman" w:eastAsia="Times New Roman" w:hAnsi="Times New Roman" w:cs="Times New Roman"/>
                <w:b/>
                <w:bCs/>
                <w:sz w:val="24"/>
                <w:szCs w:val="24"/>
                <w:highlight w:val="lightGray"/>
              </w:rPr>
              <w:t> </w:t>
            </w:r>
          </w:p>
          <w:p w:rsidR="002C5416" w:rsidRPr="00235DFE" w:rsidRDefault="002C5416" w:rsidP="00F150D0">
            <w:pPr>
              <w:spacing w:after="0" w:line="240" w:lineRule="auto"/>
              <w:rPr>
                <w:rFonts w:ascii="Times New Roman" w:eastAsia="Times New Roman" w:hAnsi="Times New Roman" w:cs="Times New Roman"/>
                <w:b/>
                <w:bCs/>
                <w:sz w:val="24"/>
                <w:szCs w:val="24"/>
                <w:highlight w:val="lightGray"/>
                <w:lang w:val="sr-Cyrl-CS"/>
              </w:rPr>
            </w:pPr>
          </w:p>
        </w:tc>
        <w:tc>
          <w:tcPr>
            <w:tcW w:w="1710" w:type="dxa"/>
            <w:tcBorders>
              <w:top w:val="nil"/>
              <w:left w:val="nil"/>
              <w:bottom w:val="single" w:sz="8" w:space="0" w:color="auto"/>
              <w:right w:val="single" w:sz="8" w:space="0" w:color="auto"/>
            </w:tcBorders>
            <w:shd w:val="clear" w:color="auto" w:fill="D9D9D9" w:themeFill="background1" w:themeFillShade="D9"/>
            <w:noWrap/>
            <w:vAlign w:val="bottom"/>
            <w:hideMark/>
          </w:tcPr>
          <w:p w:rsidR="002C5416" w:rsidRPr="00235DFE" w:rsidRDefault="002C5416" w:rsidP="00F150D0">
            <w:pPr>
              <w:spacing w:after="0" w:line="240" w:lineRule="auto"/>
              <w:jc w:val="right"/>
              <w:rPr>
                <w:rFonts w:ascii="Times New Roman" w:eastAsia="Times New Roman" w:hAnsi="Times New Roman" w:cs="Times New Roman"/>
                <w:sz w:val="24"/>
                <w:szCs w:val="24"/>
                <w:highlight w:val="lightGray"/>
              </w:rPr>
            </w:pPr>
          </w:p>
        </w:tc>
      </w:tr>
    </w:tbl>
    <w:p w:rsidR="002C5416" w:rsidRPr="00235DFE" w:rsidRDefault="002C5416" w:rsidP="002C5416">
      <w:pPr>
        <w:rPr>
          <w:rFonts w:ascii="Times New Roman" w:hAnsi="Times New Roman" w:cs="Times New Roman"/>
          <w:i/>
        </w:rPr>
      </w:pPr>
    </w:p>
    <w:p w:rsidR="00B7523F" w:rsidRPr="00235DFE" w:rsidRDefault="00B7523F" w:rsidP="00B7523F">
      <w:pPr>
        <w:rPr>
          <w:rFonts w:ascii="Times New Roman" w:hAnsi="Times New Roman" w:cs="Times New Roman"/>
          <w:i/>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B7523F" w:rsidRPr="00235DFE" w:rsidTr="00B7523F">
        <w:trPr>
          <w:tblCellSpacing w:w="0" w:type="dxa"/>
        </w:trPr>
        <w:tc>
          <w:tcPr>
            <w:tcW w:w="1100" w:type="pct"/>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датум:</w:t>
            </w:r>
            <w:r w:rsidRPr="00235DFE">
              <w:rPr>
                <w:rFonts w:ascii="Times New Roman" w:hAnsi="Times New Roman" w:cs="Times New Roman"/>
              </w:rPr>
              <w:br/>
              <w:t xml:space="preserve">____________________ </w:t>
            </w:r>
          </w:p>
        </w:tc>
        <w:tc>
          <w:tcPr>
            <w:tcW w:w="850" w:type="pct"/>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1950" w:type="pct"/>
            <w:tcBorders>
              <w:top w:val="nil"/>
              <w:left w:val="nil"/>
              <w:bottom w:val="nil"/>
              <w:right w:val="nil"/>
            </w:tcBorders>
            <w:vAlign w:val="center"/>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lang w:val="sr-Cyrl-CS"/>
              </w:rPr>
              <w:t xml:space="preserve">        </w:t>
            </w:r>
            <w:r w:rsidRPr="00235DFE">
              <w:rPr>
                <w:rFonts w:ascii="Times New Roman" w:hAnsi="Times New Roman" w:cs="Times New Roman"/>
              </w:rPr>
              <w:t>M.</w:t>
            </w:r>
            <w:r w:rsidRPr="00235DFE">
              <w:rPr>
                <w:rFonts w:ascii="Times New Roman" w:hAnsi="Times New Roman" w:cs="Times New Roman"/>
                <w:lang w:val="sr-Cyrl-CS"/>
              </w:rPr>
              <w:t>П</w:t>
            </w:r>
            <w:r w:rsidRPr="00235DFE">
              <w:rPr>
                <w:rFonts w:ascii="Times New Roman" w:hAnsi="Times New Roman" w:cs="Times New Roman"/>
              </w:rPr>
              <w:t xml:space="preserve">. </w:t>
            </w:r>
          </w:p>
        </w:tc>
        <w:tc>
          <w:tcPr>
            <w:tcW w:w="1100" w:type="pct"/>
            <w:tcBorders>
              <w:top w:val="nil"/>
              <w:left w:val="nil"/>
              <w:bottom w:val="nil"/>
              <w:right w:val="nil"/>
            </w:tcBorders>
            <w:vAlign w:val="bottom"/>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Потпис овлашћеног        лица понуђача  </w:t>
            </w:r>
          </w:p>
        </w:tc>
      </w:tr>
      <w:tr w:rsidR="00B7523F" w:rsidRPr="00235DFE" w:rsidTr="00B7523F">
        <w:trPr>
          <w:tblCellSpacing w:w="0" w:type="dxa"/>
        </w:trPr>
        <w:tc>
          <w:tcPr>
            <w:tcW w:w="0" w:type="auto"/>
            <w:tcBorders>
              <w:top w:val="nil"/>
              <w:left w:val="nil"/>
              <w:bottom w:val="nil"/>
              <w:right w:val="nil"/>
            </w:tcBorders>
          </w:tcPr>
          <w:p w:rsidR="00B7523F" w:rsidRPr="00235DFE" w:rsidRDefault="00B7523F" w:rsidP="00B7523F">
            <w:pPr>
              <w:spacing w:before="100" w:beforeAutospacing="1" w:after="100" w:afterAutospacing="1"/>
              <w:jc w:val="center"/>
              <w:rPr>
                <w:rFonts w:ascii="Times New Roman" w:hAnsi="Times New Roman" w:cs="Times New Roman"/>
              </w:rPr>
            </w:pPr>
            <w:r w:rsidRPr="00235DFE">
              <w:rPr>
                <w:rFonts w:ascii="Times New Roman" w:hAnsi="Times New Roman" w:cs="Times New Roman"/>
              </w:rPr>
              <w:t>место:</w:t>
            </w:r>
            <w:r w:rsidRPr="00235DFE">
              <w:rPr>
                <w:rFonts w:ascii="Times New Roman" w:hAnsi="Times New Roman" w:cs="Times New Roman"/>
              </w:rPr>
              <w:br/>
              <w:t>____________________</w:t>
            </w:r>
          </w:p>
        </w:tc>
        <w:tc>
          <w:tcPr>
            <w:tcW w:w="0" w:type="auto"/>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____________________</w:t>
            </w:r>
          </w:p>
        </w:tc>
      </w:tr>
    </w:tbl>
    <w:p w:rsidR="00B7523F" w:rsidRPr="00235DFE" w:rsidRDefault="00B7523F" w:rsidP="00B7523F">
      <w:pPr>
        <w:spacing w:before="100" w:beforeAutospacing="1" w:after="100" w:afterAutospacing="1"/>
        <w:rPr>
          <w:rFonts w:ascii="Times New Roman" w:hAnsi="Times New Roman" w:cs="Times New Roman"/>
          <w:bCs/>
          <w:lang w:val="sr-Cyrl-CS"/>
        </w:rPr>
      </w:pPr>
      <w:r w:rsidRPr="00235DFE">
        <w:rPr>
          <w:rFonts w:ascii="Times New Roman" w:hAnsi="Times New Roman" w:cs="Times New Roman"/>
          <w:b/>
          <w:bCs/>
          <w:lang w:val="sr-Cyrl-CS"/>
        </w:rPr>
        <w:t>-Наччин плаћања:</w:t>
      </w:r>
      <w:r w:rsidRPr="00235DFE">
        <w:rPr>
          <w:rFonts w:ascii="Times New Roman" w:hAnsi="Times New Roman" w:cs="Times New Roman"/>
          <w:bCs/>
          <w:lang w:val="sr-Cyrl-CS"/>
        </w:rPr>
        <w:t>вирманом</w:t>
      </w:r>
    </w:p>
    <w:p w:rsidR="00B7523F" w:rsidRPr="00235DFE" w:rsidRDefault="00B7523F" w:rsidP="00B7523F">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плаћања и бонитет: </w:t>
      </w:r>
      <w:r w:rsidRPr="00235DFE">
        <w:rPr>
          <w:rFonts w:ascii="Times New Roman" w:hAnsi="Times New Roman" w:cs="Times New Roman"/>
          <w:bCs/>
          <w:lang w:val="sr-Cyrl-CS"/>
        </w:rPr>
        <w:t xml:space="preserve">одложено </w:t>
      </w:r>
      <w:r w:rsidRPr="00235DFE">
        <w:rPr>
          <w:rFonts w:ascii="Times New Roman" w:hAnsi="Times New Roman" w:cs="Times New Roman"/>
          <w:bCs/>
          <w:lang w:val="sr-Latn-CS"/>
        </w:rPr>
        <w:t>60</w:t>
      </w:r>
      <w:r w:rsidRPr="00235DFE">
        <w:rPr>
          <w:rFonts w:ascii="Times New Roman" w:hAnsi="Times New Roman" w:cs="Times New Roman"/>
          <w:bCs/>
          <w:lang w:val="sr-Cyrl-CS"/>
        </w:rPr>
        <w:t xml:space="preserve"> дана</w:t>
      </w:r>
    </w:p>
    <w:p w:rsidR="00B7523F" w:rsidRPr="00235DFE" w:rsidRDefault="00B7523F" w:rsidP="00B7523F">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важења понуде: </w:t>
      </w:r>
      <w:r w:rsidRPr="00235DFE">
        <w:rPr>
          <w:rFonts w:ascii="Times New Roman" w:hAnsi="Times New Roman" w:cs="Times New Roman"/>
          <w:bCs/>
          <w:lang w:val="sr-Cyrl-CS"/>
        </w:rPr>
        <w:t>30 дана</w:t>
      </w:r>
    </w:p>
    <w:p w:rsidR="00B7523F" w:rsidRPr="00235DFE" w:rsidRDefault="00B7523F" w:rsidP="00B7523F">
      <w:pPr>
        <w:spacing w:before="100" w:beforeAutospacing="1" w:after="100" w:afterAutospacing="1"/>
        <w:rPr>
          <w:rFonts w:ascii="Times New Roman" w:hAnsi="Times New Roman" w:cs="Times New Roman"/>
          <w:b/>
          <w:bCs/>
        </w:rPr>
      </w:pPr>
      <w:r w:rsidRPr="00235DFE">
        <w:rPr>
          <w:rFonts w:ascii="Times New Roman" w:hAnsi="Times New Roman" w:cs="Times New Roman"/>
          <w:b/>
          <w:bCs/>
        </w:rPr>
        <w:lastRenderedPageBreak/>
        <w:t xml:space="preserve">б) Упутство како да се попуни Образац структуре понуђене цене </w:t>
      </w:r>
    </w:p>
    <w:p w:rsidR="00B7523F" w:rsidRPr="00235DFE" w:rsidRDefault="00B7523F" w:rsidP="00B7523F">
      <w:pPr>
        <w:rPr>
          <w:rFonts w:ascii="Times New Roman" w:hAnsi="Times New Roman" w:cs="Times New Roman"/>
          <w:i/>
        </w:rPr>
      </w:pPr>
      <w:r w:rsidRPr="00235DFE">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B7523F" w:rsidRPr="00235DFE" w:rsidRDefault="00B7523F" w:rsidP="00B7523F">
      <w:pPr>
        <w:rPr>
          <w:rFonts w:ascii="Times New Roman" w:hAnsi="Times New Roman" w:cs="Times New Roman"/>
          <w:i/>
          <w:lang w:val="sr-Cyrl-CS"/>
        </w:rPr>
      </w:pPr>
      <w:r w:rsidRPr="00235DFE">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235DFE">
        <w:rPr>
          <w:rFonts w:ascii="Times New Roman" w:hAnsi="Times New Roman" w:cs="Times New Roman"/>
          <w:i/>
          <w:lang w:val="sr-Cyrl-CS"/>
        </w:rPr>
        <w:t xml:space="preserve"> (колона3 х конона4)</w:t>
      </w:r>
      <w:r w:rsidRPr="00235DFE">
        <w:rPr>
          <w:rFonts w:ascii="Times New Roman" w:hAnsi="Times New Roman" w:cs="Times New Roman"/>
          <w:i/>
        </w:rPr>
        <w:t xml:space="preserve">                               </w:t>
      </w:r>
    </w:p>
    <w:p w:rsidR="00B7523F" w:rsidRPr="00235DFE" w:rsidRDefault="00B7523F" w:rsidP="00B7523F">
      <w:pPr>
        <w:rPr>
          <w:rFonts w:ascii="Times New Roman" w:hAnsi="Times New Roman" w:cs="Times New Roman"/>
          <w:i/>
        </w:rPr>
      </w:pPr>
      <w:r w:rsidRPr="00235DFE">
        <w:rPr>
          <w:rFonts w:ascii="Times New Roman" w:hAnsi="Times New Roman" w:cs="Times New Roman"/>
          <w:i/>
        </w:rPr>
        <w:t>У колону 7 понуђач уписује укупну цену услуге са порезом на додату вредност</w:t>
      </w:r>
      <w:r w:rsidRPr="00235DFE">
        <w:rPr>
          <w:rFonts w:ascii="Times New Roman" w:hAnsi="Times New Roman" w:cs="Times New Roman"/>
          <w:i/>
          <w:lang w:val="sr-Cyrl-CS"/>
        </w:rPr>
        <w:t>(колона3 х конона5)</w:t>
      </w:r>
    </w:p>
    <w:p w:rsidR="00B7523F" w:rsidRPr="00235DFE" w:rsidRDefault="002C5416" w:rsidP="00B7523F">
      <w:pPr>
        <w:rPr>
          <w:rFonts w:ascii="Times New Roman" w:hAnsi="Times New Roman" w:cs="Times New Roman"/>
          <w:i/>
          <w:lang w:val="sr-Cyrl-CS"/>
        </w:rPr>
      </w:pPr>
      <w:r w:rsidRPr="00235DFE">
        <w:rPr>
          <w:rFonts w:ascii="Times New Roman" w:hAnsi="Times New Roman" w:cs="Times New Roman"/>
          <w:i/>
        </w:rPr>
        <w:t>7</w:t>
      </w:r>
      <w:r w:rsidR="009A3266" w:rsidRPr="00235DFE">
        <w:rPr>
          <w:rFonts w:ascii="Times New Roman" w:hAnsi="Times New Roman" w:cs="Times New Roman"/>
          <w:i/>
          <w:lang w:val="sr-Cyrl-CS"/>
        </w:rPr>
        <w:t>.</w:t>
      </w:r>
    </w:p>
    <w:tbl>
      <w:tblPr>
        <w:tblW w:w="6380" w:type="dxa"/>
        <w:tblInd w:w="93" w:type="dxa"/>
        <w:tblLook w:val="04A0"/>
      </w:tblPr>
      <w:tblGrid>
        <w:gridCol w:w="1291"/>
        <w:gridCol w:w="5089"/>
      </w:tblGrid>
      <w:tr w:rsidR="00B7523F" w:rsidRPr="00235DFE" w:rsidTr="00B7523F">
        <w:trPr>
          <w:trHeight w:val="315"/>
        </w:trPr>
        <w:tc>
          <w:tcPr>
            <w:tcW w:w="1291"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Za vozilo:</w:t>
            </w:r>
          </w:p>
        </w:tc>
        <w:tc>
          <w:tcPr>
            <w:tcW w:w="5089"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ZASTAVA 101 skala 55</w:t>
            </w:r>
          </w:p>
        </w:tc>
      </w:tr>
      <w:tr w:rsidR="00B7523F" w:rsidRPr="00235DFE" w:rsidTr="00B7523F">
        <w:trPr>
          <w:trHeight w:val="315"/>
        </w:trPr>
        <w:tc>
          <w:tcPr>
            <w:tcW w:w="1291"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2007. godište</w:t>
            </w:r>
          </w:p>
        </w:tc>
      </w:tr>
      <w:tr w:rsidR="00B7523F" w:rsidRPr="00235DFE" w:rsidTr="00B7523F">
        <w:trPr>
          <w:trHeight w:val="315"/>
        </w:trPr>
        <w:tc>
          <w:tcPr>
            <w:tcW w:w="1291"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1116 ccm - 41 KW </w:t>
            </w:r>
          </w:p>
        </w:tc>
      </w:tr>
      <w:tr w:rsidR="00B7523F" w:rsidRPr="00235DFE" w:rsidTr="00B7523F">
        <w:trPr>
          <w:trHeight w:val="315"/>
        </w:trPr>
        <w:tc>
          <w:tcPr>
            <w:tcW w:w="1291"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p>
        </w:tc>
        <w:tc>
          <w:tcPr>
            <w:tcW w:w="5089"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Benzin bmb-95</w:t>
            </w:r>
          </w:p>
        </w:tc>
      </w:tr>
      <w:tr w:rsidR="00B7523F" w:rsidRPr="00235DFE" w:rsidTr="00B7523F">
        <w:trPr>
          <w:trHeight w:val="315"/>
        </w:trPr>
        <w:tc>
          <w:tcPr>
            <w:tcW w:w="1291"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Broj šasije</w:t>
            </w:r>
          </w:p>
        </w:tc>
        <w:tc>
          <w:tcPr>
            <w:tcW w:w="5089" w:type="dxa"/>
            <w:tcBorders>
              <w:top w:val="nil"/>
              <w:left w:val="nil"/>
              <w:bottom w:val="nil"/>
              <w:right w:val="nil"/>
            </w:tcBorders>
            <w:shd w:val="clear" w:color="auto" w:fill="auto"/>
            <w:noWrap/>
            <w:vAlign w:val="bottom"/>
            <w:hideMark/>
          </w:tcPr>
          <w:p w:rsidR="00B7523F" w:rsidRPr="00235DFE" w:rsidRDefault="00B7523F" w:rsidP="00B7523F">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VX1128A0001111487</w:t>
            </w:r>
          </w:p>
        </w:tc>
      </w:tr>
    </w:tbl>
    <w:p w:rsidR="00B7523F" w:rsidRPr="00235DFE" w:rsidRDefault="00B7523F" w:rsidP="00337C10">
      <w:pPr>
        <w:rPr>
          <w:rFonts w:ascii="Times New Roman" w:hAnsi="Times New Roman" w:cs="Times New Roman"/>
          <w:i/>
        </w:rPr>
      </w:pPr>
    </w:p>
    <w:tbl>
      <w:tblPr>
        <w:tblW w:w="9308" w:type="dxa"/>
        <w:tblInd w:w="-162" w:type="dxa"/>
        <w:tblLook w:val="04A0"/>
      </w:tblPr>
      <w:tblGrid>
        <w:gridCol w:w="954"/>
        <w:gridCol w:w="1801"/>
        <w:gridCol w:w="1136"/>
        <w:gridCol w:w="1212"/>
        <w:gridCol w:w="1123"/>
        <w:gridCol w:w="1276"/>
        <w:gridCol w:w="1806"/>
      </w:tblGrid>
      <w:tr w:rsidR="009E276A" w:rsidRPr="00235DFE" w:rsidTr="009E276A">
        <w:trPr>
          <w:trHeight w:val="945"/>
        </w:trPr>
        <w:tc>
          <w:tcPr>
            <w:tcW w:w="958"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R.br</w:t>
            </w:r>
            <w:r w:rsidRPr="00235DFE">
              <w:rPr>
                <w:rFonts w:ascii="Times New Roman" w:eastAsia="Times New Roman" w:hAnsi="Times New Roman" w:cs="Times New Roman"/>
                <w:sz w:val="24"/>
                <w:szCs w:val="24"/>
                <w:lang w:val="sr-Cyrl-CS"/>
              </w:rPr>
              <w:t xml:space="preserve"> </w:t>
            </w:r>
            <w:r w:rsidRPr="00235DFE">
              <w:rPr>
                <w:rFonts w:ascii="Times New Roman" w:eastAsia="Times New Roman" w:hAnsi="Times New Roman" w:cs="Times New Roman"/>
                <w:sz w:val="24"/>
                <w:szCs w:val="24"/>
              </w:rPr>
              <w:t>partije</w:t>
            </w:r>
          </w:p>
        </w:tc>
        <w:tc>
          <w:tcPr>
            <w:tcW w:w="1826"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Naziv usluge</w:t>
            </w:r>
          </w:p>
        </w:tc>
        <w:tc>
          <w:tcPr>
            <w:tcW w:w="1136"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Normativ vremena za izvršewe uluge</w:t>
            </w:r>
          </w:p>
        </w:tc>
        <w:tc>
          <w:tcPr>
            <w:tcW w:w="1214"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 Jedinična cena odnosno Cena norma časa bez PDV-a</w:t>
            </w:r>
          </w:p>
        </w:tc>
        <w:tc>
          <w:tcPr>
            <w:tcW w:w="1092" w:type="dxa"/>
            <w:tcBorders>
              <w:top w:val="single" w:sz="8" w:space="0" w:color="auto"/>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Jedinična cena odnosno Cena norma časa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bez PDV-a</w:t>
            </w:r>
          </w:p>
          <w:p w:rsidR="009E276A" w:rsidRPr="00235DFE" w:rsidRDefault="009E276A" w:rsidP="00B32FC6">
            <w:pPr>
              <w:spacing w:after="0" w:line="240" w:lineRule="auto"/>
              <w:rPr>
                <w:rFonts w:ascii="Times New Roman" w:eastAsia="Times New Roman" w:hAnsi="Times New Roman" w:cs="Times New Roman"/>
                <w:b/>
                <w:sz w:val="24"/>
                <w:szCs w:val="24"/>
              </w:rPr>
            </w:pPr>
          </w:p>
        </w:tc>
        <w:tc>
          <w:tcPr>
            <w:tcW w:w="1806" w:type="dxa"/>
            <w:tcBorders>
              <w:top w:val="single" w:sz="8" w:space="0" w:color="auto"/>
              <w:left w:val="nil"/>
              <w:bottom w:val="single" w:sz="4" w:space="0" w:color="auto"/>
              <w:right w:val="single" w:sz="8" w:space="0" w:color="auto"/>
            </w:tcBorders>
            <w:shd w:val="clear" w:color="000000" w:fill="D8D8D8"/>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Ukupna Ponuđena  cena rada sa PDV-om</w:t>
            </w:r>
          </w:p>
        </w:tc>
      </w:tr>
      <w:tr w:rsidR="009E276A" w:rsidRPr="00235DFE" w:rsidTr="009E276A">
        <w:trPr>
          <w:trHeight w:val="315"/>
        </w:trPr>
        <w:tc>
          <w:tcPr>
            <w:tcW w:w="958" w:type="dxa"/>
            <w:tcBorders>
              <w:top w:val="nil"/>
              <w:left w:val="single" w:sz="8" w:space="0" w:color="auto"/>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1</w:t>
            </w:r>
          </w:p>
        </w:tc>
        <w:tc>
          <w:tcPr>
            <w:tcW w:w="1826"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2</w:t>
            </w:r>
          </w:p>
        </w:tc>
        <w:tc>
          <w:tcPr>
            <w:tcW w:w="1136"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3</w:t>
            </w:r>
          </w:p>
        </w:tc>
        <w:tc>
          <w:tcPr>
            <w:tcW w:w="1214"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4</w:t>
            </w:r>
          </w:p>
        </w:tc>
        <w:tc>
          <w:tcPr>
            <w:tcW w:w="1092" w:type="dxa"/>
            <w:tcBorders>
              <w:top w:val="nil"/>
              <w:left w:val="nil"/>
              <w:bottom w:val="single" w:sz="4" w:space="0" w:color="auto"/>
              <w:right w:val="single" w:sz="4" w:space="0" w:color="auto"/>
            </w:tcBorders>
            <w:shd w:val="clear" w:color="000000" w:fill="DFDFDF"/>
            <w:vAlign w:val="bottom"/>
            <w:hideMark/>
          </w:tcPr>
          <w:p w:rsidR="009E276A" w:rsidRPr="00235DFE" w:rsidRDefault="009E276A" w:rsidP="00B32FC6">
            <w:pPr>
              <w:spacing w:after="0" w:line="240" w:lineRule="auto"/>
              <w:jc w:val="cente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5</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6 (3x 4)</w:t>
            </w:r>
          </w:p>
        </w:tc>
        <w:tc>
          <w:tcPr>
            <w:tcW w:w="1806" w:type="dxa"/>
            <w:tcBorders>
              <w:top w:val="nil"/>
              <w:left w:val="nil"/>
              <w:bottom w:val="single" w:sz="4" w:space="0" w:color="auto"/>
              <w:right w:val="single" w:sz="8" w:space="0" w:color="auto"/>
            </w:tcBorders>
            <w:shd w:val="clear" w:color="000000" w:fill="D8D8D8"/>
            <w:noWrap/>
            <w:vAlign w:val="bottom"/>
            <w:hideMark/>
          </w:tcPr>
          <w:p w:rsidR="009E276A" w:rsidRPr="00235DFE" w:rsidRDefault="009E276A" w:rsidP="00B32FC6">
            <w:pPr>
              <w:spacing w:after="0" w:line="240" w:lineRule="auto"/>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7 (3x5)</w:t>
            </w:r>
          </w:p>
        </w:tc>
      </w:tr>
    </w:tbl>
    <w:tbl>
      <w:tblPr>
        <w:tblStyle w:val="TableGrid"/>
        <w:tblW w:w="9306" w:type="dxa"/>
        <w:tblInd w:w="-162" w:type="dxa"/>
        <w:tblLayout w:type="fixed"/>
        <w:tblLook w:val="04A0"/>
      </w:tblPr>
      <w:tblGrid>
        <w:gridCol w:w="979"/>
        <w:gridCol w:w="1985"/>
        <w:gridCol w:w="850"/>
        <w:gridCol w:w="1276"/>
        <w:gridCol w:w="1134"/>
        <w:gridCol w:w="1276"/>
        <w:gridCol w:w="1806"/>
      </w:tblGrid>
      <w:tr w:rsidR="009E276A" w:rsidRPr="00235DFE" w:rsidTr="009E276A">
        <w:trPr>
          <w:trHeight w:val="543"/>
        </w:trPr>
        <w:tc>
          <w:tcPr>
            <w:tcW w:w="979" w:type="dxa"/>
            <w:vAlign w:val="bottom"/>
          </w:tcPr>
          <w:p w:rsidR="009E276A" w:rsidRPr="00235DFE" w:rsidRDefault="009E276A" w:rsidP="00F150D0">
            <w:pPr>
              <w:jc w:val="center"/>
              <w:rPr>
                <w:sz w:val="24"/>
                <w:szCs w:val="24"/>
              </w:rPr>
            </w:pPr>
            <w:r w:rsidRPr="00235DFE">
              <w:t>1.</w:t>
            </w:r>
          </w:p>
        </w:tc>
        <w:tc>
          <w:tcPr>
            <w:tcW w:w="1985" w:type="dxa"/>
            <w:vAlign w:val="bottom"/>
          </w:tcPr>
          <w:p w:rsidR="009E276A" w:rsidRPr="00235DFE" w:rsidRDefault="009E276A" w:rsidP="00F150D0">
            <w:r w:rsidRPr="00235DFE">
              <w:t>zamena ulja I filtera</w:t>
            </w:r>
          </w:p>
        </w:tc>
        <w:tc>
          <w:tcPr>
            <w:tcW w:w="850" w:type="dxa"/>
            <w:vAlign w:val="bottom"/>
          </w:tcPr>
          <w:p w:rsidR="009E276A" w:rsidRPr="00235DFE" w:rsidRDefault="009E276A" w:rsidP="00F150D0">
            <w:pPr>
              <w:jc w:val="right"/>
            </w:pPr>
            <w:r w:rsidRPr="00235DFE">
              <w:t>1.50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2.</w:t>
            </w:r>
          </w:p>
        </w:tc>
        <w:tc>
          <w:tcPr>
            <w:tcW w:w="1985" w:type="dxa"/>
            <w:vAlign w:val="bottom"/>
          </w:tcPr>
          <w:p w:rsidR="009E276A" w:rsidRPr="00235DFE" w:rsidRDefault="009E276A" w:rsidP="00F150D0">
            <w:r w:rsidRPr="00235DFE">
              <w:t>zamena pumpe goriva</w:t>
            </w:r>
          </w:p>
        </w:tc>
        <w:tc>
          <w:tcPr>
            <w:tcW w:w="850" w:type="dxa"/>
            <w:vAlign w:val="bottom"/>
          </w:tcPr>
          <w:p w:rsidR="009E276A" w:rsidRPr="00235DFE" w:rsidRDefault="009E276A" w:rsidP="00F150D0">
            <w:pPr>
              <w:jc w:val="right"/>
            </w:pPr>
            <w:r w:rsidRPr="00235DFE">
              <w:t>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3.</w:t>
            </w:r>
          </w:p>
        </w:tc>
        <w:tc>
          <w:tcPr>
            <w:tcW w:w="1985" w:type="dxa"/>
            <w:vAlign w:val="bottom"/>
          </w:tcPr>
          <w:p w:rsidR="009E276A" w:rsidRPr="00235DFE" w:rsidRDefault="009E276A" w:rsidP="00F150D0">
            <w:r w:rsidRPr="00235DFE">
              <w:t>zamena svecica</w:t>
            </w:r>
          </w:p>
        </w:tc>
        <w:tc>
          <w:tcPr>
            <w:tcW w:w="850" w:type="dxa"/>
            <w:vAlign w:val="bottom"/>
          </w:tcPr>
          <w:p w:rsidR="009E276A" w:rsidRPr="00235DFE" w:rsidRDefault="009E276A" w:rsidP="00F150D0">
            <w:pPr>
              <w:jc w:val="right"/>
            </w:pPr>
            <w:r w:rsidRPr="00235DFE">
              <w:t>1.00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4.</w:t>
            </w:r>
          </w:p>
        </w:tc>
        <w:tc>
          <w:tcPr>
            <w:tcW w:w="1985" w:type="dxa"/>
            <w:vAlign w:val="bottom"/>
          </w:tcPr>
          <w:p w:rsidR="009E276A" w:rsidRPr="00235DFE" w:rsidRDefault="009E276A" w:rsidP="00F150D0">
            <w:r w:rsidRPr="00235DFE">
              <w:t>zamena vodene pumpe</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5.</w:t>
            </w:r>
          </w:p>
        </w:tc>
        <w:tc>
          <w:tcPr>
            <w:tcW w:w="1985" w:type="dxa"/>
            <w:vAlign w:val="bottom"/>
          </w:tcPr>
          <w:p w:rsidR="009E276A" w:rsidRPr="00235DFE" w:rsidRDefault="009E276A" w:rsidP="00F150D0">
            <w:r w:rsidRPr="00235DFE">
              <w:t>zamena letve volana</w:t>
            </w:r>
          </w:p>
        </w:tc>
        <w:tc>
          <w:tcPr>
            <w:tcW w:w="850" w:type="dxa"/>
            <w:vAlign w:val="bottom"/>
          </w:tcPr>
          <w:p w:rsidR="009E276A" w:rsidRPr="00235DFE" w:rsidRDefault="009E276A" w:rsidP="00F150D0">
            <w:pPr>
              <w:jc w:val="right"/>
            </w:pPr>
            <w:r w:rsidRPr="00235DFE">
              <w:t>4.00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6.</w:t>
            </w:r>
          </w:p>
        </w:tc>
        <w:tc>
          <w:tcPr>
            <w:tcW w:w="1985" w:type="dxa"/>
            <w:vAlign w:val="bottom"/>
          </w:tcPr>
          <w:p w:rsidR="009E276A" w:rsidRPr="00235DFE" w:rsidRDefault="009E276A" w:rsidP="00F150D0">
            <w:r w:rsidRPr="00235DFE">
              <w:t>zamena spone</w:t>
            </w:r>
          </w:p>
        </w:tc>
        <w:tc>
          <w:tcPr>
            <w:tcW w:w="850" w:type="dxa"/>
            <w:vAlign w:val="bottom"/>
          </w:tcPr>
          <w:p w:rsidR="009E276A" w:rsidRPr="00235DFE" w:rsidRDefault="009E276A" w:rsidP="00F150D0">
            <w:pPr>
              <w:jc w:val="right"/>
            </w:pPr>
            <w:r w:rsidRPr="00235DFE">
              <w:t>1.50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7.</w:t>
            </w:r>
          </w:p>
        </w:tc>
        <w:tc>
          <w:tcPr>
            <w:tcW w:w="1985" w:type="dxa"/>
            <w:vAlign w:val="bottom"/>
          </w:tcPr>
          <w:p w:rsidR="009E276A" w:rsidRPr="00235DFE" w:rsidRDefault="009E276A" w:rsidP="00F150D0">
            <w:r w:rsidRPr="00235DFE">
              <w:t>zamena oscilujuceg ramena prednjeg</w:t>
            </w:r>
          </w:p>
        </w:tc>
        <w:tc>
          <w:tcPr>
            <w:tcW w:w="850" w:type="dxa"/>
            <w:vAlign w:val="bottom"/>
          </w:tcPr>
          <w:p w:rsidR="009E276A" w:rsidRPr="00235DFE" w:rsidRDefault="009E276A" w:rsidP="00F150D0">
            <w:pPr>
              <w:jc w:val="right"/>
            </w:pPr>
            <w:r w:rsidRPr="00235DFE">
              <w:t>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8.</w:t>
            </w:r>
          </w:p>
        </w:tc>
        <w:tc>
          <w:tcPr>
            <w:tcW w:w="1985" w:type="dxa"/>
            <w:vAlign w:val="bottom"/>
          </w:tcPr>
          <w:p w:rsidR="009E276A" w:rsidRPr="00235DFE" w:rsidRDefault="009E276A" w:rsidP="00F150D0">
            <w:r w:rsidRPr="00235DFE">
              <w:t>zamena amortizera prednjeg</w:t>
            </w:r>
          </w:p>
        </w:tc>
        <w:tc>
          <w:tcPr>
            <w:tcW w:w="850" w:type="dxa"/>
            <w:vAlign w:val="bottom"/>
          </w:tcPr>
          <w:p w:rsidR="009E276A" w:rsidRPr="00235DFE" w:rsidRDefault="009E276A" w:rsidP="00F150D0">
            <w:pPr>
              <w:jc w:val="right"/>
            </w:pPr>
            <w:r w:rsidRPr="00235DFE">
              <w:t>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9.</w:t>
            </w:r>
          </w:p>
        </w:tc>
        <w:tc>
          <w:tcPr>
            <w:tcW w:w="1985" w:type="dxa"/>
            <w:vAlign w:val="bottom"/>
          </w:tcPr>
          <w:p w:rsidR="009E276A" w:rsidRPr="00235DFE" w:rsidRDefault="009E276A" w:rsidP="00F150D0">
            <w:r w:rsidRPr="00235DFE">
              <w:t>zamena amortizera zadnjeg</w:t>
            </w:r>
          </w:p>
        </w:tc>
        <w:tc>
          <w:tcPr>
            <w:tcW w:w="850" w:type="dxa"/>
            <w:vAlign w:val="bottom"/>
          </w:tcPr>
          <w:p w:rsidR="009E276A" w:rsidRPr="00235DFE" w:rsidRDefault="009E276A" w:rsidP="00F150D0">
            <w:pPr>
              <w:jc w:val="right"/>
            </w:pPr>
            <w:r w:rsidRPr="00235DFE">
              <w:t>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466"/>
        </w:trPr>
        <w:tc>
          <w:tcPr>
            <w:tcW w:w="979" w:type="dxa"/>
            <w:vAlign w:val="bottom"/>
          </w:tcPr>
          <w:p w:rsidR="009E276A" w:rsidRPr="00235DFE" w:rsidRDefault="009E276A" w:rsidP="00F150D0">
            <w:pPr>
              <w:jc w:val="center"/>
              <w:rPr>
                <w:sz w:val="24"/>
                <w:szCs w:val="24"/>
              </w:rPr>
            </w:pPr>
            <w:r w:rsidRPr="00235DFE">
              <w:t>10.</w:t>
            </w:r>
          </w:p>
        </w:tc>
        <w:tc>
          <w:tcPr>
            <w:tcW w:w="1985" w:type="dxa"/>
            <w:vAlign w:val="bottom"/>
          </w:tcPr>
          <w:p w:rsidR="009E276A" w:rsidRPr="00235DFE" w:rsidRDefault="009E276A" w:rsidP="00F150D0">
            <w:r w:rsidRPr="00235DFE">
              <w:t>zamena diskova/plocice prednjih</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11.</w:t>
            </w:r>
          </w:p>
        </w:tc>
        <w:tc>
          <w:tcPr>
            <w:tcW w:w="1985" w:type="dxa"/>
            <w:vAlign w:val="bottom"/>
          </w:tcPr>
          <w:p w:rsidR="009E276A" w:rsidRPr="00235DFE" w:rsidRDefault="009E276A" w:rsidP="00F150D0">
            <w:r w:rsidRPr="00235DFE">
              <w:t>zamena diskova/plocice zadnjih</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t>12.</w:t>
            </w:r>
          </w:p>
        </w:tc>
        <w:tc>
          <w:tcPr>
            <w:tcW w:w="1985" w:type="dxa"/>
            <w:vAlign w:val="bottom"/>
          </w:tcPr>
          <w:p w:rsidR="009E276A" w:rsidRPr="00235DFE" w:rsidRDefault="009E276A" w:rsidP="00F150D0">
            <w:r w:rsidRPr="00235DFE">
              <w:t>zamena homokinetickog zgloba</w:t>
            </w:r>
          </w:p>
        </w:tc>
        <w:tc>
          <w:tcPr>
            <w:tcW w:w="850" w:type="dxa"/>
            <w:vAlign w:val="bottom"/>
          </w:tcPr>
          <w:p w:rsidR="009E276A" w:rsidRPr="00235DFE" w:rsidRDefault="009E276A" w:rsidP="00F150D0">
            <w:pPr>
              <w:jc w:val="right"/>
            </w:pPr>
            <w:r w:rsidRPr="00235DFE">
              <w:t>3.00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13.</w:t>
            </w:r>
          </w:p>
        </w:tc>
        <w:tc>
          <w:tcPr>
            <w:tcW w:w="1985" w:type="dxa"/>
            <w:vAlign w:val="bottom"/>
          </w:tcPr>
          <w:p w:rsidR="009E276A" w:rsidRPr="00235DFE" w:rsidRDefault="009E276A" w:rsidP="00F150D0">
            <w:r w:rsidRPr="00235DFE">
              <w:t>zamena lezaja tocka prednjeg</w:t>
            </w:r>
          </w:p>
        </w:tc>
        <w:tc>
          <w:tcPr>
            <w:tcW w:w="850" w:type="dxa"/>
            <w:vAlign w:val="bottom"/>
          </w:tcPr>
          <w:p w:rsidR="009E276A" w:rsidRPr="00235DFE" w:rsidRDefault="009E276A" w:rsidP="00F150D0">
            <w:pPr>
              <w:jc w:val="right"/>
            </w:pPr>
            <w:r w:rsidRPr="00235DFE">
              <w:t>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26"/>
        </w:trPr>
        <w:tc>
          <w:tcPr>
            <w:tcW w:w="979" w:type="dxa"/>
            <w:vAlign w:val="bottom"/>
          </w:tcPr>
          <w:p w:rsidR="009E276A" w:rsidRPr="00235DFE" w:rsidRDefault="009E276A" w:rsidP="00F150D0">
            <w:pPr>
              <w:jc w:val="center"/>
              <w:rPr>
                <w:sz w:val="24"/>
                <w:szCs w:val="24"/>
              </w:rPr>
            </w:pPr>
            <w:r w:rsidRPr="00235DFE">
              <w:lastRenderedPageBreak/>
              <w:t>14.</w:t>
            </w:r>
          </w:p>
        </w:tc>
        <w:tc>
          <w:tcPr>
            <w:tcW w:w="1985" w:type="dxa"/>
            <w:vAlign w:val="bottom"/>
          </w:tcPr>
          <w:p w:rsidR="009E276A" w:rsidRPr="00235DFE" w:rsidRDefault="009E276A" w:rsidP="00F150D0">
            <w:r w:rsidRPr="00235DFE">
              <w:t>zamena lezaja tocka zadnjeg</w:t>
            </w:r>
          </w:p>
        </w:tc>
        <w:tc>
          <w:tcPr>
            <w:tcW w:w="850" w:type="dxa"/>
            <w:vAlign w:val="bottom"/>
          </w:tcPr>
          <w:p w:rsidR="009E276A" w:rsidRPr="00235DFE" w:rsidRDefault="009E276A" w:rsidP="00F150D0">
            <w:pPr>
              <w:jc w:val="right"/>
            </w:pPr>
            <w:r w:rsidRPr="00235DFE">
              <w:t>2.00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15.</w:t>
            </w:r>
          </w:p>
        </w:tc>
        <w:tc>
          <w:tcPr>
            <w:tcW w:w="1985" w:type="dxa"/>
            <w:vAlign w:val="bottom"/>
          </w:tcPr>
          <w:p w:rsidR="009E276A" w:rsidRPr="00235DFE" w:rsidRDefault="009E276A" w:rsidP="00F150D0">
            <w:r w:rsidRPr="00235DFE">
              <w:t>veliki servis</w:t>
            </w:r>
          </w:p>
        </w:tc>
        <w:tc>
          <w:tcPr>
            <w:tcW w:w="850" w:type="dxa"/>
            <w:vAlign w:val="bottom"/>
          </w:tcPr>
          <w:p w:rsidR="009E276A" w:rsidRPr="00235DFE" w:rsidRDefault="009E276A" w:rsidP="00F150D0">
            <w:pPr>
              <w:jc w:val="right"/>
            </w:pPr>
            <w:r w:rsidRPr="00235DFE">
              <w:t>4.00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r w:rsidR="009E276A" w:rsidRPr="00235DFE" w:rsidTr="009E276A">
        <w:trPr>
          <w:trHeight w:val="240"/>
        </w:trPr>
        <w:tc>
          <w:tcPr>
            <w:tcW w:w="979" w:type="dxa"/>
            <w:vAlign w:val="bottom"/>
          </w:tcPr>
          <w:p w:rsidR="009E276A" w:rsidRPr="00235DFE" w:rsidRDefault="009E276A" w:rsidP="00F150D0">
            <w:pPr>
              <w:jc w:val="center"/>
              <w:rPr>
                <w:sz w:val="24"/>
                <w:szCs w:val="24"/>
              </w:rPr>
            </w:pPr>
            <w:r w:rsidRPr="00235DFE">
              <w:t>16.</w:t>
            </w:r>
          </w:p>
        </w:tc>
        <w:tc>
          <w:tcPr>
            <w:tcW w:w="1985" w:type="dxa"/>
            <w:vAlign w:val="bottom"/>
          </w:tcPr>
          <w:p w:rsidR="009E276A" w:rsidRPr="00235DFE" w:rsidRDefault="009E276A" w:rsidP="00F150D0">
            <w:r w:rsidRPr="00235DFE">
              <w:t>zamena seta kvacila</w:t>
            </w:r>
          </w:p>
        </w:tc>
        <w:tc>
          <w:tcPr>
            <w:tcW w:w="850" w:type="dxa"/>
            <w:vAlign w:val="bottom"/>
          </w:tcPr>
          <w:p w:rsidR="009E276A" w:rsidRPr="00235DFE" w:rsidRDefault="009E276A" w:rsidP="00F150D0">
            <w:pPr>
              <w:jc w:val="right"/>
            </w:pPr>
            <w:r w:rsidRPr="00235DFE">
              <w:t>7.00</w:t>
            </w:r>
          </w:p>
        </w:tc>
        <w:tc>
          <w:tcPr>
            <w:tcW w:w="1276" w:type="dxa"/>
            <w:vAlign w:val="bottom"/>
          </w:tcPr>
          <w:p w:rsidR="009E276A" w:rsidRPr="00235DFE" w:rsidRDefault="009E276A" w:rsidP="00F150D0">
            <w:pPr>
              <w:jc w:val="center"/>
              <w:rPr>
                <w:sz w:val="24"/>
                <w:szCs w:val="24"/>
              </w:rPr>
            </w:pPr>
          </w:p>
        </w:tc>
        <w:tc>
          <w:tcPr>
            <w:tcW w:w="1134" w:type="dxa"/>
          </w:tcPr>
          <w:p w:rsidR="009E276A" w:rsidRPr="00235DFE" w:rsidRDefault="009E276A" w:rsidP="00F150D0">
            <w:pPr>
              <w:jc w:val="right"/>
            </w:pPr>
          </w:p>
        </w:tc>
        <w:tc>
          <w:tcPr>
            <w:tcW w:w="1276" w:type="dxa"/>
          </w:tcPr>
          <w:p w:rsidR="009E276A" w:rsidRPr="00235DFE" w:rsidRDefault="009E276A" w:rsidP="00F150D0">
            <w:pPr>
              <w:jc w:val="right"/>
            </w:pPr>
          </w:p>
        </w:tc>
        <w:tc>
          <w:tcPr>
            <w:tcW w:w="1806" w:type="dxa"/>
          </w:tcPr>
          <w:p w:rsidR="009E276A" w:rsidRPr="00235DFE" w:rsidRDefault="009E276A" w:rsidP="00F150D0">
            <w:pPr>
              <w:jc w:val="right"/>
            </w:pPr>
          </w:p>
        </w:tc>
      </w:tr>
    </w:tbl>
    <w:tbl>
      <w:tblPr>
        <w:tblW w:w="9270" w:type="dxa"/>
        <w:tblInd w:w="-162" w:type="dxa"/>
        <w:tblLook w:val="04A0"/>
      </w:tblPr>
      <w:tblGrid>
        <w:gridCol w:w="6210"/>
        <w:gridCol w:w="1260"/>
        <w:gridCol w:w="1800"/>
      </w:tblGrid>
      <w:tr w:rsidR="002C5416" w:rsidRPr="00235DFE" w:rsidTr="009E276A">
        <w:trPr>
          <w:trHeight w:val="330"/>
        </w:trPr>
        <w:tc>
          <w:tcPr>
            <w:tcW w:w="6210" w:type="dxa"/>
            <w:tcBorders>
              <w:top w:val="nil"/>
              <w:left w:val="single" w:sz="8" w:space="0" w:color="auto"/>
              <w:bottom w:val="single" w:sz="8" w:space="0" w:color="auto"/>
              <w:right w:val="nil"/>
            </w:tcBorders>
            <w:shd w:val="clear" w:color="auto" w:fill="auto"/>
            <w:noWrap/>
            <w:vAlign w:val="bottom"/>
            <w:hideMark/>
          </w:tcPr>
          <w:p w:rsidR="002C5416" w:rsidRPr="00235DFE" w:rsidRDefault="002C5416" w:rsidP="00F150D0">
            <w:pPr>
              <w:spacing w:after="0" w:line="240" w:lineRule="auto"/>
              <w:rPr>
                <w:rFonts w:ascii="Times New Roman" w:eastAsia="Times New Roman" w:hAnsi="Times New Roman" w:cs="Times New Roman"/>
                <w:b/>
                <w:bCs/>
                <w:sz w:val="24"/>
                <w:szCs w:val="24"/>
              </w:rPr>
            </w:pPr>
            <w:r w:rsidRPr="00235DFE">
              <w:rPr>
                <w:rFonts w:ascii="Times New Roman" w:eastAsia="Times New Roman" w:hAnsi="Times New Roman" w:cs="Times New Roman"/>
                <w:b/>
                <w:bCs/>
                <w:sz w:val="24"/>
                <w:szCs w:val="24"/>
              </w:rPr>
              <w:t>UKUPNO</w:t>
            </w:r>
          </w:p>
        </w:tc>
        <w:tc>
          <w:tcPr>
            <w:tcW w:w="1260"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2C5416" w:rsidRPr="00235DFE" w:rsidRDefault="002C5416" w:rsidP="00F150D0">
            <w:pPr>
              <w:spacing w:after="0" w:line="240" w:lineRule="auto"/>
              <w:rPr>
                <w:rFonts w:ascii="Times New Roman" w:eastAsia="Times New Roman" w:hAnsi="Times New Roman" w:cs="Times New Roman"/>
                <w:b/>
                <w:bCs/>
                <w:sz w:val="24"/>
                <w:szCs w:val="24"/>
                <w:highlight w:val="lightGray"/>
                <w:lang w:val="sr-Cyrl-CS"/>
              </w:rPr>
            </w:pPr>
            <w:r w:rsidRPr="00235DFE">
              <w:rPr>
                <w:rFonts w:ascii="Times New Roman" w:eastAsia="Times New Roman" w:hAnsi="Times New Roman" w:cs="Times New Roman"/>
                <w:b/>
                <w:bCs/>
                <w:sz w:val="24"/>
                <w:szCs w:val="24"/>
                <w:highlight w:val="lightGray"/>
              </w:rPr>
              <w:t> </w:t>
            </w:r>
          </w:p>
          <w:p w:rsidR="002C5416" w:rsidRPr="00235DFE" w:rsidRDefault="002C5416" w:rsidP="00F150D0">
            <w:pPr>
              <w:spacing w:after="0" w:line="240" w:lineRule="auto"/>
              <w:rPr>
                <w:rFonts w:ascii="Times New Roman" w:eastAsia="Times New Roman" w:hAnsi="Times New Roman" w:cs="Times New Roman"/>
                <w:b/>
                <w:bCs/>
                <w:sz w:val="24"/>
                <w:szCs w:val="24"/>
                <w:highlight w:val="lightGray"/>
                <w:lang w:val="sr-Cyrl-CS"/>
              </w:rPr>
            </w:pPr>
          </w:p>
        </w:tc>
        <w:tc>
          <w:tcPr>
            <w:tcW w:w="1800" w:type="dxa"/>
            <w:tcBorders>
              <w:top w:val="nil"/>
              <w:left w:val="nil"/>
              <w:bottom w:val="single" w:sz="8" w:space="0" w:color="auto"/>
              <w:right w:val="single" w:sz="8" w:space="0" w:color="auto"/>
            </w:tcBorders>
            <w:shd w:val="clear" w:color="auto" w:fill="D9D9D9" w:themeFill="background1" w:themeFillShade="D9"/>
            <w:noWrap/>
            <w:vAlign w:val="bottom"/>
            <w:hideMark/>
          </w:tcPr>
          <w:p w:rsidR="002C5416" w:rsidRPr="00235DFE" w:rsidRDefault="002C5416" w:rsidP="00F150D0">
            <w:pPr>
              <w:spacing w:after="0" w:line="240" w:lineRule="auto"/>
              <w:jc w:val="right"/>
              <w:rPr>
                <w:rFonts w:ascii="Times New Roman" w:eastAsia="Times New Roman" w:hAnsi="Times New Roman" w:cs="Times New Roman"/>
                <w:sz w:val="24"/>
                <w:szCs w:val="24"/>
                <w:highlight w:val="lightGray"/>
              </w:rPr>
            </w:pPr>
          </w:p>
        </w:tc>
      </w:tr>
    </w:tbl>
    <w:p w:rsidR="00B7523F" w:rsidRPr="00235DFE" w:rsidRDefault="00B7523F" w:rsidP="00B7523F">
      <w:pPr>
        <w:rPr>
          <w:rFonts w:ascii="Times New Roman" w:hAnsi="Times New Roman" w:cs="Times New Roman"/>
          <w:i/>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B7523F" w:rsidRPr="00235DFE" w:rsidTr="00B7523F">
        <w:trPr>
          <w:tblCellSpacing w:w="0" w:type="dxa"/>
        </w:trPr>
        <w:tc>
          <w:tcPr>
            <w:tcW w:w="1100" w:type="pct"/>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датум:</w:t>
            </w:r>
            <w:r w:rsidRPr="00235DFE">
              <w:rPr>
                <w:rFonts w:ascii="Times New Roman" w:hAnsi="Times New Roman" w:cs="Times New Roman"/>
              </w:rPr>
              <w:br/>
              <w:t xml:space="preserve">____________________ </w:t>
            </w:r>
          </w:p>
        </w:tc>
        <w:tc>
          <w:tcPr>
            <w:tcW w:w="850" w:type="pct"/>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1950" w:type="pct"/>
            <w:tcBorders>
              <w:top w:val="nil"/>
              <w:left w:val="nil"/>
              <w:bottom w:val="nil"/>
              <w:right w:val="nil"/>
            </w:tcBorders>
            <w:vAlign w:val="center"/>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lang w:val="sr-Cyrl-CS"/>
              </w:rPr>
              <w:t xml:space="preserve">        </w:t>
            </w:r>
            <w:r w:rsidRPr="00235DFE">
              <w:rPr>
                <w:rFonts w:ascii="Times New Roman" w:hAnsi="Times New Roman" w:cs="Times New Roman"/>
              </w:rPr>
              <w:t>M.</w:t>
            </w:r>
            <w:r w:rsidRPr="00235DFE">
              <w:rPr>
                <w:rFonts w:ascii="Times New Roman" w:hAnsi="Times New Roman" w:cs="Times New Roman"/>
                <w:lang w:val="sr-Cyrl-CS"/>
              </w:rPr>
              <w:t>П</w:t>
            </w:r>
            <w:r w:rsidRPr="00235DFE">
              <w:rPr>
                <w:rFonts w:ascii="Times New Roman" w:hAnsi="Times New Roman" w:cs="Times New Roman"/>
              </w:rPr>
              <w:t xml:space="preserve">. </w:t>
            </w:r>
          </w:p>
        </w:tc>
        <w:tc>
          <w:tcPr>
            <w:tcW w:w="1100" w:type="pct"/>
            <w:tcBorders>
              <w:top w:val="nil"/>
              <w:left w:val="nil"/>
              <w:bottom w:val="nil"/>
              <w:right w:val="nil"/>
            </w:tcBorders>
            <w:vAlign w:val="bottom"/>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Потпис овлашћеног        лица понуђача  </w:t>
            </w:r>
          </w:p>
        </w:tc>
      </w:tr>
      <w:tr w:rsidR="00B7523F" w:rsidRPr="00235DFE" w:rsidTr="00B7523F">
        <w:trPr>
          <w:tblCellSpacing w:w="0" w:type="dxa"/>
        </w:trPr>
        <w:tc>
          <w:tcPr>
            <w:tcW w:w="0" w:type="auto"/>
            <w:tcBorders>
              <w:top w:val="nil"/>
              <w:left w:val="nil"/>
              <w:bottom w:val="nil"/>
              <w:right w:val="nil"/>
            </w:tcBorders>
          </w:tcPr>
          <w:p w:rsidR="00B7523F" w:rsidRPr="00235DFE" w:rsidRDefault="00B7523F" w:rsidP="00B7523F">
            <w:pPr>
              <w:spacing w:before="100" w:beforeAutospacing="1" w:after="100" w:afterAutospacing="1"/>
              <w:jc w:val="center"/>
              <w:rPr>
                <w:rFonts w:ascii="Times New Roman" w:hAnsi="Times New Roman" w:cs="Times New Roman"/>
              </w:rPr>
            </w:pPr>
            <w:r w:rsidRPr="00235DFE">
              <w:rPr>
                <w:rFonts w:ascii="Times New Roman" w:hAnsi="Times New Roman" w:cs="Times New Roman"/>
              </w:rPr>
              <w:t>место:</w:t>
            </w:r>
            <w:r w:rsidRPr="00235DFE">
              <w:rPr>
                <w:rFonts w:ascii="Times New Roman" w:hAnsi="Times New Roman" w:cs="Times New Roman"/>
              </w:rPr>
              <w:br/>
              <w:t>____________________</w:t>
            </w:r>
          </w:p>
        </w:tc>
        <w:tc>
          <w:tcPr>
            <w:tcW w:w="0" w:type="auto"/>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 xml:space="preserve">  </w:t>
            </w:r>
          </w:p>
        </w:tc>
        <w:tc>
          <w:tcPr>
            <w:tcW w:w="0" w:type="auto"/>
            <w:tcBorders>
              <w:top w:val="nil"/>
              <w:left w:val="nil"/>
              <w:bottom w:val="nil"/>
              <w:right w:val="nil"/>
            </w:tcBorders>
          </w:tcPr>
          <w:p w:rsidR="00B7523F" w:rsidRPr="00235DFE" w:rsidRDefault="00B7523F" w:rsidP="00B7523F">
            <w:pPr>
              <w:spacing w:before="100" w:beforeAutospacing="1" w:after="100" w:afterAutospacing="1"/>
              <w:rPr>
                <w:rFonts w:ascii="Times New Roman" w:hAnsi="Times New Roman" w:cs="Times New Roman"/>
              </w:rPr>
            </w:pPr>
            <w:r w:rsidRPr="00235DFE">
              <w:rPr>
                <w:rFonts w:ascii="Times New Roman" w:hAnsi="Times New Roman" w:cs="Times New Roman"/>
              </w:rPr>
              <w:t>____________________</w:t>
            </w:r>
          </w:p>
        </w:tc>
      </w:tr>
    </w:tbl>
    <w:p w:rsidR="00B7523F" w:rsidRPr="00235DFE" w:rsidRDefault="00B7523F" w:rsidP="00B7523F">
      <w:pPr>
        <w:spacing w:before="100" w:beforeAutospacing="1" w:after="100" w:afterAutospacing="1"/>
        <w:rPr>
          <w:rFonts w:ascii="Times New Roman" w:hAnsi="Times New Roman" w:cs="Times New Roman"/>
          <w:bCs/>
          <w:lang w:val="sr-Cyrl-CS"/>
        </w:rPr>
      </w:pPr>
      <w:r w:rsidRPr="00235DFE">
        <w:rPr>
          <w:rFonts w:ascii="Times New Roman" w:hAnsi="Times New Roman" w:cs="Times New Roman"/>
          <w:b/>
          <w:bCs/>
          <w:lang w:val="sr-Cyrl-CS"/>
        </w:rPr>
        <w:t>-Наччин плаћања:</w:t>
      </w:r>
      <w:r w:rsidRPr="00235DFE">
        <w:rPr>
          <w:rFonts w:ascii="Times New Roman" w:hAnsi="Times New Roman" w:cs="Times New Roman"/>
          <w:bCs/>
          <w:lang w:val="sr-Cyrl-CS"/>
        </w:rPr>
        <w:t>вирманом</w:t>
      </w:r>
    </w:p>
    <w:p w:rsidR="00B7523F" w:rsidRPr="00235DFE" w:rsidRDefault="00B7523F" w:rsidP="00B7523F">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плаћања и бонитет: </w:t>
      </w:r>
      <w:r w:rsidRPr="00235DFE">
        <w:rPr>
          <w:rFonts w:ascii="Times New Roman" w:hAnsi="Times New Roman" w:cs="Times New Roman"/>
          <w:bCs/>
          <w:lang w:val="sr-Cyrl-CS"/>
        </w:rPr>
        <w:t xml:space="preserve">одложено </w:t>
      </w:r>
      <w:r w:rsidRPr="00235DFE">
        <w:rPr>
          <w:rFonts w:ascii="Times New Roman" w:hAnsi="Times New Roman" w:cs="Times New Roman"/>
          <w:bCs/>
          <w:lang w:val="sr-Latn-CS"/>
        </w:rPr>
        <w:t>60</w:t>
      </w:r>
      <w:r w:rsidRPr="00235DFE">
        <w:rPr>
          <w:rFonts w:ascii="Times New Roman" w:hAnsi="Times New Roman" w:cs="Times New Roman"/>
          <w:bCs/>
          <w:lang w:val="sr-Cyrl-CS"/>
        </w:rPr>
        <w:t xml:space="preserve"> дана</w:t>
      </w:r>
    </w:p>
    <w:p w:rsidR="00B7523F" w:rsidRPr="00235DFE" w:rsidRDefault="00B7523F" w:rsidP="00B7523F">
      <w:pPr>
        <w:spacing w:before="100" w:beforeAutospacing="1" w:after="100" w:afterAutospacing="1"/>
        <w:rPr>
          <w:rFonts w:ascii="Times New Roman" w:hAnsi="Times New Roman" w:cs="Times New Roman"/>
          <w:b/>
          <w:bCs/>
          <w:lang w:val="sr-Cyrl-CS"/>
        </w:rPr>
      </w:pPr>
      <w:r w:rsidRPr="00235DFE">
        <w:rPr>
          <w:rFonts w:ascii="Times New Roman" w:hAnsi="Times New Roman" w:cs="Times New Roman"/>
          <w:b/>
          <w:bCs/>
          <w:lang w:val="sr-Cyrl-CS"/>
        </w:rPr>
        <w:t xml:space="preserve">-Рок важења понуде: </w:t>
      </w:r>
      <w:r w:rsidRPr="00235DFE">
        <w:rPr>
          <w:rFonts w:ascii="Times New Roman" w:hAnsi="Times New Roman" w:cs="Times New Roman"/>
          <w:bCs/>
          <w:lang w:val="sr-Cyrl-CS"/>
        </w:rPr>
        <w:t>30 дана</w:t>
      </w:r>
    </w:p>
    <w:p w:rsidR="00B7523F" w:rsidRPr="00235DFE" w:rsidRDefault="00B7523F" w:rsidP="00B7523F">
      <w:pPr>
        <w:spacing w:before="100" w:beforeAutospacing="1" w:after="100" w:afterAutospacing="1"/>
        <w:rPr>
          <w:rFonts w:ascii="Times New Roman" w:hAnsi="Times New Roman" w:cs="Times New Roman"/>
          <w:b/>
          <w:bCs/>
        </w:rPr>
      </w:pPr>
      <w:r w:rsidRPr="00235DFE">
        <w:rPr>
          <w:rFonts w:ascii="Times New Roman" w:hAnsi="Times New Roman" w:cs="Times New Roman"/>
          <w:b/>
          <w:bCs/>
        </w:rPr>
        <w:t xml:space="preserve">б) Упутство како да се попуни Образац структуре понуђене цене </w:t>
      </w:r>
    </w:p>
    <w:p w:rsidR="00B7523F" w:rsidRPr="00235DFE" w:rsidRDefault="00B7523F" w:rsidP="00B7523F">
      <w:pPr>
        <w:rPr>
          <w:rFonts w:ascii="Times New Roman" w:hAnsi="Times New Roman" w:cs="Times New Roman"/>
          <w:i/>
        </w:rPr>
      </w:pPr>
      <w:r w:rsidRPr="00235DFE">
        <w:rPr>
          <w:rFonts w:ascii="Times New Roman" w:hAnsi="Times New Roman" w:cs="Times New Roman"/>
          <w:i/>
        </w:rPr>
        <w:t xml:space="preserve">У колону 4 понуђач уписује јединичну цену услуге за 1 час без пореза на додату вредност                      </w:t>
      </w:r>
    </w:p>
    <w:p w:rsidR="00B7523F" w:rsidRPr="00235DFE" w:rsidRDefault="00B7523F" w:rsidP="00B7523F">
      <w:pPr>
        <w:rPr>
          <w:rFonts w:ascii="Times New Roman" w:hAnsi="Times New Roman" w:cs="Times New Roman"/>
          <w:i/>
          <w:lang w:val="sr-Cyrl-CS"/>
        </w:rPr>
      </w:pPr>
      <w:r w:rsidRPr="00235DFE">
        <w:rPr>
          <w:rFonts w:ascii="Times New Roman" w:hAnsi="Times New Roman" w:cs="Times New Roman"/>
          <w:i/>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235DFE">
        <w:rPr>
          <w:rFonts w:ascii="Times New Roman" w:hAnsi="Times New Roman" w:cs="Times New Roman"/>
          <w:i/>
          <w:lang w:val="sr-Cyrl-CS"/>
        </w:rPr>
        <w:t xml:space="preserve"> (колона3 х конона4)</w:t>
      </w:r>
      <w:r w:rsidRPr="00235DFE">
        <w:rPr>
          <w:rFonts w:ascii="Times New Roman" w:hAnsi="Times New Roman" w:cs="Times New Roman"/>
          <w:i/>
        </w:rPr>
        <w:t xml:space="preserve">                               </w:t>
      </w:r>
    </w:p>
    <w:p w:rsidR="00B7523F" w:rsidRPr="00235DFE" w:rsidRDefault="00B7523F" w:rsidP="00B7523F">
      <w:pPr>
        <w:rPr>
          <w:rFonts w:ascii="Times New Roman" w:hAnsi="Times New Roman" w:cs="Times New Roman"/>
          <w:i/>
          <w:lang w:val="sr-Cyrl-CS"/>
        </w:rPr>
      </w:pPr>
      <w:r w:rsidRPr="00235DFE">
        <w:rPr>
          <w:rFonts w:ascii="Times New Roman" w:hAnsi="Times New Roman" w:cs="Times New Roman"/>
          <w:i/>
        </w:rPr>
        <w:t>У колону 7 понуђач уписује укупну цену услуге са порезом на додату вредност</w:t>
      </w:r>
      <w:r w:rsidRPr="00235DFE">
        <w:rPr>
          <w:rFonts w:ascii="Times New Roman" w:hAnsi="Times New Roman" w:cs="Times New Roman"/>
          <w:i/>
          <w:lang w:val="sr-Cyrl-CS"/>
        </w:rPr>
        <w:t>(колона3</w:t>
      </w:r>
    </w:p>
    <w:p w:rsidR="00235DFE" w:rsidRPr="00235DFE" w:rsidRDefault="00235DFE" w:rsidP="00B7523F">
      <w:pPr>
        <w:rPr>
          <w:rFonts w:ascii="Times New Roman" w:hAnsi="Times New Roman" w:cs="Times New Roman"/>
          <w:i/>
        </w:rPr>
      </w:pPr>
    </w:p>
    <w:p w:rsidR="00337C10" w:rsidRPr="00235DFE" w:rsidRDefault="00337C10" w:rsidP="00706DFA">
      <w:pPr>
        <w:shd w:val="clear" w:color="auto" w:fill="C6D9F1"/>
        <w:jc w:val="center"/>
        <w:rPr>
          <w:rFonts w:ascii="Times New Roman" w:hAnsi="Times New Roman" w:cs="Times New Roman"/>
          <w:b/>
          <w:bCs/>
          <w:i/>
          <w:iCs/>
          <w:lang w:val="sr-Cyrl-CS"/>
        </w:rPr>
      </w:pPr>
      <w:r w:rsidRPr="00235DFE">
        <w:rPr>
          <w:rFonts w:ascii="Times New Roman" w:hAnsi="Times New Roman" w:cs="Times New Roman"/>
          <w:b/>
          <w:bCs/>
          <w:i/>
          <w:iCs/>
        </w:rPr>
        <w:t>IX  МОДЕЛ УГОВОРА</w:t>
      </w:r>
    </w:p>
    <w:p w:rsidR="00B32FC6" w:rsidRPr="00235DFE" w:rsidRDefault="00B32FC6" w:rsidP="00235DFE">
      <w:pPr>
        <w:widowControl w:val="0"/>
        <w:tabs>
          <w:tab w:val="left" w:pos="1440"/>
        </w:tabs>
        <w:spacing w:after="0" w:line="240" w:lineRule="auto"/>
        <w:rPr>
          <w:rFonts w:ascii="Times New Roman" w:hAnsi="Times New Roman" w:cs="Times New Roman"/>
          <w:b/>
          <w:sz w:val="24"/>
          <w:szCs w:val="24"/>
        </w:rPr>
      </w:pPr>
    </w:p>
    <w:p w:rsidR="00B32FC6" w:rsidRPr="00235DFE" w:rsidRDefault="00B32FC6" w:rsidP="00B32FC6">
      <w:pPr>
        <w:widowControl w:val="0"/>
        <w:tabs>
          <w:tab w:val="left" w:pos="1440"/>
        </w:tabs>
        <w:spacing w:after="0" w:line="240" w:lineRule="auto"/>
        <w:jc w:val="center"/>
        <w:rPr>
          <w:rFonts w:ascii="Times New Roman" w:hAnsi="Times New Roman" w:cs="Times New Roman"/>
          <w:b/>
          <w:sz w:val="24"/>
          <w:szCs w:val="24"/>
        </w:rPr>
      </w:pPr>
    </w:p>
    <w:p w:rsidR="00B32FC6" w:rsidRPr="00235DFE" w:rsidRDefault="00B32FC6" w:rsidP="00B32FC6">
      <w:pPr>
        <w:autoSpaceDE w:val="0"/>
        <w:autoSpaceDN w:val="0"/>
        <w:adjustRightInd w:val="0"/>
        <w:spacing w:before="20"/>
        <w:ind w:left="360"/>
        <w:jc w:val="center"/>
        <w:rPr>
          <w:rFonts w:ascii="Times New Roman" w:eastAsia="Times New Roman" w:hAnsi="Times New Roman" w:cs="Times New Roman"/>
          <w:sz w:val="24"/>
          <w:szCs w:val="24"/>
          <w:lang w:val="sr-Latn-CS" w:eastAsia="sr-Latn-CS"/>
        </w:rPr>
      </w:pPr>
      <w:r w:rsidRPr="00235DFE">
        <w:rPr>
          <w:rFonts w:ascii="Times New Roman" w:eastAsia="Times New Roman" w:hAnsi="Times New Roman" w:cs="Times New Roman"/>
          <w:b/>
          <w:bCs/>
          <w:sz w:val="24"/>
          <w:szCs w:val="24"/>
          <w:u w:val="single"/>
          <w:lang w:val="sr-Latn-CS" w:eastAsia="sr-Latn-CS"/>
        </w:rPr>
        <w:t xml:space="preserve">Понуђач мора да у целини попуни, овери печатом и потпише модел уговора и  достави га у понуди </w:t>
      </w:r>
    </w:p>
    <w:p w:rsidR="00B32FC6" w:rsidRPr="00235DFE" w:rsidRDefault="00B32FC6" w:rsidP="00B32FC6">
      <w:pPr>
        <w:autoSpaceDE w:val="0"/>
        <w:autoSpaceDN w:val="0"/>
        <w:adjustRightInd w:val="0"/>
        <w:rPr>
          <w:rFonts w:ascii="Times New Roman" w:eastAsia="Times New Roman" w:hAnsi="Times New Roman" w:cs="Times New Roman"/>
          <w:sz w:val="24"/>
          <w:szCs w:val="24"/>
          <w:lang w:val="sr-Latn-CS" w:eastAsia="sr-Latn-CS"/>
        </w:rPr>
      </w:pPr>
      <w:r w:rsidRPr="00235DFE">
        <w:rPr>
          <w:rFonts w:ascii="Times New Roman" w:eastAsia="Times New Roman" w:hAnsi="Times New Roman" w:cs="Times New Roman"/>
          <w:sz w:val="24"/>
          <w:szCs w:val="24"/>
          <w:lang w:val="sr-Latn-CS" w:eastAsia="sr-Latn-CS"/>
        </w:rPr>
        <w:t xml:space="preserve">Закључен </w:t>
      </w:r>
      <w:r w:rsidRPr="00235DFE">
        <w:rPr>
          <w:rFonts w:ascii="Times New Roman" w:eastAsia="Times New Roman" w:hAnsi="Times New Roman" w:cs="Times New Roman"/>
          <w:sz w:val="24"/>
          <w:szCs w:val="24"/>
          <w:lang w:val="sr-Cyrl-CS" w:eastAsia="sr-Latn-CS"/>
        </w:rPr>
        <w:t xml:space="preserve">дана                 </w:t>
      </w:r>
      <w:r w:rsidRPr="00235DFE">
        <w:rPr>
          <w:rFonts w:ascii="Times New Roman" w:eastAsia="Times New Roman" w:hAnsi="Times New Roman" w:cs="Times New Roman"/>
          <w:sz w:val="24"/>
          <w:szCs w:val="24"/>
          <w:lang w:val="sr-Latn-CS" w:eastAsia="sr-Latn-CS"/>
        </w:rPr>
        <w:t xml:space="preserve">између уговорних страна: </w:t>
      </w:r>
    </w:p>
    <w:p w:rsidR="00B32FC6" w:rsidRPr="00235DFE" w:rsidRDefault="00B32FC6" w:rsidP="008949F6">
      <w:pPr>
        <w:ind w:firstLine="567"/>
        <w:jc w:val="both"/>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lang w:val="ru-RU"/>
        </w:rPr>
        <w:t xml:space="preserve">1. </w:t>
      </w:r>
      <w:r w:rsidRPr="00235DFE">
        <w:rPr>
          <w:rFonts w:ascii="Times New Roman" w:eastAsia="Times New Roman" w:hAnsi="Times New Roman" w:cs="Times New Roman"/>
          <w:b/>
          <w:sz w:val="24"/>
          <w:szCs w:val="24"/>
          <w:lang w:val="ru-RU"/>
        </w:rPr>
        <w:t>Дом здравља ''Др Верољуб Цакић Мајданпек</w:t>
      </w:r>
      <w:r w:rsidRPr="00235DFE">
        <w:rPr>
          <w:rFonts w:ascii="Times New Roman" w:eastAsia="Times New Roman" w:hAnsi="Times New Roman" w:cs="Times New Roman"/>
          <w:sz w:val="24"/>
          <w:szCs w:val="24"/>
          <w:lang w:val="ru-RU"/>
        </w:rPr>
        <w:t xml:space="preserve">, </w:t>
      </w:r>
      <w:r w:rsidRPr="00235DFE">
        <w:rPr>
          <w:rFonts w:ascii="Times New Roman" w:eastAsia="Times New Roman" w:hAnsi="Times New Roman" w:cs="Times New Roman"/>
          <w:sz w:val="24"/>
          <w:szCs w:val="24"/>
        </w:rPr>
        <w:t xml:space="preserve">Капетанска бр. 30 </w:t>
      </w:r>
      <w:r w:rsidRPr="00235DFE">
        <w:rPr>
          <w:rFonts w:ascii="Times New Roman" w:eastAsia="Times New Roman" w:hAnsi="Times New Roman" w:cs="Times New Roman"/>
          <w:sz w:val="24"/>
          <w:szCs w:val="24"/>
          <w:lang w:val="ru-RU"/>
        </w:rPr>
        <w:t xml:space="preserve">, </w:t>
      </w:r>
    </w:p>
    <w:tbl>
      <w:tblPr>
        <w:tblW w:w="0" w:type="auto"/>
        <w:tblLook w:val="04A0"/>
      </w:tblPr>
      <w:tblGrid>
        <w:gridCol w:w="9576"/>
      </w:tblGrid>
      <w:tr w:rsidR="00B32FC6" w:rsidRPr="00235DFE" w:rsidTr="00B32FC6">
        <w:tc>
          <w:tcPr>
            <w:tcW w:w="9576" w:type="dxa"/>
            <w:hideMark/>
          </w:tcPr>
          <w:p w:rsidR="00B32FC6" w:rsidRPr="00235DFE" w:rsidRDefault="00B32FC6" w:rsidP="008949F6">
            <w:pPr>
              <w:widowControl w:val="0"/>
              <w:suppressAutoHyphens/>
              <w:spacing w:line="240" w:lineRule="auto"/>
              <w:jc w:val="both"/>
              <w:rPr>
                <w:rFonts w:ascii="Times New Roman" w:eastAsia="Arial Unicode MS" w:hAnsi="Times New Roman" w:cs="Times New Roman"/>
                <w:kern w:val="2"/>
                <w:sz w:val="24"/>
                <w:szCs w:val="24"/>
                <w:lang w:val="sr-Cyrl-CS" w:eastAsia="ar-SA"/>
              </w:rPr>
            </w:pPr>
            <w:r w:rsidRPr="00235DFE">
              <w:rPr>
                <w:rFonts w:ascii="Times New Roman" w:hAnsi="Times New Roman" w:cs="Times New Roman"/>
              </w:rPr>
              <w:t xml:space="preserve">Матични број: </w:t>
            </w:r>
            <w:r w:rsidRPr="00235DFE">
              <w:rPr>
                <w:rFonts w:ascii="Times New Roman" w:hAnsi="Times New Roman" w:cs="Times New Roman"/>
                <w:lang w:val="sr-Cyrl-CS"/>
              </w:rPr>
              <w:t>17665537</w:t>
            </w:r>
          </w:p>
        </w:tc>
      </w:tr>
      <w:tr w:rsidR="00B32FC6" w:rsidRPr="00235DFE" w:rsidTr="00B32FC6">
        <w:tc>
          <w:tcPr>
            <w:tcW w:w="9576" w:type="dxa"/>
            <w:hideMark/>
          </w:tcPr>
          <w:p w:rsidR="00B32FC6" w:rsidRPr="00235DFE" w:rsidRDefault="00B32FC6" w:rsidP="008949F6">
            <w:pPr>
              <w:widowControl w:val="0"/>
              <w:suppressAutoHyphens/>
              <w:spacing w:line="240" w:lineRule="auto"/>
              <w:jc w:val="both"/>
              <w:rPr>
                <w:rFonts w:ascii="Times New Roman" w:eastAsia="Arial Unicode MS" w:hAnsi="Times New Roman" w:cs="Times New Roman"/>
                <w:kern w:val="2"/>
                <w:sz w:val="24"/>
                <w:szCs w:val="24"/>
                <w:lang w:val="sr-Cyrl-CS" w:eastAsia="ar-SA"/>
              </w:rPr>
            </w:pPr>
            <w:r w:rsidRPr="00235DFE">
              <w:rPr>
                <w:rFonts w:ascii="Times New Roman" w:hAnsi="Times New Roman" w:cs="Times New Roman"/>
              </w:rPr>
              <w:t xml:space="preserve">ПИБ: </w:t>
            </w:r>
            <w:r w:rsidRPr="00235DFE">
              <w:rPr>
                <w:rFonts w:ascii="Times New Roman" w:hAnsi="Times New Roman" w:cs="Times New Roman"/>
                <w:lang w:val="sr-Cyrl-CS"/>
              </w:rPr>
              <w:t>104730130</w:t>
            </w:r>
          </w:p>
        </w:tc>
      </w:tr>
    </w:tbl>
    <w:p w:rsidR="00B32FC6" w:rsidRPr="00235DFE" w:rsidRDefault="00B32FC6" w:rsidP="008949F6">
      <w:pPr>
        <w:jc w:val="both"/>
        <w:rPr>
          <w:rFonts w:ascii="Times New Roman" w:eastAsia="Times New Roman" w:hAnsi="Times New Roman" w:cs="Times New Roman"/>
          <w:b/>
          <w:bCs/>
          <w:sz w:val="24"/>
          <w:szCs w:val="24"/>
        </w:rPr>
      </w:pPr>
      <w:r w:rsidRPr="00235DFE">
        <w:rPr>
          <w:rFonts w:ascii="Times New Roman" w:eastAsia="Times New Roman" w:hAnsi="Times New Roman" w:cs="Times New Roman"/>
          <w:sz w:val="24"/>
          <w:szCs w:val="24"/>
        </w:rPr>
        <w:t xml:space="preserve">које </w:t>
      </w:r>
      <w:r w:rsidRPr="00235DFE">
        <w:rPr>
          <w:rFonts w:ascii="Times New Roman" w:hAnsi="Times New Roman" w:cs="Times New Roman"/>
          <w:sz w:val="24"/>
          <w:szCs w:val="24"/>
        </w:rPr>
        <w:t xml:space="preserve"> заступа др Миљојко Нешовић, неуропсихијатар(у даљем тексту: </w:t>
      </w:r>
      <w:r w:rsidRPr="00235DFE">
        <w:rPr>
          <w:rFonts w:ascii="Times New Roman" w:hAnsi="Times New Roman" w:cs="Times New Roman"/>
          <w:b/>
          <w:sz w:val="24"/>
          <w:szCs w:val="24"/>
        </w:rPr>
        <w:t>Наручилац</w:t>
      </w:r>
      <w:r w:rsidRPr="00235DFE">
        <w:rPr>
          <w:rFonts w:ascii="Times New Roman" w:hAnsi="Times New Roman" w:cs="Times New Roman"/>
          <w:b/>
          <w:bCs/>
          <w:sz w:val="24"/>
          <w:szCs w:val="24"/>
        </w:rPr>
        <w:t xml:space="preserve">);  </w:t>
      </w:r>
      <w:r w:rsidRPr="00235DFE">
        <w:rPr>
          <w:rFonts w:ascii="Times New Roman" w:eastAsia="Times New Roman" w:hAnsi="Times New Roman" w:cs="Times New Roman"/>
          <w:b/>
          <w:bCs/>
          <w:sz w:val="24"/>
          <w:szCs w:val="24"/>
        </w:rPr>
        <w:t>и</w:t>
      </w:r>
    </w:p>
    <w:p w:rsidR="00B32FC6" w:rsidRPr="00235DFE" w:rsidRDefault="00B32FC6" w:rsidP="00B32FC6">
      <w:pPr>
        <w:autoSpaceDE w:val="0"/>
        <w:autoSpaceDN w:val="0"/>
        <w:adjustRightInd w:val="0"/>
        <w:ind w:left="720" w:hanging="360"/>
        <w:rPr>
          <w:rFonts w:ascii="Times New Roman" w:eastAsia="Times New Roman" w:hAnsi="Times New Roman" w:cs="Times New Roman"/>
          <w:sz w:val="24"/>
          <w:szCs w:val="24"/>
          <w:lang w:val="sr-Latn-CS" w:eastAsia="sr-Latn-CS"/>
        </w:rPr>
      </w:pPr>
      <w:r w:rsidRPr="00235DFE">
        <w:rPr>
          <w:rFonts w:ascii="Times New Roman" w:eastAsia="Times New Roman" w:hAnsi="Times New Roman" w:cs="Times New Roman"/>
          <w:b/>
          <w:bCs/>
          <w:sz w:val="24"/>
          <w:szCs w:val="24"/>
          <w:lang w:val="sr-Latn-CS" w:eastAsia="sr-Latn-CS"/>
        </w:rPr>
        <w:t xml:space="preserve">    2. </w:t>
      </w:r>
      <w:r w:rsidRPr="00235DFE">
        <w:rPr>
          <w:rFonts w:ascii="Times New Roman" w:eastAsia="Times New Roman" w:hAnsi="Times New Roman" w:cs="Times New Roman"/>
          <w:sz w:val="24"/>
          <w:szCs w:val="24"/>
          <w:lang w:val="sr-Latn-CS" w:eastAsia="sr-Latn-CS"/>
        </w:rPr>
        <w:t xml:space="preserve">_____________________________________________, са седиштем у _________, улица ____________________, ПИБ: ____________, матични број: __________, број рачуна: </w:t>
      </w:r>
      <w:r w:rsidRPr="00235DFE">
        <w:rPr>
          <w:rFonts w:ascii="Times New Roman" w:eastAsia="Times New Roman" w:hAnsi="Times New Roman" w:cs="Times New Roman"/>
          <w:sz w:val="24"/>
          <w:szCs w:val="24"/>
          <w:lang w:val="sr-Latn-CS" w:eastAsia="sr-Latn-CS"/>
        </w:rPr>
        <w:lastRenderedPageBreak/>
        <w:t xml:space="preserve">_____________________ код _______________________________, кога заступа _________________________________, директор (у даљем тексту: </w:t>
      </w:r>
      <w:r w:rsidRPr="00235DFE">
        <w:rPr>
          <w:rFonts w:ascii="Times New Roman" w:eastAsia="Times New Roman" w:hAnsi="Times New Roman" w:cs="Times New Roman"/>
          <w:b/>
          <w:bCs/>
          <w:sz w:val="24"/>
          <w:szCs w:val="24"/>
          <w:lang w:eastAsia="sr-Latn-CS"/>
        </w:rPr>
        <w:t>Понуђач</w:t>
      </w:r>
      <w:r w:rsidRPr="00235DFE">
        <w:rPr>
          <w:rFonts w:ascii="Times New Roman" w:eastAsia="Times New Roman" w:hAnsi="Times New Roman" w:cs="Times New Roman"/>
          <w:sz w:val="24"/>
          <w:szCs w:val="24"/>
          <w:lang w:val="sr-Latn-CS" w:eastAsia="sr-Latn-CS"/>
        </w:rPr>
        <w:t xml:space="preserve">). </w:t>
      </w:r>
    </w:p>
    <w:p w:rsidR="00B32FC6" w:rsidRPr="00235DFE" w:rsidRDefault="00B32FC6" w:rsidP="00B32FC6">
      <w:pPr>
        <w:autoSpaceDE w:val="0"/>
        <w:autoSpaceDN w:val="0"/>
        <w:adjustRightInd w:val="0"/>
        <w:rPr>
          <w:rFonts w:ascii="Times New Roman" w:eastAsia="Times New Roman" w:hAnsi="Times New Roman" w:cs="Times New Roman"/>
          <w:sz w:val="24"/>
          <w:szCs w:val="24"/>
          <w:lang w:val="sr-Latn-CS" w:eastAsia="sr-Latn-CS"/>
        </w:rPr>
      </w:pPr>
      <w:r w:rsidRPr="00235DFE">
        <w:rPr>
          <w:rFonts w:ascii="Times New Roman" w:eastAsia="Times New Roman" w:hAnsi="Times New Roman" w:cs="Times New Roman"/>
          <w:b/>
          <w:bCs/>
          <w:sz w:val="24"/>
          <w:szCs w:val="24"/>
          <w:lang w:val="sr-Latn-CS" w:eastAsia="sr-Latn-CS"/>
        </w:rPr>
        <w:t xml:space="preserve">Опционо </w:t>
      </w:r>
      <w:r w:rsidRPr="00235DFE">
        <w:rPr>
          <w:rFonts w:ascii="Times New Roman" w:eastAsia="Times New Roman" w:hAnsi="Times New Roman" w:cs="Times New Roman"/>
          <w:sz w:val="24"/>
          <w:szCs w:val="24"/>
          <w:lang w:val="sr-Latn-CS" w:eastAsia="sr-Latn-CS"/>
        </w:rPr>
        <w:t xml:space="preserve">(понуђачи из групе понуђача или подизвођачи): </w:t>
      </w:r>
    </w:p>
    <w:p w:rsidR="00B32FC6" w:rsidRPr="00235DFE" w:rsidRDefault="00B32FC6" w:rsidP="00B32FC6">
      <w:pPr>
        <w:autoSpaceDE w:val="0"/>
        <w:autoSpaceDN w:val="0"/>
        <w:adjustRightInd w:val="0"/>
        <w:rPr>
          <w:rFonts w:ascii="Times New Roman" w:eastAsia="Times New Roman" w:hAnsi="Times New Roman" w:cs="Times New Roman"/>
          <w:sz w:val="24"/>
          <w:szCs w:val="24"/>
          <w:lang w:val="sr-Latn-CS" w:eastAsia="sr-Latn-CS"/>
        </w:rPr>
      </w:pPr>
      <w:r w:rsidRPr="00235DFE">
        <w:rPr>
          <w:rFonts w:ascii="Times New Roman" w:eastAsia="Times New Roman" w:hAnsi="Times New Roman" w:cs="Times New Roman"/>
          <w:sz w:val="24"/>
          <w:szCs w:val="24"/>
          <w:lang w:val="sr-Latn-CS" w:eastAsia="sr-Latn-CS"/>
        </w:rPr>
        <w:t xml:space="preserve">__________________________________________________________________________ </w:t>
      </w:r>
    </w:p>
    <w:p w:rsidR="00B32FC6" w:rsidRPr="00235DFE" w:rsidRDefault="00B32FC6" w:rsidP="00B32FC6">
      <w:pPr>
        <w:autoSpaceDE w:val="0"/>
        <w:autoSpaceDN w:val="0"/>
        <w:adjustRightInd w:val="0"/>
        <w:rPr>
          <w:rFonts w:ascii="Times New Roman" w:eastAsia="Times New Roman" w:hAnsi="Times New Roman" w:cs="Times New Roman"/>
          <w:sz w:val="24"/>
          <w:szCs w:val="24"/>
          <w:lang w:val="sr-Latn-CS" w:eastAsia="sr-Latn-CS"/>
        </w:rPr>
      </w:pPr>
      <w:r w:rsidRPr="00235DFE">
        <w:rPr>
          <w:rFonts w:ascii="Times New Roman" w:eastAsia="Times New Roman" w:hAnsi="Times New Roman" w:cs="Times New Roman"/>
          <w:sz w:val="24"/>
          <w:szCs w:val="24"/>
          <w:lang w:val="sr-Latn-CS" w:eastAsia="sr-Latn-CS"/>
        </w:rPr>
        <w:t xml:space="preserve">__________________________________________________________________________ </w:t>
      </w:r>
    </w:p>
    <w:p w:rsidR="00B32FC6" w:rsidRPr="00235DFE" w:rsidRDefault="00B32FC6" w:rsidP="00B32FC6">
      <w:pPr>
        <w:autoSpaceDE w:val="0"/>
        <w:autoSpaceDN w:val="0"/>
        <w:adjustRightInd w:val="0"/>
        <w:rPr>
          <w:rFonts w:ascii="Times New Roman" w:eastAsia="Times New Roman" w:hAnsi="Times New Roman" w:cs="Times New Roman"/>
          <w:sz w:val="24"/>
          <w:szCs w:val="24"/>
          <w:lang w:eastAsia="sr-Latn-CS"/>
        </w:rPr>
      </w:pPr>
      <w:r w:rsidRPr="00235DFE">
        <w:rPr>
          <w:rFonts w:ascii="Times New Roman" w:eastAsia="Times New Roman" w:hAnsi="Times New Roman" w:cs="Times New Roman"/>
          <w:sz w:val="24"/>
          <w:szCs w:val="24"/>
          <w:lang w:val="sr-Latn-CS" w:eastAsia="sr-Latn-CS"/>
        </w:rPr>
        <w:t xml:space="preserve">__________________________________________________________________________ </w:t>
      </w:r>
    </w:p>
    <w:p w:rsidR="00B32FC6" w:rsidRPr="00235DFE" w:rsidRDefault="00B32FC6" w:rsidP="00B32FC6">
      <w:pPr>
        <w:autoSpaceDE w:val="0"/>
        <w:autoSpaceDN w:val="0"/>
        <w:adjustRightInd w:val="0"/>
        <w:rPr>
          <w:rFonts w:ascii="Times New Roman" w:eastAsia="Times New Roman" w:hAnsi="Times New Roman" w:cs="Times New Roman"/>
          <w:sz w:val="24"/>
          <w:szCs w:val="24"/>
          <w:lang w:eastAsia="sr-Latn-CS"/>
        </w:rPr>
      </w:pPr>
      <w:r w:rsidRPr="00235DFE">
        <w:rPr>
          <w:rFonts w:ascii="Times New Roman" w:eastAsia="Times New Roman" w:hAnsi="Times New Roman" w:cs="Times New Roman"/>
          <w:sz w:val="24"/>
          <w:szCs w:val="24"/>
          <w:lang w:eastAsia="sr-Latn-CS"/>
        </w:rPr>
        <w:t>__________________________________________________________________________</w:t>
      </w:r>
    </w:p>
    <w:p w:rsidR="00B32FC6" w:rsidRPr="00235DFE" w:rsidRDefault="00B32FC6" w:rsidP="00B32FC6">
      <w:pPr>
        <w:autoSpaceDE w:val="0"/>
        <w:autoSpaceDN w:val="0"/>
        <w:adjustRightInd w:val="0"/>
        <w:rPr>
          <w:rFonts w:ascii="Times New Roman" w:eastAsia="Times New Roman" w:hAnsi="Times New Roman" w:cs="Times New Roman"/>
          <w:sz w:val="24"/>
          <w:szCs w:val="24"/>
          <w:lang w:eastAsia="sr-Latn-CS"/>
        </w:rPr>
      </w:pPr>
      <w:r w:rsidRPr="00235DFE">
        <w:rPr>
          <w:rFonts w:ascii="Times New Roman" w:eastAsia="Times New Roman" w:hAnsi="Times New Roman" w:cs="Times New Roman"/>
          <w:sz w:val="24"/>
          <w:szCs w:val="24"/>
          <w:lang w:eastAsia="sr-Latn-CS"/>
        </w:rPr>
        <w:t>__________________________________________________________________________</w:t>
      </w:r>
    </w:p>
    <w:p w:rsidR="00B32FC6" w:rsidRPr="00235DFE" w:rsidRDefault="00B32FC6" w:rsidP="00B32FC6">
      <w:pPr>
        <w:autoSpaceDE w:val="0"/>
        <w:autoSpaceDN w:val="0"/>
        <w:adjustRightInd w:val="0"/>
        <w:rPr>
          <w:rFonts w:ascii="Times New Roman" w:eastAsia="Times New Roman" w:hAnsi="Times New Roman" w:cs="Times New Roman"/>
          <w:sz w:val="24"/>
          <w:szCs w:val="24"/>
          <w:lang w:eastAsia="sr-Latn-CS"/>
        </w:rPr>
      </w:pPr>
      <w:r w:rsidRPr="00235DFE">
        <w:rPr>
          <w:rFonts w:ascii="Times New Roman" w:eastAsia="Times New Roman" w:hAnsi="Times New Roman" w:cs="Times New Roman"/>
          <w:sz w:val="24"/>
          <w:szCs w:val="24"/>
          <w:lang w:eastAsia="sr-Latn-CS"/>
        </w:rPr>
        <w:t>___________________________________________________________________________</w:t>
      </w:r>
    </w:p>
    <w:p w:rsidR="00B32FC6" w:rsidRPr="00235DFE" w:rsidRDefault="00B32FC6" w:rsidP="00B32FC6">
      <w:pPr>
        <w:autoSpaceDE w:val="0"/>
        <w:autoSpaceDN w:val="0"/>
        <w:adjustRightInd w:val="0"/>
        <w:rPr>
          <w:rFonts w:ascii="Times New Roman" w:eastAsia="Times New Roman" w:hAnsi="Times New Roman" w:cs="Times New Roman"/>
          <w:sz w:val="24"/>
          <w:szCs w:val="24"/>
          <w:lang w:eastAsia="sr-Latn-CS"/>
        </w:rPr>
      </w:pPr>
      <w:r w:rsidRPr="00235DFE">
        <w:rPr>
          <w:rFonts w:ascii="Times New Roman" w:eastAsia="Times New Roman" w:hAnsi="Times New Roman" w:cs="Times New Roman"/>
          <w:sz w:val="24"/>
          <w:szCs w:val="24"/>
          <w:lang w:eastAsia="sr-Latn-CS"/>
        </w:rPr>
        <w:t>___________________________________________________________________________</w:t>
      </w:r>
    </w:p>
    <w:p w:rsidR="00B32FC6" w:rsidRPr="00235DFE" w:rsidRDefault="00B32FC6" w:rsidP="00B32FC6">
      <w:pPr>
        <w:autoSpaceDE w:val="0"/>
        <w:autoSpaceDN w:val="0"/>
        <w:adjustRightInd w:val="0"/>
        <w:rPr>
          <w:rFonts w:ascii="Times New Roman" w:eastAsia="Times New Roman" w:hAnsi="Times New Roman" w:cs="Times New Roman"/>
          <w:sz w:val="24"/>
          <w:szCs w:val="24"/>
          <w:lang w:val="sr-Latn-CS" w:eastAsia="sr-Latn-CS"/>
        </w:rPr>
      </w:pPr>
      <w:r w:rsidRPr="00235DFE">
        <w:rPr>
          <w:rFonts w:ascii="Times New Roman" w:eastAsia="Times New Roman" w:hAnsi="Times New Roman" w:cs="Times New Roman"/>
          <w:sz w:val="24"/>
          <w:szCs w:val="24"/>
          <w:lang w:val="sr-Latn-CS" w:eastAsia="sr-Latn-CS"/>
        </w:rPr>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rsidR="00B32FC6" w:rsidRPr="00235DFE" w:rsidRDefault="00B32FC6" w:rsidP="00B32FC6">
      <w:pPr>
        <w:tabs>
          <w:tab w:val="left" w:pos="1418"/>
        </w:tabs>
        <w:outlineLvl w:val="0"/>
        <w:rPr>
          <w:rFonts w:ascii="Times New Roman" w:hAnsi="Times New Roman" w:cs="Times New Roman"/>
          <w:b/>
          <w:sz w:val="24"/>
          <w:szCs w:val="24"/>
        </w:rPr>
      </w:pPr>
      <w:r w:rsidRPr="00235DFE">
        <w:rPr>
          <w:rFonts w:ascii="Times New Roman" w:hAnsi="Times New Roman" w:cs="Times New Roman"/>
          <w:b/>
          <w:sz w:val="24"/>
          <w:szCs w:val="24"/>
        </w:rPr>
        <w:t>УГОВОРНЕ СТРАНЕ КОНСТАТУЈУ:</w:t>
      </w:r>
    </w:p>
    <w:p w:rsidR="00B32FC6" w:rsidRPr="00235DFE" w:rsidRDefault="00B32FC6" w:rsidP="00B32FC6">
      <w:pPr>
        <w:pStyle w:val="Default"/>
        <w:jc w:val="both"/>
        <w:rPr>
          <w:rFonts w:ascii="Times New Roman" w:hAnsi="Times New Roman" w:cs="Times New Roman"/>
          <w:bCs/>
          <w:color w:val="auto"/>
        </w:rPr>
      </w:pPr>
      <w:r w:rsidRPr="00235DFE">
        <w:rPr>
          <w:rFonts w:ascii="Times New Roman" w:hAnsi="Times New Roman" w:cs="Times New Roman"/>
          <w:bCs/>
          <w:color w:val="auto"/>
        </w:rPr>
        <w:t xml:space="preserve">Уговорне стране сагласно констатују: </w:t>
      </w:r>
    </w:p>
    <w:p w:rsidR="00B32FC6" w:rsidRPr="00235DFE" w:rsidRDefault="00B32FC6" w:rsidP="00B32FC6">
      <w:pPr>
        <w:pStyle w:val="Default"/>
        <w:jc w:val="both"/>
        <w:rPr>
          <w:rFonts w:ascii="Times New Roman" w:hAnsi="Times New Roman" w:cs="Times New Roman"/>
          <w:color w:val="auto"/>
        </w:rPr>
      </w:pPr>
    </w:p>
    <w:p w:rsidR="00B32FC6" w:rsidRPr="00235DFE" w:rsidRDefault="00B32FC6" w:rsidP="00B32FC6">
      <w:pPr>
        <w:pStyle w:val="Default"/>
        <w:ind w:firstLine="720"/>
        <w:jc w:val="both"/>
        <w:rPr>
          <w:rFonts w:ascii="Times New Roman" w:hAnsi="Times New Roman" w:cs="Times New Roman"/>
          <w:color w:val="auto"/>
        </w:rPr>
      </w:pPr>
      <w:r w:rsidRPr="00235DFE">
        <w:rPr>
          <w:rFonts w:ascii="Times New Roman" w:hAnsi="Times New Roman" w:cs="Times New Roman"/>
          <w:color w:val="auto"/>
        </w:rPr>
        <w:t xml:space="preserve">- Да је </w:t>
      </w:r>
      <w:r w:rsidRPr="00235DFE">
        <w:rPr>
          <w:rFonts w:ascii="Times New Roman" w:hAnsi="Times New Roman" w:cs="Times New Roman"/>
          <w:b/>
          <w:bCs/>
          <w:color w:val="auto"/>
        </w:rPr>
        <w:t>Наручилац</w:t>
      </w:r>
      <w:r w:rsidRPr="00235DFE">
        <w:rPr>
          <w:rFonts w:ascii="Times New Roman" w:hAnsi="Times New Roman" w:cs="Times New Roman"/>
          <w:color w:val="auto"/>
        </w:rPr>
        <w:t xml:space="preserve">, на основу Закона о јавним набавкама („Службени гласник РС”, број 124/12, </w:t>
      </w:r>
      <w:r w:rsidRPr="00235DFE">
        <w:rPr>
          <w:rFonts w:ascii="Times New Roman" w:hAnsi="Times New Roman" w:cs="Times New Roman"/>
          <w:color w:val="auto"/>
          <w:lang w:val="sr-Cyrl-CS"/>
        </w:rPr>
        <w:t>14/15 и 68/15</w:t>
      </w:r>
      <w:r w:rsidRPr="00235DFE">
        <w:rPr>
          <w:rFonts w:ascii="Times New Roman" w:hAnsi="Times New Roman" w:cs="Times New Roman"/>
          <w:color w:val="auto"/>
        </w:rPr>
        <w:t xml:space="preserve">), спровео поступак јавне набавке мале вредности, </w:t>
      </w:r>
      <w:r w:rsidRPr="00235DFE">
        <w:rPr>
          <w:rFonts w:ascii="Times New Roman" w:hAnsi="Times New Roman" w:cs="Times New Roman"/>
          <w:b/>
          <w:bCs/>
          <w:color w:val="auto"/>
        </w:rPr>
        <w:t xml:space="preserve">број 1-1.2.4 /2018 </w:t>
      </w:r>
      <w:r w:rsidRPr="00235DFE">
        <w:rPr>
          <w:rFonts w:ascii="Times New Roman" w:hAnsi="Times New Roman" w:cs="Times New Roman"/>
          <w:color w:val="auto"/>
        </w:rPr>
        <w:t>и извршио прикупљање понуда за јавну набавку</w:t>
      </w:r>
      <w:r w:rsidRPr="00235DFE">
        <w:rPr>
          <w:rFonts w:ascii="Times New Roman" w:hAnsi="Times New Roman" w:cs="Times New Roman"/>
          <w:color w:val="auto"/>
          <w:lang w:val="sr-Cyrl-CS"/>
        </w:rPr>
        <w:t>.</w:t>
      </w:r>
      <w:r w:rsidRPr="00235DFE">
        <w:rPr>
          <w:rFonts w:ascii="Times New Roman" w:hAnsi="Times New Roman" w:cs="Times New Roman"/>
          <w:color w:val="auto"/>
        </w:rPr>
        <w:t xml:space="preserve"> </w:t>
      </w:r>
    </w:p>
    <w:p w:rsidR="00B32FC6" w:rsidRPr="00235DFE" w:rsidRDefault="00B32FC6" w:rsidP="00B32FC6">
      <w:pPr>
        <w:pStyle w:val="Default"/>
        <w:ind w:firstLine="720"/>
        <w:jc w:val="both"/>
        <w:rPr>
          <w:rFonts w:ascii="Times New Roman" w:hAnsi="Times New Roman" w:cs="Times New Roman"/>
          <w:color w:val="auto"/>
        </w:rPr>
      </w:pPr>
    </w:p>
    <w:p w:rsidR="00B32FC6" w:rsidRPr="00235DFE" w:rsidRDefault="00B32FC6" w:rsidP="00B32FC6">
      <w:pPr>
        <w:pStyle w:val="Default"/>
        <w:ind w:firstLine="720"/>
        <w:jc w:val="both"/>
        <w:rPr>
          <w:rFonts w:ascii="Times New Roman" w:hAnsi="Times New Roman" w:cs="Times New Roman"/>
          <w:i/>
          <w:color w:val="auto"/>
          <w:szCs w:val="22"/>
          <w:lang w:val="sr-Cyrl-CS"/>
        </w:rPr>
      </w:pPr>
      <w:r w:rsidRPr="00235DFE">
        <w:rPr>
          <w:rFonts w:ascii="Times New Roman" w:hAnsi="Times New Roman" w:cs="Times New Roman"/>
          <w:color w:val="auto"/>
        </w:rPr>
        <w:t xml:space="preserve">- Да је </w:t>
      </w:r>
      <w:r w:rsidRPr="00235DFE">
        <w:rPr>
          <w:rFonts w:ascii="Times New Roman" w:hAnsi="Times New Roman" w:cs="Times New Roman"/>
          <w:b/>
          <w:color w:val="auto"/>
        </w:rPr>
        <w:t>Понуђач</w:t>
      </w:r>
      <w:r w:rsidRPr="00235DFE">
        <w:rPr>
          <w:rFonts w:ascii="Times New Roman" w:hAnsi="Times New Roman" w:cs="Times New Roman"/>
          <w:color w:val="auto"/>
        </w:rPr>
        <w:t xml:space="preserve"> доставио Понуду број ____________ од _________2016. </w:t>
      </w:r>
      <w:r w:rsidRPr="00235DFE">
        <w:rPr>
          <w:rFonts w:ascii="Times New Roman" w:hAnsi="Times New Roman" w:cs="Times New Roman"/>
          <w:color w:val="auto"/>
          <w:lang w:val="sr-Cyrl-CS"/>
        </w:rPr>
        <w:t xml:space="preserve">године </w:t>
      </w:r>
      <w:r w:rsidRPr="00235DFE">
        <w:rPr>
          <w:rFonts w:ascii="Times New Roman" w:hAnsi="Times New Roman" w:cs="Times New Roman"/>
          <w:color w:val="auto"/>
          <w:szCs w:val="22"/>
        </w:rPr>
        <w:t>која се налази у прилогу уговора</w:t>
      </w:r>
      <w:r w:rsidRPr="00235DFE">
        <w:rPr>
          <w:rFonts w:ascii="Times New Roman" w:hAnsi="Times New Roman" w:cs="Times New Roman"/>
          <w:color w:val="auto"/>
          <w:szCs w:val="22"/>
          <w:lang w:val="sr-Cyrl-CS"/>
        </w:rPr>
        <w:t xml:space="preserve">, а која је заведена код Наручиоца под </w:t>
      </w:r>
      <w:r w:rsidRPr="00235DFE">
        <w:rPr>
          <w:rFonts w:ascii="Times New Roman" w:hAnsi="Times New Roman" w:cs="Times New Roman"/>
          <w:color w:val="auto"/>
        </w:rPr>
        <w:t>број</w:t>
      </w:r>
      <w:r w:rsidRPr="00235DFE">
        <w:rPr>
          <w:rFonts w:ascii="Times New Roman" w:hAnsi="Times New Roman" w:cs="Times New Roman"/>
          <w:color w:val="auto"/>
          <w:lang w:val="sr-Cyrl-CS"/>
        </w:rPr>
        <w:t>ем</w:t>
      </w:r>
      <w:r w:rsidRPr="00235DFE">
        <w:rPr>
          <w:rFonts w:ascii="Times New Roman" w:hAnsi="Times New Roman" w:cs="Times New Roman"/>
          <w:color w:val="auto"/>
        </w:rPr>
        <w:t xml:space="preserve"> ____________ од _________2016. </w:t>
      </w:r>
      <w:r w:rsidRPr="00235DFE">
        <w:rPr>
          <w:rFonts w:ascii="Times New Roman" w:hAnsi="Times New Roman" w:cs="Times New Roman"/>
          <w:color w:val="auto"/>
          <w:lang w:val="sr-Cyrl-CS"/>
        </w:rPr>
        <w:t>године</w:t>
      </w:r>
      <w:r w:rsidRPr="00235DFE">
        <w:rPr>
          <w:rFonts w:ascii="Times New Roman" w:hAnsi="Times New Roman" w:cs="Times New Roman"/>
          <w:color w:val="auto"/>
          <w:szCs w:val="22"/>
        </w:rPr>
        <w:t xml:space="preserve"> и саставни је део уговора</w:t>
      </w:r>
      <w:r w:rsidRPr="00235DFE">
        <w:rPr>
          <w:rFonts w:ascii="Times New Roman" w:hAnsi="Times New Roman" w:cs="Times New Roman"/>
          <w:color w:val="auto"/>
          <w:szCs w:val="22"/>
          <w:lang w:val="sr-Cyrl-CS"/>
        </w:rPr>
        <w:t>. (</w:t>
      </w:r>
      <w:r w:rsidRPr="00235DFE">
        <w:rPr>
          <w:rFonts w:ascii="Times New Roman" w:hAnsi="Times New Roman" w:cs="Times New Roman"/>
          <w:i/>
          <w:color w:val="auto"/>
          <w:szCs w:val="22"/>
          <w:lang w:val="sr-Cyrl-CS"/>
        </w:rPr>
        <w:t>попуњава Понуђач)</w:t>
      </w:r>
    </w:p>
    <w:p w:rsidR="00B32FC6" w:rsidRPr="00235DFE" w:rsidRDefault="00B32FC6" w:rsidP="00B32FC6">
      <w:pPr>
        <w:pStyle w:val="Default"/>
        <w:ind w:firstLine="720"/>
        <w:jc w:val="both"/>
        <w:rPr>
          <w:rFonts w:ascii="Times New Roman" w:hAnsi="Times New Roman" w:cs="Times New Roman"/>
          <w:color w:val="auto"/>
          <w:lang w:val="sr-Cyrl-CS"/>
        </w:rPr>
      </w:pPr>
    </w:p>
    <w:p w:rsidR="00B32FC6" w:rsidRPr="00235DFE" w:rsidRDefault="00B32FC6" w:rsidP="00B32FC6">
      <w:pPr>
        <w:pStyle w:val="Default"/>
        <w:ind w:firstLine="720"/>
        <w:jc w:val="both"/>
        <w:rPr>
          <w:rFonts w:ascii="Times New Roman" w:hAnsi="Times New Roman" w:cs="Times New Roman"/>
          <w:color w:val="auto"/>
        </w:rPr>
      </w:pPr>
      <w:r w:rsidRPr="00235DFE">
        <w:rPr>
          <w:rFonts w:ascii="Times New Roman" w:hAnsi="Times New Roman" w:cs="Times New Roman"/>
          <w:color w:val="auto"/>
        </w:rPr>
        <w:t xml:space="preserve">- Да је </w:t>
      </w:r>
      <w:r w:rsidRPr="00235DFE">
        <w:rPr>
          <w:rFonts w:ascii="Times New Roman" w:hAnsi="Times New Roman" w:cs="Times New Roman"/>
          <w:b/>
          <w:bCs/>
          <w:color w:val="auto"/>
        </w:rPr>
        <w:t>Наручилац</w:t>
      </w:r>
      <w:r w:rsidRPr="00235DFE">
        <w:rPr>
          <w:rFonts w:ascii="Times New Roman" w:hAnsi="Times New Roman" w:cs="Times New Roman"/>
          <w:color w:val="auto"/>
        </w:rPr>
        <w:t xml:space="preserve">, Oдлуком о додели уговора број ________________ од ______2016. године </w:t>
      </w:r>
      <w:r w:rsidRPr="00235DFE">
        <w:rPr>
          <w:rFonts w:ascii="Times New Roman" w:hAnsi="Times New Roman" w:cs="Times New Roman"/>
          <w:i/>
          <w:iCs/>
          <w:color w:val="auto"/>
        </w:rPr>
        <w:t>(попуњава Наручилац)</w:t>
      </w:r>
      <w:r w:rsidRPr="00235DFE">
        <w:rPr>
          <w:rFonts w:ascii="Times New Roman" w:hAnsi="Times New Roman" w:cs="Times New Roman"/>
          <w:color w:val="auto"/>
        </w:rPr>
        <w:t xml:space="preserve">, изабрао понуду </w:t>
      </w:r>
      <w:r w:rsidRPr="00235DFE">
        <w:rPr>
          <w:rFonts w:ascii="Times New Roman" w:hAnsi="Times New Roman" w:cs="Times New Roman"/>
          <w:b/>
          <w:bCs/>
          <w:color w:val="auto"/>
          <w:lang w:val="sr-Cyrl-CS"/>
        </w:rPr>
        <w:t>Понуђача______________</w:t>
      </w:r>
      <w:r w:rsidRPr="00235DFE">
        <w:rPr>
          <w:rFonts w:ascii="Times New Roman" w:hAnsi="Times New Roman" w:cs="Times New Roman"/>
          <w:b/>
          <w:bCs/>
          <w:color w:val="auto"/>
        </w:rPr>
        <w:t xml:space="preserve"> </w:t>
      </w:r>
      <w:r w:rsidRPr="00235DFE">
        <w:rPr>
          <w:rFonts w:ascii="Times New Roman" w:hAnsi="Times New Roman" w:cs="Times New Roman"/>
          <w:color w:val="auto"/>
        </w:rPr>
        <w:t>као најповољнију и да је истекао рок за подношење захтева за заштиту права.</w:t>
      </w:r>
    </w:p>
    <w:p w:rsidR="00B32FC6" w:rsidRPr="00235DFE" w:rsidRDefault="00B32FC6" w:rsidP="00B32FC6">
      <w:pPr>
        <w:tabs>
          <w:tab w:val="left" w:pos="1418"/>
        </w:tabs>
        <w:rPr>
          <w:rFonts w:ascii="Times New Roman" w:hAnsi="Times New Roman" w:cs="Times New Roman"/>
          <w:b/>
          <w:sz w:val="24"/>
          <w:szCs w:val="24"/>
        </w:rPr>
      </w:pPr>
    </w:p>
    <w:p w:rsidR="00B32FC6" w:rsidRPr="00235DFE" w:rsidRDefault="00B32FC6" w:rsidP="00B32FC6">
      <w:pPr>
        <w:autoSpaceDE w:val="0"/>
        <w:autoSpaceDN w:val="0"/>
        <w:adjustRightInd w:val="0"/>
        <w:spacing w:after="0"/>
        <w:outlineLvl w:val="0"/>
        <w:rPr>
          <w:rFonts w:ascii="Times New Roman" w:eastAsia="Times New Roman" w:hAnsi="Times New Roman" w:cs="Times New Roman"/>
          <w:sz w:val="24"/>
          <w:szCs w:val="24"/>
          <w:lang w:val="ru-RU"/>
        </w:rPr>
      </w:pPr>
      <w:r w:rsidRPr="00235DFE">
        <w:rPr>
          <w:rFonts w:ascii="Times New Roman" w:hAnsi="Times New Roman" w:cs="Times New Roman"/>
          <w:b/>
          <w:bCs/>
          <w:sz w:val="24"/>
          <w:szCs w:val="24"/>
          <w:lang w:val="ru-RU"/>
        </w:rPr>
        <w:t xml:space="preserve">ПРЕДМЕТ УГОВОРА, </w:t>
      </w:r>
      <w:r w:rsidRPr="00235DFE">
        <w:rPr>
          <w:rFonts w:ascii="Times New Roman" w:hAnsi="Times New Roman" w:cs="Times New Roman"/>
          <w:b/>
          <w:bCs/>
          <w:sz w:val="24"/>
          <w:szCs w:val="24"/>
        </w:rPr>
        <w:t>Ц</w:t>
      </w:r>
      <w:r w:rsidRPr="00235DFE">
        <w:rPr>
          <w:rFonts w:ascii="Times New Roman" w:hAnsi="Times New Roman" w:cs="Times New Roman"/>
          <w:b/>
          <w:bCs/>
          <w:sz w:val="24"/>
          <w:szCs w:val="24"/>
          <w:lang w:val="ru-RU"/>
        </w:rPr>
        <w:t xml:space="preserve">ЕНА И УСЛОВИ ПЛАЋАЊА </w:t>
      </w:r>
    </w:p>
    <w:p w:rsidR="00B32FC6" w:rsidRPr="00235DFE" w:rsidRDefault="00B32FC6" w:rsidP="00B32FC6">
      <w:pPr>
        <w:autoSpaceDE w:val="0"/>
        <w:autoSpaceDN w:val="0"/>
        <w:adjustRightInd w:val="0"/>
        <w:jc w:val="center"/>
        <w:outlineLvl w:val="0"/>
        <w:rPr>
          <w:rFonts w:ascii="Times New Roman" w:hAnsi="Times New Roman" w:cs="Times New Roman"/>
          <w:b/>
          <w:bCs/>
          <w:sz w:val="24"/>
          <w:szCs w:val="24"/>
          <w:lang w:val="ru-RU"/>
        </w:rPr>
      </w:pPr>
    </w:p>
    <w:p w:rsidR="008949F6" w:rsidRPr="00235DFE" w:rsidRDefault="00B32FC6" w:rsidP="008949F6">
      <w:pPr>
        <w:autoSpaceDE w:val="0"/>
        <w:autoSpaceDN w:val="0"/>
        <w:adjustRightInd w:val="0"/>
        <w:jc w:val="center"/>
        <w:outlineLvl w:val="0"/>
        <w:rPr>
          <w:rFonts w:ascii="Times New Roman" w:eastAsia="Times New Roman" w:hAnsi="Times New Roman" w:cs="Times New Roman"/>
          <w:b/>
          <w:bCs/>
          <w:sz w:val="24"/>
          <w:szCs w:val="24"/>
        </w:rPr>
      </w:pPr>
      <w:r w:rsidRPr="00235DFE">
        <w:rPr>
          <w:rFonts w:ascii="Times New Roman" w:hAnsi="Times New Roman" w:cs="Times New Roman"/>
          <w:b/>
          <w:bCs/>
          <w:sz w:val="24"/>
          <w:szCs w:val="24"/>
          <w:lang w:val="ru-RU"/>
        </w:rPr>
        <w:t xml:space="preserve">Члан 1. </w:t>
      </w:r>
    </w:p>
    <w:p w:rsidR="00B32FC6" w:rsidRPr="00235DFE" w:rsidRDefault="00B32FC6" w:rsidP="008949F6">
      <w:pPr>
        <w:autoSpaceDE w:val="0"/>
        <w:autoSpaceDN w:val="0"/>
        <w:adjustRightInd w:val="0"/>
        <w:jc w:val="center"/>
        <w:outlineLvl w:val="0"/>
        <w:rPr>
          <w:rFonts w:ascii="Times New Roman" w:eastAsia="Times New Roman" w:hAnsi="Times New Roman" w:cs="Times New Roman"/>
          <w:b/>
          <w:bCs/>
          <w:sz w:val="24"/>
          <w:szCs w:val="24"/>
        </w:rPr>
      </w:pPr>
      <w:r w:rsidRPr="00235DFE">
        <w:rPr>
          <w:rFonts w:ascii="Times New Roman" w:hAnsi="Times New Roman" w:cs="Times New Roman"/>
          <w:sz w:val="24"/>
          <w:szCs w:val="24"/>
          <w:lang w:val="ru-RU"/>
        </w:rPr>
        <w:t xml:space="preserve">Предмет Уговора је набавка </w:t>
      </w:r>
      <w:r w:rsidRPr="00235DFE">
        <w:rPr>
          <w:rFonts w:ascii="Times New Roman" w:hAnsi="Times New Roman" w:cs="Times New Roman"/>
          <w:sz w:val="24"/>
          <w:szCs w:val="24"/>
        </w:rPr>
        <w:t xml:space="preserve">услуга сервисирања и одржавања службених аутомобила са уградњом резервних делова </w:t>
      </w:r>
      <w:r w:rsidRPr="00235DFE">
        <w:rPr>
          <w:rFonts w:ascii="Times New Roman" w:hAnsi="Times New Roman" w:cs="Times New Roman"/>
          <w:sz w:val="24"/>
          <w:szCs w:val="24"/>
          <w:lang w:val="ru-RU"/>
        </w:rPr>
        <w:t xml:space="preserve">и то: </w:t>
      </w:r>
      <w:r w:rsidRPr="00235DFE">
        <w:rPr>
          <w:rFonts w:ascii="Times New Roman" w:eastAsia="Times New Roman" w:hAnsi="Times New Roman" w:cs="Times New Roman"/>
          <w:sz w:val="24"/>
          <w:szCs w:val="24"/>
          <w:lang w:val="ru-RU"/>
        </w:rPr>
        <w:t xml:space="preserve"> </w:t>
      </w:r>
      <w:r w:rsidRPr="00235DFE">
        <w:rPr>
          <w:rFonts w:ascii="Times New Roman" w:hAnsi="Times New Roman" w:cs="Times New Roman"/>
          <w:bCs/>
          <w:sz w:val="24"/>
          <w:szCs w:val="18"/>
          <w:lang w:val="sr-Cyrl-CS"/>
        </w:rPr>
        <w:t>аутомеханичарске, аутоелектричарске, , вулканизерске услуге, шлеповање неиспрвних возила, са уградњом резервних делова,  потрошног материјала, уља и мазива, додатне опреме на возилима, a</w:t>
      </w:r>
      <w:r w:rsidRPr="00235DFE">
        <w:rPr>
          <w:rFonts w:ascii="Times New Roman" w:hAnsi="Times New Roman" w:cs="Times New Roman"/>
          <w:bCs/>
          <w:sz w:val="24"/>
          <w:szCs w:val="18"/>
          <w:lang w:val="ru-RU"/>
        </w:rPr>
        <w:t xml:space="preserve"> </w:t>
      </w:r>
      <w:r w:rsidRPr="00235DFE">
        <w:rPr>
          <w:rFonts w:ascii="Times New Roman" w:hAnsi="Times New Roman" w:cs="Times New Roman"/>
          <w:bCs/>
          <w:sz w:val="24"/>
          <w:szCs w:val="18"/>
          <w:lang w:val="sr-Cyrl-CS"/>
        </w:rPr>
        <w:t xml:space="preserve">све у складу са препорукама произвођача конкретне робне марке возила или опреме,  које по квалитету гарантују исправан рад возила и </w:t>
      </w:r>
      <w:r w:rsidR="008949F6" w:rsidRPr="00235DFE">
        <w:rPr>
          <w:rFonts w:ascii="Times New Roman" w:hAnsi="Times New Roman" w:cs="Times New Roman"/>
          <w:bCs/>
          <w:sz w:val="24"/>
          <w:szCs w:val="18"/>
          <w:lang w:val="sr-Cyrl-CS"/>
        </w:rPr>
        <w:t>безбедно учествовање у саобраћа</w:t>
      </w:r>
      <w:r w:rsidRPr="00235DFE">
        <w:rPr>
          <w:rFonts w:ascii="Times New Roman" w:hAnsi="Times New Roman" w:cs="Times New Roman"/>
          <w:bCs/>
          <w:sz w:val="24"/>
          <w:szCs w:val="18"/>
          <w:lang w:val="sr-Cyrl-CS"/>
        </w:rPr>
        <w:t>у.</w:t>
      </w:r>
    </w:p>
    <w:p w:rsidR="00B32FC6" w:rsidRPr="00235DFE" w:rsidRDefault="00B32FC6" w:rsidP="00B32FC6">
      <w:pPr>
        <w:keepNext/>
        <w:widowControl w:val="0"/>
        <w:tabs>
          <w:tab w:val="left" w:pos="1440"/>
        </w:tabs>
        <w:spacing w:after="0" w:line="240" w:lineRule="auto"/>
        <w:jc w:val="both"/>
        <w:rPr>
          <w:rFonts w:ascii="Times New Roman" w:hAnsi="Times New Roman" w:cs="Times New Roman"/>
          <w:sz w:val="24"/>
          <w:szCs w:val="24"/>
        </w:rPr>
      </w:pPr>
      <w:r w:rsidRPr="00235DFE">
        <w:rPr>
          <w:rFonts w:ascii="Times New Roman" w:hAnsi="Times New Roman" w:cs="Times New Roman"/>
          <w:sz w:val="24"/>
          <w:szCs w:val="24"/>
          <w:lang w:val="sr-Cyrl-CS"/>
        </w:rPr>
        <w:lastRenderedPageBreak/>
        <w:t xml:space="preserve">           </w:t>
      </w:r>
      <w:r w:rsidRPr="00235DFE">
        <w:rPr>
          <w:rFonts w:ascii="Times New Roman" w:hAnsi="Times New Roman" w:cs="Times New Roman"/>
          <w:sz w:val="24"/>
          <w:szCs w:val="24"/>
        </w:rPr>
        <w:t>Сервисирање возила обухвата редовно сервисирање возила, ванредно сервисирање возила, преглед возила са детекцијом кварова.</w:t>
      </w:r>
    </w:p>
    <w:p w:rsidR="00B32FC6" w:rsidRPr="00235DFE" w:rsidRDefault="00B32FC6" w:rsidP="00B32FC6">
      <w:pPr>
        <w:keepNext/>
        <w:widowControl w:val="0"/>
        <w:tabs>
          <w:tab w:val="left" w:pos="1440"/>
        </w:tabs>
        <w:spacing w:after="0" w:line="240" w:lineRule="auto"/>
        <w:jc w:val="both"/>
        <w:rPr>
          <w:rFonts w:ascii="Times New Roman" w:hAnsi="Times New Roman" w:cs="Times New Roman"/>
          <w:bCs/>
          <w:sz w:val="24"/>
          <w:szCs w:val="18"/>
        </w:rPr>
      </w:pPr>
    </w:p>
    <w:p w:rsidR="00B32FC6" w:rsidRPr="00235DFE" w:rsidRDefault="00B32FC6" w:rsidP="00B32FC6">
      <w:pPr>
        <w:spacing w:after="0"/>
        <w:jc w:val="both"/>
        <w:rPr>
          <w:rFonts w:ascii="Times New Roman" w:hAnsi="Times New Roman" w:cs="Times New Roman"/>
          <w:sz w:val="24"/>
          <w:szCs w:val="24"/>
        </w:rPr>
      </w:pPr>
      <w:r w:rsidRPr="00235DFE">
        <w:rPr>
          <w:rFonts w:ascii="Times New Roman" w:hAnsi="Times New Roman" w:cs="Times New Roman"/>
          <w:sz w:val="24"/>
          <w:szCs w:val="24"/>
          <w:lang w:val="sr-Cyrl-CS"/>
        </w:rPr>
        <w:t xml:space="preserve">         </w:t>
      </w:r>
      <w:r w:rsidRPr="00235DFE">
        <w:rPr>
          <w:rFonts w:ascii="Times New Roman" w:hAnsi="Times New Roman" w:cs="Times New Roman"/>
          <w:sz w:val="24"/>
          <w:szCs w:val="24"/>
        </w:rPr>
        <w:t>Сервисирање возила, односно одржавање возила (поправка возила) обухвата отклањање уочених кварова-недостатака на возилу и његово стављање у редовну функцију, а према налогу Наручиоца.</w:t>
      </w:r>
    </w:p>
    <w:p w:rsidR="00B32FC6" w:rsidRPr="00235DFE" w:rsidRDefault="00B32FC6" w:rsidP="00B32FC6">
      <w:pPr>
        <w:pStyle w:val="Default"/>
        <w:ind w:firstLine="720"/>
        <w:jc w:val="both"/>
        <w:rPr>
          <w:rFonts w:ascii="Times New Roman" w:hAnsi="Times New Roman" w:cs="Times New Roman"/>
          <w:color w:val="auto"/>
        </w:rPr>
      </w:pPr>
      <w:r w:rsidRPr="00235DFE">
        <w:rPr>
          <w:rFonts w:ascii="Times New Roman" w:hAnsi="Times New Roman" w:cs="Times New Roman"/>
          <w:color w:val="auto"/>
        </w:rPr>
        <w:t xml:space="preserve">Преглед возила са детекцијом кварова се врши по налогу Наручиоца. У оквиру услуга преноса – шлеповања неисправног возила Наручилац  је дужан да возило које је предмет преноса – шлеповања преда на месту квара возила Понуђачу, а услуга преноса неисправног возила наплаћиваће се од места квара возила односно од места преузимања возила до места предаје возила које захтева Наручилац. </w:t>
      </w:r>
    </w:p>
    <w:p w:rsidR="00B32FC6" w:rsidRPr="00235DFE" w:rsidRDefault="00B32FC6" w:rsidP="00B32FC6">
      <w:pPr>
        <w:pStyle w:val="Default"/>
        <w:ind w:firstLine="720"/>
        <w:jc w:val="both"/>
        <w:rPr>
          <w:rFonts w:ascii="Times New Roman" w:hAnsi="Times New Roman" w:cs="Times New Roman"/>
          <w:bCs/>
          <w:iCs/>
          <w:color w:val="auto"/>
          <w:lang w:val="sr-Cyrl-CS"/>
        </w:rPr>
      </w:pPr>
    </w:p>
    <w:p w:rsidR="00B32FC6" w:rsidRPr="00235DFE" w:rsidRDefault="00B32FC6" w:rsidP="00B32FC6">
      <w:pPr>
        <w:pStyle w:val="Default"/>
        <w:ind w:firstLine="720"/>
        <w:jc w:val="both"/>
        <w:rPr>
          <w:rFonts w:ascii="Times New Roman" w:hAnsi="Times New Roman" w:cs="Times New Roman"/>
          <w:bCs/>
          <w:iCs/>
          <w:color w:val="auto"/>
          <w:lang w:val="sr-Cyrl-CS"/>
        </w:rPr>
      </w:pPr>
    </w:p>
    <w:p w:rsidR="00B32FC6" w:rsidRPr="00235DFE" w:rsidRDefault="00B32FC6" w:rsidP="00B32FC6">
      <w:pPr>
        <w:autoSpaceDE w:val="0"/>
        <w:autoSpaceDN w:val="0"/>
        <w:adjustRightInd w:val="0"/>
        <w:jc w:val="center"/>
        <w:outlineLvl w:val="0"/>
        <w:rPr>
          <w:rFonts w:ascii="Times New Roman" w:eastAsia="Times New Roman" w:hAnsi="Times New Roman" w:cs="Times New Roman"/>
          <w:b/>
          <w:bCs/>
          <w:sz w:val="24"/>
          <w:szCs w:val="24"/>
        </w:rPr>
      </w:pPr>
      <w:r w:rsidRPr="00235DFE">
        <w:rPr>
          <w:rFonts w:ascii="Times New Roman" w:hAnsi="Times New Roman" w:cs="Times New Roman"/>
          <w:b/>
          <w:bCs/>
          <w:sz w:val="24"/>
          <w:szCs w:val="24"/>
          <w:lang w:val="ru-RU"/>
        </w:rPr>
        <w:t xml:space="preserve">Члан 2. </w:t>
      </w:r>
    </w:p>
    <w:p w:rsidR="00B32FC6" w:rsidRPr="00235DFE" w:rsidRDefault="00B32FC6" w:rsidP="00B32FC6">
      <w:pPr>
        <w:autoSpaceDE w:val="0"/>
        <w:autoSpaceDN w:val="0"/>
        <w:adjustRightInd w:val="0"/>
        <w:rPr>
          <w:rFonts w:ascii="Times New Roman" w:eastAsia="Times New Roman" w:hAnsi="Times New Roman" w:cs="Times New Roman"/>
          <w:sz w:val="24"/>
          <w:szCs w:val="24"/>
          <w:lang w:val="ru-RU"/>
        </w:rPr>
      </w:pPr>
      <w:r w:rsidRPr="00235DFE">
        <w:rPr>
          <w:rFonts w:ascii="Times New Roman" w:hAnsi="Times New Roman" w:cs="Times New Roman"/>
          <w:sz w:val="24"/>
          <w:szCs w:val="24"/>
          <w:lang w:val="sr-Cyrl-CS"/>
        </w:rPr>
        <w:t xml:space="preserve">          </w:t>
      </w:r>
      <w:r w:rsidRPr="00235DFE">
        <w:rPr>
          <w:rFonts w:ascii="Times New Roman" w:hAnsi="Times New Roman" w:cs="Times New Roman"/>
          <w:sz w:val="24"/>
          <w:szCs w:val="24"/>
        </w:rPr>
        <w:t>Вредност Уговора је</w:t>
      </w:r>
      <w:r w:rsidRPr="00235DFE">
        <w:rPr>
          <w:rFonts w:ascii="Times New Roman" w:eastAsia="Times New Roman" w:hAnsi="Times New Roman" w:cs="Times New Roman"/>
          <w:sz w:val="24"/>
          <w:szCs w:val="24"/>
          <w:lang w:val="ru-RU"/>
        </w:rPr>
        <w:t xml:space="preserve"> </w:t>
      </w:r>
      <w:r w:rsidRPr="00235DFE">
        <w:rPr>
          <w:rFonts w:ascii="Times New Roman" w:hAnsi="Times New Roman" w:cs="Times New Roman"/>
          <w:b/>
          <w:noProof/>
          <w:sz w:val="24"/>
          <w:szCs w:val="24"/>
        </w:rPr>
        <w:t>(</w:t>
      </w:r>
      <w:r w:rsidRPr="00235DFE">
        <w:rPr>
          <w:rFonts w:ascii="Times New Roman" w:hAnsi="Times New Roman" w:cs="Times New Roman"/>
          <w:b/>
          <w:i/>
          <w:noProof/>
          <w:sz w:val="24"/>
          <w:szCs w:val="24"/>
          <w:u w:val="single"/>
        </w:rPr>
        <w:t>попуњава Наручилац</w:t>
      </w:r>
      <w:r w:rsidRPr="00235DFE">
        <w:rPr>
          <w:rFonts w:ascii="Times New Roman" w:hAnsi="Times New Roman" w:cs="Times New Roman"/>
          <w:b/>
          <w:noProof/>
          <w:sz w:val="24"/>
          <w:szCs w:val="24"/>
        </w:rPr>
        <w:t>)</w:t>
      </w:r>
      <w:r w:rsidRPr="00235DFE">
        <w:rPr>
          <w:rFonts w:ascii="Times New Roman" w:hAnsi="Times New Roman" w:cs="Times New Roman"/>
          <w:noProof/>
          <w:sz w:val="24"/>
          <w:szCs w:val="24"/>
        </w:rPr>
        <w:t xml:space="preserve"> </w:t>
      </w:r>
      <w:r w:rsidRPr="00235DFE">
        <w:rPr>
          <w:rFonts w:ascii="Times New Roman" w:hAnsi="Times New Roman" w:cs="Times New Roman"/>
          <w:sz w:val="24"/>
          <w:szCs w:val="24"/>
          <w:lang w:val="ru-RU"/>
        </w:rPr>
        <w:t>динара, без пореза на додату вредност, односно</w:t>
      </w:r>
      <w:r w:rsidRPr="00235DFE">
        <w:rPr>
          <w:rFonts w:ascii="Times New Roman" w:hAnsi="Times New Roman" w:cs="Times New Roman"/>
          <w:b/>
          <w:noProof/>
          <w:sz w:val="24"/>
          <w:szCs w:val="24"/>
        </w:rPr>
        <w:t>(</w:t>
      </w:r>
      <w:r w:rsidRPr="00235DFE">
        <w:rPr>
          <w:rFonts w:ascii="Times New Roman" w:hAnsi="Times New Roman" w:cs="Times New Roman"/>
          <w:b/>
          <w:i/>
          <w:noProof/>
          <w:sz w:val="24"/>
          <w:szCs w:val="24"/>
          <w:u w:val="single"/>
        </w:rPr>
        <w:t>попуњава Наручилац</w:t>
      </w:r>
      <w:r w:rsidRPr="00235DFE">
        <w:rPr>
          <w:rFonts w:ascii="Times New Roman" w:hAnsi="Times New Roman" w:cs="Times New Roman"/>
          <w:b/>
          <w:noProof/>
          <w:sz w:val="24"/>
          <w:szCs w:val="24"/>
        </w:rPr>
        <w:t>)</w:t>
      </w:r>
      <w:r w:rsidRPr="00235DFE">
        <w:rPr>
          <w:rFonts w:ascii="Times New Roman" w:hAnsi="Times New Roman" w:cs="Times New Roman"/>
          <w:noProof/>
          <w:sz w:val="24"/>
          <w:szCs w:val="24"/>
        </w:rPr>
        <w:t xml:space="preserve"> </w:t>
      </w:r>
      <w:r w:rsidRPr="00235DFE">
        <w:rPr>
          <w:rFonts w:ascii="Times New Roman" w:hAnsi="Times New Roman" w:cs="Times New Roman"/>
          <w:sz w:val="24"/>
          <w:szCs w:val="24"/>
          <w:lang w:val="ru-RU"/>
        </w:rPr>
        <w:t xml:space="preserve"> са порезом на додату вредност.</w:t>
      </w:r>
    </w:p>
    <w:p w:rsidR="00B32FC6" w:rsidRPr="00235DFE" w:rsidRDefault="00B32FC6" w:rsidP="00B32FC6">
      <w:pPr>
        <w:autoSpaceDE w:val="0"/>
        <w:autoSpaceDN w:val="0"/>
        <w:adjustRightInd w:val="0"/>
        <w:ind w:firstLine="1440"/>
        <w:rPr>
          <w:rFonts w:ascii="Times New Roman" w:eastAsia="Times New Roman" w:hAnsi="Times New Roman" w:cs="Times New Roman"/>
          <w:sz w:val="24"/>
          <w:szCs w:val="24"/>
          <w:lang w:val="ru-RU"/>
        </w:rPr>
      </w:pPr>
    </w:p>
    <w:p w:rsidR="00B32FC6" w:rsidRPr="00235DFE" w:rsidRDefault="00B32FC6" w:rsidP="00B32FC6">
      <w:pPr>
        <w:pStyle w:val="BodyTextIndent"/>
        <w:keepNext/>
        <w:keepLines/>
        <w:tabs>
          <w:tab w:val="num" w:pos="1095"/>
        </w:tabs>
        <w:spacing w:before="60" w:afterLines="50"/>
        <w:ind w:left="0" w:right="-6"/>
      </w:pPr>
      <w:r w:rsidRPr="00235DFE">
        <w:tab/>
      </w:r>
    </w:p>
    <w:p w:rsidR="00B32FC6" w:rsidRPr="00235DFE" w:rsidRDefault="00B32FC6" w:rsidP="00B32FC6">
      <w:pPr>
        <w:autoSpaceDE w:val="0"/>
        <w:autoSpaceDN w:val="0"/>
        <w:adjustRightInd w:val="0"/>
        <w:jc w:val="center"/>
        <w:outlineLvl w:val="0"/>
        <w:rPr>
          <w:rFonts w:ascii="Times New Roman" w:hAnsi="Times New Roman" w:cs="Times New Roman"/>
          <w:b/>
          <w:bCs/>
          <w:sz w:val="24"/>
          <w:szCs w:val="24"/>
          <w:lang w:val="ru-RU"/>
        </w:rPr>
      </w:pPr>
      <w:r w:rsidRPr="00235DFE">
        <w:rPr>
          <w:rFonts w:ascii="Times New Roman" w:hAnsi="Times New Roman" w:cs="Times New Roman"/>
          <w:b/>
          <w:bCs/>
          <w:sz w:val="24"/>
          <w:szCs w:val="24"/>
          <w:lang w:val="ru-RU"/>
        </w:rPr>
        <w:t xml:space="preserve">Члан 3. </w:t>
      </w:r>
    </w:p>
    <w:p w:rsidR="00B32FC6" w:rsidRPr="00235DFE" w:rsidRDefault="00B32FC6" w:rsidP="00FE35C8">
      <w:pPr>
        <w:keepNext/>
        <w:widowControl w:val="0"/>
        <w:tabs>
          <w:tab w:val="left" w:pos="1440"/>
        </w:tabs>
        <w:spacing w:afterLines="50" w:line="240" w:lineRule="auto"/>
        <w:ind w:right="-6"/>
        <w:jc w:val="both"/>
        <w:rPr>
          <w:rFonts w:ascii="Times New Roman" w:hAnsi="Times New Roman" w:cs="Times New Roman"/>
          <w:noProof/>
          <w:sz w:val="24"/>
          <w:szCs w:val="24"/>
          <w:lang w:val="sr-Cyrl-CS"/>
        </w:rPr>
      </w:pPr>
      <w:r w:rsidRPr="00235DFE">
        <w:rPr>
          <w:rFonts w:ascii="Times New Roman" w:hAnsi="Times New Roman" w:cs="Times New Roman"/>
          <w:noProof/>
          <w:sz w:val="24"/>
          <w:szCs w:val="24"/>
          <w:lang w:val="sr-Cyrl-CS"/>
        </w:rPr>
        <w:t xml:space="preserve">              Цена за предметне услуге мора бити </w:t>
      </w:r>
      <w:r w:rsidRPr="00235DFE">
        <w:rPr>
          <w:rFonts w:ascii="Times New Roman" w:hAnsi="Times New Roman" w:cs="Times New Roman"/>
          <w:sz w:val="24"/>
          <w:szCs w:val="24"/>
          <w:lang w:val="ru-RU"/>
        </w:rPr>
        <w:t xml:space="preserve">изражена у динарима, </w:t>
      </w:r>
      <w:r w:rsidRPr="00235DFE">
        <w:rPr>
          <w:rFonts w:ascii="Times New Roman" w:hAnsi="Times New Roman" w:cs="Times New Roman"/>
          <w:sz w:val="24"/>
          <w:szCs w:val="24"/>
          <w:lang w:val="sr-Cyrl-CS"/>
        </w:rPr>
        <w:t xml:space="preserve">укупно и </w:t>
      </w:r>
      <w:r w:rsidRPr="00235DFE">
        <w:rPr>
          <w:rFonts w:ascii="Times New Roman" w:hAnsi="Times New Roman" w:cs="Times New Roman"/>
          <w:sz w:val="24"/>
          <w:szCs w:val="24"/>
          <w:lang w:val="ru-RU"/>
        </w:rPr>
        <w:t>по јединици мере, без пореза на додату вредност</w:t>
      </w:r>
      <w:r w:rsidRPr="00235DFE">
        <w:rPr>
          <w:rFonts w:ascii="Times New Roman" w:hAnsi="Times New Roman" w:cs="Times New Roman"/>
          <w:noProof/>
          <w:sz w:val="24"/>
          <w:szCs w:val="24"/>
          <w:lang w:val="sr-Cyrl-CS"/>
        </w:rPr>
        <w:t xml:space="preserve">. </w:t>
      </w:r>
    </w:p>
    <w:p w:rsidR="00B32FC6" w:rsidRPr="00235DFE" w:rsidRDefault="00B32FC6" w:rsidP="00B32FC6">
      <w:pPr>
        <w:keepNext/>
        <w:widowControl w:val="0"/>
        <w:tabs>
          <w:tab w:val="left" w:pos="1440"/>
        </w:tabs>
        <w:spacing w:after="0" w:line="240" w:lineRule="auto"/>
        <w:jc w:val="both"/>
        <w:rPr>
          <w:rFonts w:ascii="Times New Roman" w:hAnsi="Times New Roman" w:cs="Times New Roman"/>
          <w:noProof/>
          <w:sz w:val="24"/>
          <w:szCs w:val="24"/>
          <w:lang w:val="ru-RU"/>
        </w:rPr>
      </w:pPr>
      <w:r w:rsidRPr="00235DFE">
        <w:rPr>
          <w:rFonts w:ascii="Times New Roman" w:hAnsi="Times New Roman" w:cs="Times New Roman"/>
          <w:sz w:val="24"/>
          <w:szCs w:val="24"/>
          <w:lang w:val="sr-Cyrl-CS"/>
        </w:rPr>
        <w:t xml:space="preserve">               </w:t>
      </w:r>
      <w:r w:rsidRPr="00235DFE">
        <w:rPr>
          <w:rFonts w:ascii="Times New Roman" w:hAnsi="Times New Roman" w:cs="Times New Roman"/>
          <w:noProof/>
          <w:sz w:val="24"/>
          <w:szCs w:val="24"/>
          <w:lang w:val="ru-RU"/>
        </w:rPr>
        <w:t xml:space="preserve">Понуђач се обавезује да, уграђује  резервне делове и додатну опрему а све у складу са нормативима и препорукама произвођача конкретне робне марке возила или опреме, а које по квалитету гарантују исправан рад возила и безбедно учествовање у саобраћају. </w:t>
      </w:r>
    </w:p>
    <w:p w:rsidR="00B32FC6" w:rsidRPr="00235DFE" w:rsidRDefault="00B32FC6" w:rsidP="00B32FC6">
      <w:pPr>
        <w:keepNext/>
        <w:widowControl w:val="0"/>
        <w:tabs>
          <w:tab w:val="left" w:pos="1440"/>
        </w:tabs>
        <w:spacing w:after="0" w:line="240" w:lineRule="auto"/>
        <w:jc w:val="both"/>
        <w:rPr>
          <w:rFonts w:ascii="Times New Roman" w:hAnsi="Times New Roman" w:cs="Times New Roman"/>
          <w:noProof/>
          <w:sz w:val="24"/>
          <w:szCs w:val="24"/>
          <w:lang w:val="ru-RU"/>
        </w:rPr>
      </w:pPr>
      <w:r w:rsidRPr="00235DFE">
        <w:rPr>
          <w:rFonts w:ascii="Times New Roman" w:hAnsi="Times New Roman" w:cs="Times New Roman"/>
          <w:bCs/>
          <w:sz w:val="24"/>
          <w:szCs w:val="18"/>
        </w:rPr>
        <w:t xml:space="preserve">                 Ц</w:t>
      </w:r>
      <w:r w:rsidRPr="00235DFE">
        <w:rPr>
          <w:rFonts w:ascii="Times New Roman" w:hAnsi="Times New Roman" w:cs="Times New Roman"/>
          <w:bCs/>
          <w:sz w:val="24"/>
          <w:szCs w:val="18"/>
          <w:lang w:val="sr-Cyrl-CS"/>
        </w:rPr>
        <w:t xml:space="preserve">ена радног сата и норматива услуге не може да одступа од цене норма сата и норматива услуге  који је уписан у обрасцу понуде. Остале услуге ће се фактурисати по важећим нормативима изабраног понуђача за наведене марке возила, а по цени норма сата датој у понуди. </w:t>
      </w:r>
      <w:r w:rsidRPr="00235DFE">
        <w:rPr>
          <w:rFonts w:ascii="Times New Roman" w:hAnsi="Times New Roman" w:cs="Times New Roman"/>
          <w:noProof/>
          <w:sz w:val="24"/>
          <w:szCs w:val="24"/>
          <w:lang w:val="ru-RU"/>
        </w:rPr>
        <w:t>Изабрани Понуђач је дужан да уз рачун доставља извод из важећег ценовника извршених услуга.</w:t>
      </w:r>
    </w:p>
    <w:p w:rsidR="00B32FC6" w:rsidRPr="00235DFE" w:rsidRDefault="00B32FC6" w:rsidP="00B32FC6">
      <w:pPr>
        <w:keepNext/>
        <w:widowControl w:val="0"/>
        <w:tabs>
          <w:tab w:val="left" w:pos="1440"/>
        </w:tabs>
        <w:spacing w:after="0" w:line="240" w:lineRule="auto"/>
        <w:jc w:val="both"/>
        <w:rPr>
          <w:rFonts w:ascii="Times New Roman" w:hAnsi="Times New Roman" w:cs="Times New Roman"/>
          <w:noProof/>
          <w:sz w:val="24"/>
          <w:szCs w:val="24"/>
          <w:lang w:val="ru-RU"/>
        </w:rPr>
      </w:pPr>
    </w:p>
    <w:p w:rsidR="00B32FC6" w:rsidRPr="00235DFE" w:rsidRDefault="00B32FC6" w:rsidP="00B32FC6">
      <w:pPr>
        <w:keepNext/>
        <w:widowControl w:val="0"/>
        <w:tabs>
          <w:tab w:val="left" w:pos="1440"/>
        </w:tabs>
        <w:spacing w:after="0" w:line="240" w:lineRule="auto"/>
        <w:jc w:val="both"/>
        <w:rPr>
          <w:rFonts w:ascii="Times New Roman" w:hAnsi="Times New Roman" w:cs="Times New Roman"/>
          <w:noProof/>
          <w:sz w:val="24"/>
          <w:szCs w:val="24"/>
          <w:lang w:val="ru-RU"/>
        </w:rPr>
      </w:pPr>
      <w:r w:rsidRPr="00235DFE">
        <w:rPr>
          <w:rFonts w:ascii="Times New Roman" w:hAnsi="Times New Roman" w:cs="Times New Roman"/>
          <w:noProof/>
          <w:sz w:val="24"/>
          <w:szCs w:val="24"/>
          <w:lang w:val="ru-RU"/>
        </w:rPr>
        <w:t xml:space="preserve">                   Понуђач је дужан да врши фактурисање услуга које изврше сервисери са територије </w:t>
      </w:r>
      <w:r w:rsidRPr="00235DFE">
        <w:rPr>
          <w:rFonts w:ascii="Times New Roman" w:hAnsi="Times New Roman" w:cs="Times New Roman"/>
          <w:noProof/>
          <w:sz w:val="24"/>
          <w:szCs w:val="24"/>
        </w:rPr>
        <w:t>округа</w:t>
      </w:r>
      <w:r w:rsidRPr="00235DFE">
        <w:rPr>
          <w:rFonts w:ascii="Times New Roman" w:hAnsi="Times New Roman" w:cs="Times New Roman"/>
          <w:noProof/>
          <w:sz w:val="24"/>
          <w:szCs w:val="24"/>
          <w:lang w:val="ru-RU"/>
        </w:rPr>
        <w:t xml:space="preserve"> уз прилог потписаног радног налога од стране службеника Наручиоца.</w:t>
      </w:r>
    </w:p>
    <w:p w:rsidR="00B32FC6" w:rsidRPr="00235DFE" w:rsidRDefault="00B32FC6" w:rsidP="00B32FC6">
      <w:pPr>
        <w:keepNext/>
        <w:widowControl w:val="0"/>
        <w:tabs>
          <w:tab w:val="left" w:pos="1440"/>
        </w:tabs>
        <w:spacing w:after="0" w:line="240" w:lineRule="auto"/>
        <w:jc w:val="both"/>
        <w:rPr>
          <w:rFonts w:ascii="Times New Roman" w:hAnsi="Times New Roman" w:cs="Times New Roman"/>
          <w:noProof/>
          <w:sz w:val="24"/>
          <w:szCs w:val="24"/>
          <w:lang w:val="ru-RU"/>
        </w:rPr>
      </w:pPr>
      <w:r w:rsidRPr="00235DFE">
        <w:rPr>
          <w:rFonts w:ascii="Times New Roman" w:hAnsi="Times New Roman" w:cs="Times New Roman"/>
          <w:noProof/>
          <w:sz w:val="24"/>
          <w:szCs w:val="24"/>
          <w:lang w:val="ru-RU"/>
        </w:rPr>
        <w:t xml:space="preserve">                  Трошкови шлеповања возила не могу бити већи од званичног ценовника АМСС.</w:t>
      </w:r>
    </w:p>
    <w:p w:rsidR="00B32FC6" w:rsidRPr="00235DFE" w:rsidRDefault="00B32FC6" w:rsidP="00B32FC6">
      <w:pPr>
        <w:spacing w:after="0" w:line="274" w:lineRule="exact"/>
        <w:ind w:left="20" w:right="20"/>
        <w:rPr>
          <w:rFonts w:ascii="Times New Roman" w:eastAsia="Times New Roman" w:hAnsi="Times New Roman" w:cs="Times New Roman"/>
          <w:sz w:val="24"/>
          <w:szCs w:val="24"/>
          <w:lang w:eastAsia="sr-Cyrl-CS"/>
        </w:rPr>
      </w:pPr>
    </w:p>
    <w:p w:rsidR="00B32FC6" w:rsidRPr="00235DFE" w:rsidRDefault="00B32FC6" w:rsidP="00B32FC6">
      <w:pPr>
        <w:spacing w:after="0" w:line="240" w:lineRule="auto"/>
        <w:jc w:val="both"/>
        <w:rPr>
          <w:rFonts w:ascii="Times New Roman" w:eastAsia="Times New Roman" w:hAnsi="Times New Roman" w:cs="Times New Roman"/>
          <w:bCs/>
          <w:sz w:val="24"/>
          <w:szCs w:val="24"/>
        </w:rPr>
      </w:pPr>
      <w:r w:rsidRPr="00235DFE">
        <w:rPr>
          <w:rFonts w:ascii="Times New Roman" w:hAnsi="Times New Roman" w:cs="Times New Roman"/>
          <w:b/>
          <w:bCs/>
        </w:rPr>
        <w:t xml:space="preserve">                       </w:t>
      </w:r>
      <w:r w:rsidRPr="00235DFE">
        <w:rPr>
          <w:rFonts w:ascii="Times New Roman" w:hAnsi="Times New Roman" w:cs="Times New Roman"/>
          <w:bCs/>
          <w:sz w:val="24"/>
          <w:szCs w:val="24"/>
        </w:rPr>
        <w:t>Цена исказане у Обрасцу понуде су фиксне  до коначне реализације уговора и чине саставни његов саставни део.</w:t>
      </w:r>
      <w:r w:rsidRPr="00235DFE">
        <w:rPr>
          <w:rFonts w:ascii="Times New Roman" w:eastAsia="Times New Roman" w:hAnsi="Times New Roman" w:cs="Times New Roman"/>
          <w:bCs/>
          <w:sz w:val="24"/>
          <w:szCs w:val="24"/>
        </w:rPr>
        <w:t xml:space="preserve"> </w:t>
      </w:r>
    </w:p>
    <w:p w:rsidR="00B32FC6" w:rsidRPr="00235DFE" w:rsidRDefault="00B32FC6" w:rsidP="00B32FC6">
      <w:pPr>
        <w:autoSpaceDE w:val="0"/>
        <w:autoSpaceDN w:val="0"/>
        <w:adjustRightInd w:val="0"/>
        <w:jc w:val="both"/>
        <w:rPr>
          <w:rFonts w:ascii="Times New Roman" w:hAnsi="Times New Roman" w:cs="Times New Roman"/>
          <w:noProof/>
          <w:sz w:val="24"/>
          <w:szCs w:val="24"/>
        </w:rPr>
      </w:pPr>
      <w:r w:rsidRPr="00235DFE">
        <w:rPr>
          <w:rFonts w:ascii="Times New Roman" w:hAnsi="Times New Roman" w:cs="Times New Roman"/>
          <w:noProof/>
          <w:sz w:val="24"/>
          <w:szCs w:val="24"/>
          <w:lang w:val="sr-Cyrl-CS"/>
        </w:rPr>
        <w:t xml:space="preserve">             </w:t>
      </w:r>
      <w:r w:rsidRPr="00235DFE">
        <w:rPr>
          <w:rFonts w:ascii="Times New Roman" w:hAnsi="Times New Roman" w:cs="Times New Roman"/>
          <w:noProof/>
          <w:sz w:val="24"/>
          <w:szCs w:val="24"/>
        </w:rPr>
        <w:t xml:space="preserve">Исплату рачуна по овом Уговору врши Наручилац по пријему исправног рачуна, који мора да садржи број и датум предметног уговора, у року до </w:t>
      </w:r>
      <w:r w:rsidR="00B84B15" w:rsidRPr="00235DFE">
        <w:rPr>
          <w:rFonts w:ascii="Times New Roman" w:hAnsi="Times New Roman" w:cs="Times New Roman"/>
          <w:noProof/>
          <w:sz w:val="24"/>
          <w:szCs w:val="24"/>
        </w:rPr>
        <w:t>60</w:t>
      </w:r>
      <w:r w:rsidRPr="00235DFE">
        <w:rPr>
          <w:rFonts w:ascii="Times New Roman" w:hAnsi="Times New Roman" w:cs="Times New Roman"/>
          <w:noProof/>
          <w:sz w:val="24"/>
          <w:szCs w:val="24"/>
        </w:rPr>
        <w:t xml:space="preserve"> дана од дана пријема рачуна и радног налога овереног </w:t>
      </w:r>
      <w:r w:rsidRPr="00235DFE">
        <w:rPr>
          <w:rFonts w:ascii="Times New Roman" w:hAnsi="Times New Roman" w:cs="Times New Roman"/>
          <w:noProof/>
          <w:sz w:val="24"/>
          <w:szCs w:val="20"/>
          <w:lang w:val="sr-Cyrl-CS"/>
        </w:rPr>
        <w:t xml:space="preserve"> од стране овлашћеног лица Наручиоца</w:t>
      </w:r>
      <w:r w:rsidRPr="00235DFE">
        <w:rPr>
          <w:rFonts w:ascii="Times New Roman" w:hAnsi="Times New Roman" w:cs="Times New Roman"/>
          <w:noProof/>
          <w:sz w:val="24"/>
          <w:szCs w:val="24"/>
        </w:rPr>
        <w:t xml:space="preserve">, на рачун Понуђача број </w:t>
      </w:r>
      <w:r w:rsidRPr="00235DFE">
        <w:rPr>
          <w:rFonts w:ascii="Times New Roman" w:hAnsi="Times New Roman" w:cs="Times New Roman"/>
          <w:b/>
          <w:noProof/>
          <w:sz w:val="24"/>
          <w:szCs w:val="24"/>
        </w:rPr>
        <w:t>(</w:t>
      </w:r>
      <w:r w:rsidRPr="00235DFE">
        <w:rPr>
          <w:rFonts w:ascii="Times New Roman" w:hAnsi="Times New Roman" w:cs="Times New Roman"/>
          <w:b/>
          <w:i/>
          <w:noProof/>
          <w:sz w:val="24"/>
          <w:szCs w:val="24"/>
          <w:u w:val="single"/>
        </w:rPr>
        <w:t>биће преузето из понуде</w:t>
      </w:r>
      <w:r w:rsidRPr="00235DFE">
        <w:rPr>
          <w:rFonts w:ascii="Times New Roman" w:hAnsi="Times New Roman" w:cs="Times New Roman"/>
          <w:b/>
          <w:noProof/>
          <w:sz w:val="24"/>
          <w:szCs w:val="24"/>
        </w:rPr>
        <w:t xml:space="preserve">) </w:t>
      </w:r>
      <w:r w:rsidRPr="00235DFE">
        <w:rPr>
          <w:rFonts w:ascii="Times New Roman" w:hAnsi="Times New Roman" w:cs="Times New Roman"/>
          <w:noProof/>
          <w:sz w:val="24"/>
          <w:szCs w:val="24"/>
        </w:rPr>
        <w:t xml:space="preserve">код банке </w:t>
      </w:r>
      <w:r w:rsidRPr="00235DFE">
        <w:rPr>
          <w:rFonts w:ascii="Times New Roman" w:hAnsi="Times New Roman" w:cs="Times New Roman"/>
          <w:b/>
          <w:noProof/>
          <w:sz w:val="24"/>
          <w:szCs w:val="24"/>
        </w:rPr>
        <w:t>(</w:t>
      </w:r>
      <w:r w:rsidRPr="00235DFE">
        <w:rPr>
          <w:rFonts w:ascii="Times New Roman" w:hAnsi="Times New Roman" w:cs="Times New Roman"/>
          <w:b/>
          <w:i/>
          <w:noProof/>
          <w:sz w:val="24"/>
          <w:szCs w:val="24"/>
          <w:u w:val="single"/>
        </w:rPr>
        <w:t>биће преузето из понуде</w:t>
      </w:r>
      <w:r w:rsidRPr="00235DFE">
        <w:rPr>
          <w:rFonts w:ascii="Times New Roman" w:hAnsi="Times New Roman" w:cs="Times New Roman"/>
          <w:b/>
          <w:noProof/>
          <w:sz w:val="24"/>
          <w:szCs w:val="24"/>
        </w:rPr>
        <w:t>)</w:t>
      </w:r>
      <w:r w:rsidRPr="00235DFE">
        <w:rPr>
          <w:rFonts w:ascii="Times New Roman" w:hAnsi="Times New Roman" w:cs="Times New Roman"/>
          <w:noProof/>
          <w:sz w:val="24"/>
          <w:szCs w:val="24"/>
        </w:rPr>
        <w:t>.</w:t>
      </w:r>
    </w:p>
    <w:p w:rsidR="00B32FC6" w:rsidRPr="00235DFE" w:rsidRDefault="00B32FC6" w:rsidP="00B32FC6">
      <w:pPr>
        <w:autoSpaceDE w:val="0"/>
        <w:autoSpaceDN w:val="0"/>
        <w:adjustRightInd w:val="0"/>
        <w:jc w:val="both"/>
        <w:rPr>
          <w:rFonts w:ascii="Times New Roman" w:hAnsi="Times New Roman" w:cs="Times New Roman"/>
          <w:noProof/>
          <w:sz w:val="24"/>
          <w:szCs w:val="24"/>
        </w:rPr>
      </w:pPr>
    </w:p>
    <w:p w:rsidR="00B32FC6" w:rsidRPr="00235DFE" w:rsidRDefault="00B32FC6" w:rsidP="00B32FC6">
      <w:pPr>
        <w:autoSpaceDE w:val="0"/>
        <w:autoSpaceDN w:val="0"/>
        <w:adjustRightInd w:val="0"/>
        <w:jc w:val="both"/>
        <w:rPr>
          <w:rFonts w:ascii="Times New Roman" w:hAnsi="Times New Roman" w:cs="Times New Roman"/>
          <w:noProof/>
          <w:sz w:val="24"/>
          <w:szCs w:val="24"/>
        </w:rPr>
      </w:pPr>
    </w:p>
    <w:p w:rsidR="00B32FC6" w:rsidRPr="00235DFE" w:rsidRDefault="00B32FC6" w:rsidP="00B32FC6">
      <w:pPr>
        <w:keepNext/>
        <w:keepLines/>
        <w:autoSpaceDE w:val="0"/>
        <w:autoSpaceDN w:val="0"/>
        <w:adjustRightInd w:val="0"/>
        <w:outlineLvl w:val="0"/>
        <w:rPr>
          <w:rFonts w:ascii="Times New Roman" w:eastAsia="Times New Roman" w:hAnsi="Times New Roman" w:cs="Times New Roman"/>
          <w:sz w:val="24"/>
          <w:szCs w:val="24"/>
          <w:lang w:val="ru-RU"/>
        </w:rPr>
      </w:pPr>
      <w:r w:rsidRPr="00235DFE">
        <w:rPr>
          <w:rFonts w:ascii="Times New Roman" w:hAnsi="Times New Roman" w:cs="Times New Roman"/>
          <w:b/>
          <w:bCs/>
          <w:sz w:val="24"/>
          <w:szCs w:val="24"/>
          <w:lang w:val="ru-RU"/>
        </w:rPr>
        <w:lastRenderedPageBreak/>
        <w:t xml:space="preserve">СРЕДСТВА ФИНАНСИЈСКОГ ОБЕЗБЕЂЕЊА </w:t>
      </w:r>
    </w:p>
    <w:p w:rsidR="00B32FC6" w:rsidRPr="00235DFE" w:rsidRDefault="00B32FC6" w:rsidP="00B32FC6">
      <w:pPr>
        <w:keepNext/>
        <w:keepLines/>
        <w:ind w:left="1"/>
        <w:jc w:val="center"/>
        <w:outlineLvl w:val="0"/>
        <w:rPr>
          <w:rFonts w:ascii="Times New Roman" w:hAnsi="Times New Roman" w:cs="Times New Roman"/>
          <w:b/>
          <w:bCs/>
          <w:sz w:val="24"/>
          <w:szCs w:val="24"/>
          <w:lang w:val="ru-RU"/>
        </w:rPr>
      </w:pPr>
      <w:r w:rsidRPr="00235DFE">
        <w:rPr>
          <w:rFonts w:ascii="Times New Roman" w:hAnsi="Times New Roman" w:cs="Times New Roman"/>
          <w:b/>
          <w:bCs/>
          <w:sz w:val="24"/>
          <w:szCs w:val="24"/>
          <w:lang w:val="ru-RU"/>
        </w:rPr>
        <w:t>Члан 4.</w:t>
      </w:r>
    </w:p>
    <w:p w:rsidR="00B32FC6" w:rsidRPr="00235DFE" w:rsidRDefault="00B32FC6" w:rsidP="00B32FC6">
      <w:pPr>
        <w:ind w:firstLine="720"/>
        <w:rPr>
          <w:rFonts w:ascii="Times New Roman" w:eastAsia="Times New Roman" w:hAnsi="Times New Roman" w:cs="Times New Roman"/>
          <w:sz w:val="24"/>
          <w:szCs w:val="24"/>
        </w:rPr>
      </w:pPr>
      <w:r w:rsidRPr="00235DFE">
        <w:rPr>
          <w:rFonts w:ascii="Times New Roman" w:hAnsi="Times New Roman" w:cs="Times New Roman"/>
          <w:b/>
          <w:bCs/>
          <w:sz w:val="24"/>
          <w:szCs w:val="24"/>
          <w:lang w:val="ru-RU"/>
        </w:rPr>
        <w:tab/>
      </w:r>
      <w:r w:rsidRPr="00235DFE">
        <w:rPr>
          <w:rFonts w:ascii="Times New Roman" w:eastAsia="Times New Roman" w:hAnsi="Times New Roman" w:cs="Times New Roman"/>
          <w:sz w:val="24"/>
          <w:szCs w:val="24"/>
        </w:rPr>
        <w:t>Понуђач је дужан  да у року од 5 дана од дана  закључења уговора достави:</w:t>
      </w:r>
    </w:p>
    <w:p w:rsidR="00B32FC6" w:rsidRPr="00235DFE" w:rsidRDefault="00B32FC6" w:rsidP="00B32FC6">
      <w:pPr>
        <w:numPr>
          <w:ilvl w:val="0"/>
          <w:numId w:val="27"/>
        </w:numPr>
        <w:spacing w:after="0" w:line="270" w:lineRule="atLeast"/>
        <w:jc w:val="both"/>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Меницу за добро извршење посла, оверену, потписану од стране овлашћеног лица и регистровану у складу са чланом 47а Закона о платном промету ("Сл. лист СРЈ", бр. 3/2002 и 5/2003 и "Сл. гласник РС", бр. 43/2004, 62/2006, 111/2009 - др. закон, 31/2011 и 139/2014 - др. закон) и Одлуком НБС о ближим условима, садржини и начину вођења Регистра меница и овлашћења („Службени гласник РС“бр.56/2011), </w:t>
      </w:r>
    </w:p>
    <w:p w:rsidR="00B32FC6" w:rsidRPr="00235DFE" w:rsidRDefault="00B32FC6" w:rsidP="00B32FC6">
      <w:pPr>
        <w:numPr>
          <w:ilvl w:val="0"/>
          <w:numId w:val="27"/>
        </w:numPr>
        <w:spacing w:after="0" w:line="270" w:lineRule="atLeast"/>
        <w:jc w:val="both"/>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 xml:space="preserve"> Менично овлашћење у износу од 10% од вредности Уговора без ПДВ-а, као средство гаранције за добро обављање посла, у случају неизвршења обавеза из Уговора са роком важења 30 дана дужим од истека рока важности Уговора.</w:t>
      </w:r>
    </w:p>
    <w:p w:rsidR="00B32FC6" w:rsidRPr="00235DFE" w:rsidRDefault="00B32FC6" w:rsidP="00B32FC6">
      <w:pPr>
        <w:numPr>
          <w:ilvl w:val="0"/>
          <w:numId w:val="27"/>
        </w:numPr>
        <w:spacing w:after="0" w:line="270" w:lineRule="atLeast"/>
        <w:jc w:val="both"/>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Потврду о регистрацији менице.</w:t>
      </w:r>
    </w:p>
    <w:p w:rsidR="00B32FC6" w:rsidRPr="00235DFE" w:rsidRDefault="00B32FC6" w:rsidP="00B32FC6">
      <w:pPr>
        <w:numPr>
          <w:ilvl w:val="0"/>
          <w:numId w:val="27"/>
        </w:numPr>
        <w:spacing w:after="0" w:line="270" w:lineRule="atLeast"/>
        <w:jc w:val="both"/>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B32FC6" w:rsidRPr="00235DFE" w:rsidRDefault="00B32FC6" w:rsidP="00B32FC6">
      <w:pPr>
        <w:ind w:firstLine="72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ab/>
        <w:t>Потпис овлашћеног лица на меници и меничном овлашћењу мора бити идентичан са потписом у картону депонованих потписа.</w:t>
      </w:r>
    </w:p>
    <w:p w:rsidR="00B32FC6" w:rsidRPr="00235DFE" w:rsidRDefault="00B32FC6" w:rsidP="00B32FC6">
      <w:pPr>
        <w:ind w:firstLine="72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У случају промене лица овлашћеног за заступање, менично овлашћење остаје на снази.</w:t>
      </w:r>
    </w:p>
    <w:p w:rsidR="00B32FC6" w:rsidRPr="00235DFE" w:rsidRDefault="00B32FC6" w:rsidP="00B32FC6">
      <w:pPr>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Након истека рока Наручилац ће предметну меницу вратити, на писани захтев Понуђача.</w:t>
      </w:r>
    </w:p>
    <w:p w:rsidR="00B32FC6" w:rsidRPr="00235DFE" w:rsidRDefault="00B32FC6" w:rsidP="00B32FC6">
      <w:pPr>
        <w:ind w:firstLine="72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rPr>
        <w:t>Наручилац ће уновчити дату меницу уколико Понуђач не буде извршавао своје обавезе у роковима и на начин предвиђен Уговором и Понудом.</w:t>
      </w:r>
    </w:p>
    <w:p w:rsidR="00B32FC6" w:rsidRPr="00235DFE" w:rsidRDefault="00B32FC6" w:rsidP="00B32FC6">
      <w:pPr>
        <w:outlineLvl w:val="0"/>
        <w:rPr>
          <w:rFonts w:ascii="Times New Roman" w:eastAsia="Times New Roman" w:hAnsi="Times New Roman" w:cs="Times New Roman"/>
          <w:sz w:val="24"/>
          <w:szCs w:val="24"/>
        </w:rPr>
      </w:pPr>
      <w:r w:rsidRPr="00235DFE">
        <w:rPr>
          <w:rFonts w:ascii="Times New Roman" w:eastAsia="Times New Roman" w:hAnsi="Times New Roman" w:cs="Times New Roman"/>
          <w:sz w:val="24"/>
          <w:szCs w:val="24"/>
          <w:lang w:val="sr-Cyrl-CS"/>
        </w:rPr>
        <w:t xml:space="preserve">            </w:t>
      </w:r>
      <w:r w:rsidRPr="00235DFE">
        <w:rPr>
          <w:rFonts w:ascii="Times New Roman" w:eastAsia="Times New Roman" w:hAnsi="Times New Roman" w:cs="Times New Roman"/>
          <w:sz w:val="24"/>
          <w:szCs w:val="24"/>
        </w:rPr>
        <w:t>Уколико Понуђач не достави тражено средство обезбеђења у року од 5 дана од од дана  закључења уговора, Наручилац ће једнострано раскинути Уговор.</w:t>
      </w:r>
      <w:r w:rsidRPr="00235DFE">
        <w:rPr>
          <w:rFonts w:ascii="Times New Roman" w:hAnsi="Times New Roman" w:cs="Times New Roman"/>
          <w:b/>
          <w:bCs/>
          <w:sz w:val="24"/>
          <w:szCs w:val="24"/>
        </w:rPr>
        <w:t xml:space="preserve">                                                           </w:t>
      </w:r>
      <w:r w:rsidRPr="00235DFE">
        <w:rPr>
          <w:rFonts w:ascii="Times New Roman" w:eastAsia="Times New Roman" w:hAnsi="Times New Roman" w:cs="Times New Roman"/>
          <w:b/>
          <w:bCs/>
          <w:sz w:val="24"/>
          <w:szCs w:val="24"/>
          <w:lang w:val="ru-RU"/>
        </w:rPr>
        <w:t xml:space="preserve"> </w:t>
      </w:r>
      <w:r w:rsidRPr="00235DFE">
        <w:rPr>
          <w:rFonts w:ascii="Times New Roman" w:hAnsi="Times New Roman" w:cs="Times New Roman"/>
          <w:sz w:val="24"/>
          <w:szCs w:val="24"/>
          <w:lang w:val="ru-RU"/>
        </w:rPr>
        <w:tab/>
      </w:r>
    </w:p>
    <w:p w:rsidR="00B32FC6" w:rsidRPr="00235DFE" w:rsidRDefault="00B32FC6" w:rsidP="00B32FC6">
      <w:pPr>
        <w:rPr>
          <w:rFonts w:ascii="Times New Roman" w:hAnsi="Times New Roman" w:cs="Times New Roman"/>
          <w:sz w:val="24"/>
          <w:szCs w:val="24"/>
        </w:rPr>
      </w:pPr>
      <w:r w:rsidRPr="00235DFE">
        <w:rPr>
          <w:rFonts w:ascii="Times New Roman" w:hAnsi="Times New Roman" w:cs="Times New Roman"/>
          <w:b/>
          <w:bCs/>
          <w:sz w:val="24"/>
          <w:szCs w:val="24"/>
          <w:lang w:val="ru-RU"/>
        </w:rPr>
        <w:t>РОК И НАЧИН ИЗВР</w:t>
      </w:r>
      <w:r w:rsidRPr="00235DFE">
        <w:rPr>
          <w:rFonts w:ascii="Times New Roman" w:hAnsi="Times New Roman" w:cs="Times New Roman"/>
          <w:b/>
          <w:bCs/>
          <w:sz w:val="24"/>
          <w:szCs w:val="24"/>
        </w:rPr>
        <w:t>Ш</w:t>
      </w:r>
      <w:r w:rsidRPr="00235DFE">
        <w:rPr>
          <w:rFonts w:ascii="Times New Roman" w:hAnsi="Times New Roman" w:cs="Times New Roman"/>
          <w:b/>
          <w:bCs/>
          <w:sz w:val="24"/>
          <w:szCs w:val="24"/>
          <w:lang w:val="ru-RU"/>
        </w:rPr>
        <w:t>ЕЊА УСЛУГЕ</w:t>
      </w:r>
      <w:r w:rsidRPr="00235DFE">
        <w:rPr>
          <w:rFonts w:ascii="Times New Roman" w:eastAsia="Times New Roman" w:hAnsi="Times New Roman" w:cs="Times New Roman"/>
          <w:b/>
          <w:bCs/>
          <w:sz w:val="24"/>
          <w:szCs w:val="24"/>
          <w:lang w:val="ru-RU"/>
        </w:rPr>
        <w:t xml:space="preserve"> </w:t>
      </w:r>
    </w:p>
    <w:p w:rsidR="00B32FC6" w:rsidRPr="00235DFE" w:rsidRDefault="00B32FC6" w:rsidP="00B32FC6">
      <w:pPr>
        <w:ind w:firstLine="720"/>
        <w:jc w:val="both"/>
        <w:rPr>
          <w:rFonts w:ascii="Times New Roman" w:eastAsia="Times New Roman" w:hAnsi="Times New Roman" w:cs="Times New Roman"/>
          <w:b/>
          <w:bCs/>
          <w:sz w:val="24"/>
          <w:szCs w:val="24"/>
          <w:lang w:val="ru-RU"/>
        </w:rPr>
      </w:pPr>
      <w:r w:rsidRPr="00235DFE">
        <w:rPr>
          <w:rFonts w:ascii="Times New Roman" w:hAnsi="Times New Roman" w:cs="Times New Roman"/>
          <w:sz w:val="24"/>
          <w:szCs w:val="24"/>
        </w:rPr>
        <w:t xml:space="preserve">                                                            </w:t>
      </w:r>
      <w:r w:rsidRPr="00235DFE">
        <w:rPr>
          <w:rFonts w:ascii="Times New Roman" w:hAnsi="Times New Roman" w:cs="Times New Roman"/>
          <w:b/>
          <w:bCs/>
          <w:sz w:val="24"/>
          <w:szCs w:val="24"/>
          <w:lang w:val="ru-RU"/>
        </w:rPr>
        <w:t>Члан 5</w:t>
      </w:r>
      <w:r w:rsidRPr="00235DFE">
        <w:rPr>
          <w:rFonts w:ascii="Times New Roman" w:eastAsia="Times New Roman" w:hAnsi="Times New Roman" w:cs="Times New Roman"/>
          <w:b/>
          <w:bCs/>
          <w:sz w:val="24"/>
          <w:szCs w:val="24"/>
          <w:lang w:val="ru-RU"/>
        </w:rPr>
        <w:t xml:space="preserve">. </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lang w:val="ru-RU"/>
        </w:rPr>
        <w:tab/>
        <w:t>Пружање услуге  започиње на основу примљеног налога од стране Наручиоца. Наручилац уз возило доставља</w:t>
      </w:r>
      <w:r w:rsidRPr="00235DFE">
        <w:rPr>
          <w:rFonts w:ascii="Times New Roman" w:hAnsi="Times New Roman" w:cs="Times New Roman"/>
          <w:sz w:val="24"/>
          <w:szCs w:val="24"/>
          <w:lang w:val="sr-Latn-CS"/>
        </w:rPr>
        <w:t xml:space="preserve"> </w:t>
      </w:r>
      <w:r w:rsidRPr="00235DFE">
        <w:rPr>
          <w:rFonts w:ascii="Times New Roman" w:hAnsi="Times New Roman" w:cs="Times New Roman"/>
          <w:sz w:val="24"/>
          <w:szCs w:val="24"/>
        </w:rPr>
        <w:t>Понуђачу</w:t>
      </w:r>
      <w:r w:rsidRPr="00235DFE">
        <w:rPr>
          <w:rFonts w:ascii="Times New Roman" w:hAnsi="Times New Roman" w:cs="Times New Roman"/>
          <w:sz w:val="24"/>
          <w:szCs w:val="24"/>
          <w:lang w:val="ru-RU"/>
        </w:rPr>
        <w:t xml:space="preserve"> писани радни налог.</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lang w:val="ru-RU"/>
        </w:rPr>
        <w:tab/>
        <w:t xml:space="preserve">Наручилац ће возило које је предмет одржавања, предати у рад на локацијама </w:t>
      </w:r>
      <w:r w:rsidRPr="00235DFE">
        <w:rPr>
          <w:rFonts w:ascii="Times New Roman" w:hAnsi="Times New Roman" w:cs="Times New Roman"/>
          <w:sz w:val="24"/>
          <w:szCs w:val="24"/>
        </w:rPr>
        <w:t>Понуђача</w:t>
      </w:r>
      <w:r w:rsidRPr="00235DFE">
        <w:rPr>
          <w:rFonts w:ascii="Times New Roman" w:hAnsi="Times New Roman" w:cs="Times New Roman"/>
          <w:sz w:val="24"/>
          <w:szCs w:val="24"/>
          <w:lang w:val="ru-RU"/>
        </w:rPr>
        <w:t>.</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rPr>
        <w:t>У случају да у току извршења услуге, на основу радног налога Наручиоца, Понуђач утврди да је потребно извршити и услуге које нису наведене у радном налогу, дужан је да тражи сагласност Наручиоца за извршење додатних услуга. Наручилац ће своју сагласност за извршење додатних услуга, потврдити овером радног налога са допунама Понуђач.</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rPr>
        <w:t xml:space="preserve">Рок  почетка вршења услуге (преузимања возила на рад) </w:t>
      </w:r>
      <w:r w:rsidRPr="00235DFE">
        <w:rPr>
          <w:rFonts w:ascii="Times New Roman" w:hAnsi="Times New Roman" w:cs="Times New Roman"/>
          <w:b/>
          <w:noProof/>
          <w:sz w:val="24"/>
          <w:szCs w:val="24"/>
        </w:rPr>
        <w:t>(</w:t>
      </w:r>
      <w:r w:rsidRPr="00235DFE">
        <w:rPr>
          <w:rFonts w:ascii="Times New Roman" w:hAnsi="Times New Roman" w:cs="Times New Roman"/>
          <w:b/>
          <w:i/>
          <w:noProof/>
          <w:sz w:val="24"/>
          <w:szCs w:val="24"/>
          <w:u w:val="single"/>
        </w:rPr>
        <w:t>биће преузето из понуде</w:t>
      </w:r>
      <w:r w:rsidRPr="00235DFE">
        <w:rPr>
          <w:rFonts w:ascii="Times New Roman" w:hAnsi="Times New Roman" w:cs="Times New Roman"/>
          <w:b/>
          <w:noProof/>
          <w:sz w:val="24"/>
          <w:szCs w:val="24"/>
        </w:rPr>
        <w:t>)</w:t>
      </w:r>
      <w:r w:rsidRPr="00235DFE">
        <w:rPr>
          <w:rFonts w:ascii="Times New Roman" w:hAnsi="Times New Roman" w:cs="Times New Roman"/>
          <w:sz w:val="24"/>
          <w:szCs w:val="24"/>
        </w:rPr>
        <w:t xml:space="preserve"> од дана пријема писменог налога Наручиоца.  </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rPr>
        <w:lastRenderedPageBreak/>
        <w:t xml:space="preserve">Рок за извршење услуге редовног/ванредног сервиса и мањих поправки </w:t>
      </w:r>
      <w:r w:rsidRPr="00235DFE">
        <w:rPr>
          <w:rFonts w:ascii="Times New Roman" w:hAnsi="Times New Roman" w:cs="Times New Roman"/>
          <w:b/>
          <w:noProof/>
          <w:sz w:val="24"/>
          <w:szCs w:val="24"/>
        </w:rPr>
        <w:t>(</w:t>
      </w:r>
      <w:r w:rsidRPr="00235DFE">
        <w:rPr>
          <w:rFonts w:ascii="Times New Roman" w:hAnsi="Times New Roman" w:cs="Times New Roman"/>
          <w:b/>
          <w:i/>
          <w:noProof/>
          <w:sz w:val="24"/>
          <w:szCs w:val="24"/>
          <w:u w:val="single"/>
        </w:rPr>
        <w:t>биће преузето из понуде</w:t>
      </w:r>
      <w:r w:rsidRPr="00235DFE">
        <w:rPr>
          <w:rFonts w:ascii="Times New Roman" w:hAnsi="Times New Roman" w:cs="Times New Roman"/>
          <w:b/>
          <w:noProof/>
          <w:sz w:val="24"/>
          <w:szCs w:val="24"/>
        </w:rPr>
        <w:t xml:space="preserve">) </w:t>
      </w:r>
      <w:r w:rsidRPr="00235DFE">
        <w:rPr>
          <w:rFonts w:ascii="Times New Roman" w:hAnsi="Times New Roman" w:cs="Times New Roman"/>
          <w:sz w:val="24"/>
          <w:szCs w:val="24"/>
        </w:rPr>
        <w:t>од дана када Понуђач преузме возило у рад.</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rPr>
        <w:t xml:space="preserve">Рок за извршење услуге за веће поправке </w:t>
      </w:r>
      <w:r w:rsidRPr="00235DFE">
        <w:rPr>
          <w:rFonts w:ascii="Times New Roman" w:hAnsi="Times New Roman" w:cs="Times New Roman"/>
          <w:noProof/>
          <w:sz w:val="24"/>
          <w:szCs w:val="24"/>
        </w:rPr>
        <w:t>(</w:t>
      </w:r>
      <w:r w:rsidRPr="00235DFE">
        <w:rPr>
          <w:rFonts w:ascii="Times New Roman" w:hAnsi="Times New Roman" w:cs="Times New Roman"/>
          <w:i/>
          <w:noProof/>
          <w:sz w:val="24"/>
          <w:szCs w:val="24"/>
          <w:u w:val="single"/>
        </w:rPr>
        <w:t>биће преузето из понуде</w:t>
      </w:r>
      <w:r w:rsidRPr="00235DFE">
        <w:rPr>
          <w:rFonts w:ascii="Times New Roman" w:hAnsi="Times New Roman" w:cs="Times New Roman"/>
          <w:noProof/>
          <w:sz w:val="24"/>
          <w:szCs w:val="24"/>
        </w:rPr>
        <w:t xml:space="preserve">) </w:t>
      </w:r>
      <w:r w:rsidRPr="00235DFE">
        <w:rPr>
          <w:rFonts w:ascii="Times New Roman" w:hAnsi="Times New Roman" w:cs="Times New Roman"/>
          <w:sz w:val="24"/>
          <w:szCs w:val="24"/>
        </w:rPr>
        <w:t>од дана када Понуђач преузме возило у рад.</w:t>
      </w:r>
    </w:p>
    <w:p w:rsidR="00B32FC6" w:rsidRPr="00235DFE" w:rsidRDefault="00B32FC6" w:rsidP="00B32FC6">
      <w:pPr>
        <w:ind w:firstLine="720"/>
        <w:jc w:val="both"/>
        <w:rPr>
          <w:rFonts w:ascii="Times New Roman" w:hAnsi="Times New Roman" w:cs="Times New Roman"/>
          <w:noProof/>
          <w:sz w:val="24"/>
          <w:szCs w:val="24"/>
        </w:rPr>
      </w:pPr>
      <w:r w:rsidRPr="00235DFE">
        <w:rPr>
          <w:rFonts w:ascii="Times New Roman" w:hAnsi="Times New Roman" w:cs="Times New Roman"/>
          <w:noProof/>
          <w:sz w:val="24"/>
          <w:szCs w:val="24"/>
        </w:rPr>
        <w:t>Рок одазива на позив Наручиоца за превоз неисправног возила (</w:t>
      </w:r>
      <w:r w:rsidRPr="00235DFE">
        <w:rPr>
          <w:rFonts w:ascii="Times New Roman" w:hAnsi="Times New Roman" w:cs="Times New Roman"/>
          <w:i/>
          <w:noProof/>
          <w:sz w:val="24"/>
          <w:szCs w:val="24"/>
          <w:u w:val="single"/>
        </w:rPr>
        <w:t>биће преузето из понуде</w:t>
      </w:r>
      <w:r w:rsidRPr="00235DFE">
        <w:rPr>
          <w:rFonts w:ascii="Times New Roman" w:hAnsi="Times New Roman" w:cs="Times New Roman"/>
          <w:noProof/>
          <w:sz w:val="24"/>
          <w:szCs w:val="24"/>
        </w:rPr>
        <w:t>) од пријема писменог или усменог захтева Наручиоца.</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lang w:val="ru-RU"/>
        </w:rPr>
        <w:t>Понуђач</w:t>
      </w:r>
      <w:r w:rsidRPr="00235DFE">
        <w:rPr>
          <w:rFonts w:ascii="Times New Roman" w:hAnsi="Times New Roman" w:cs="Times New Roman"/>
          <w:sz w:val="24"/>
          <w:szCs w:val="24"/>
        </w:rPr>
        <w:t xml:space="preserve"> може, само у случају разлога које сам није скривио и уз усмену сагласност Наручиоца, продужити рокове за извршење услуге, које је дао у понуди, односно на које се обавезао потписивањем Уговора.</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lang w:val="ru-RU"/>
        </w:rPr>
        <w:t>Понуђач</w:t>
      </w:r>
      <w:r w:rsidRPr="00235DFE">
        <w:rPr>
          <w:rFonts w:ascii="Times New Roman" w:hAnsi="Times New Roman" w:cs="Times New Roman"/>
          <w:sz w:val="24"/>
          <w:szCs w:val="24"/>
        </w:rPr>
        <w:t xml:space="preserve"> је дужан да врши фактурисање услуга  уз прилог потписаног радног налога од стране службеника Наручиоца. </w:t>
      </w:r>
    </w:p>
    <w:p w:rsidR="00B32FC6" w:rsidRPr="00235DFE" w:rsidRDefault="00B32FC6" w:rsidP="00B32FC6">
      <w:pPr>
        <w:ind w:firstLine="720"/>
        <w:rPr>
          <w:rFonts w:ascii="Times New Roman" w:hAnsi="Times New Roman" w:cs="Times New Roman"/>
          <w:sz w:val="24"/>
          <w:szCs w:val="24"/>
        </w:rPr>
      </w:pPr>
    </w:p>
    <w:p w:rsidR="00B32FC6" w:rsidRPr="00235DFE" w:rsidRDefault="00B32FC6" w:rsidP="00B32FC6">
      <w:pPr>
        <w:rPr>
          <w:rFonts w:ascii="Times New Roman" w:hAnsi="Times New Roman" w:cs="Times New Roman"/>
          <w:sz w:val="24"/>
          <w:szCs w:val="24"/>
        </w:rPr>
      </w:pPr>
      <w:r w:rsidRPr="00235DFE">
        <w:rPr>
          <w:rFonts w:ascii="Times New Roman" w:hAnsi="Times New Roman" w:cs="Times New Roman"/>
          <w:b/>
          <w:sz w:val="24"/>
          <w:szCs w:val="24"/>
        </w:rPr>
        <w:t>КВАНТИТАТИВНО – КВАЛИТАТИВНА ПРИМОПРЕДАЈА</w:t>
      </w:r>
    </w:p>
    <w:p w:rsidR="00B32FC6" w:rsidRPr="00235DFE" w:rsidRDefault="00B32FC6" w:rsidP="00B32FC6">
      <w:pPr>
        <w:ind w:firstLine="720"/>
        <w:rPr>
          <w:rFonts w:ascii="Times New Roman" w:hAnsi="Times New Roman" w:cs="Times New Roman"/>
          <w:b/>
          <w:sz w:val="24"/>
          <w:szCs w:val="24"/>
        </w:rPr>
      </w:pPr>
      <w:r w:rsidRPr="00235DFE">
        <w:rPr>
          <w:rFonts w:ascii="Times New Roman" w:hAnsi="Times New Roman" w:cs="Times New Roman"/>
          <w:sz w:val="24"/>
          <w:szCs w:val="24"/>
        </w:rPr>
        <w:t xml:space="preserve">                                                  </w:t>
      </w:r>
      <w:r w:rsidRPr="00235DFE">
        <w:rPr>
          <w:rFonts w:ascii="Times New Roman" w:hAnsi="Times New Roman" w:cs="Times New Roman"/>
          <w:b/>
          <w:sz w:val="24"/>
          <w:szCs w:val="24"/>
        </w:rPr>
        <w:t>Члан 6.</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rPr>
        <w:t xml:space="preserve">Квалитативно - квантитативна примопредаја возила врши се на локацији Понуђача, </w:t>
      </w:r>
      <w:r w:rsidRPr="00235DFE">
        <w:rPr>
          <w:rFonts w:ascii="Times New Roman" w:hAnsi="Times New Roman" w:cs="Times New Roman"/>
          <w:sz w:val="24"/>
          <w:szCs w:val="24"/>
          <w:lang w:val="ru-RU"/>
        </w:rPr>
        <w:t>од стране службеника  представника Наручиоца у присуству представника Понуђача. По завршетку квантитативно-квалитативне примопредаје представници Наручиоца и Понуђача потписују радни налог којим потврђују да су услуге извршене.</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lang w:val="ru-RU"/>
        </w:rPr>
        <w:t>Радни налог треба да садржи и податке о датуму предаје возила, отпочињања и завршетка услуге, јављања Наручиоцу о извршеној услузи и преузимања возила.</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rPr>
        <w:t>Након извршене квалитативно - квантитативне примопредаје, возило са места пружања услуге преузима службеник министарства као представник</w:t>
      </w:r>
      <w:r w:rsidRPr="00235DFE">
        <w:rPr>
          <w:rFonts w:ascii="Times New Roman" w:hAnsi="Times New Roman" w:cs="Times New Roman"/>
          <w:sz w:val="24"/>
          <w:szCs w:val="24"/>
          <w:lang w:val="ru-RU"/>
        </w:rPr>
        <w:t xml:space="preserve"> Наручиоца</w:t>
      </w:r>
      <w:r w:rsidRPr="00235DFE">
        <w:rPr>
          <w:rFonts w:ascii="Times New Roman" w:hAnsi="Times New Roman" w:cs="Times New Roman"/>
          <w:sz w:val="24"/>
          <w:szCs w:val="24"/>
        </w:rPr>
        <w:t>.</w:t>
      </w:r>
    </w:p>
    <w:p w:rsidR="00B32FC6" w:rsidRPr="00235DFE" w:rsidRDefault="00B32FC6" w:rsidP="00B32FC6">
      <w:pPr>
        <w:ind w:firstLine="720"/>
        <w:jc w:val="both"/>
        <w:rPr>
          <w:rFonts w:ascii="Times New Roman" w:hAnsi="Times New Roman" w:cs="Times New Roman"/>
          <w:sz w:val="24"/>
          <w:szCs w:val="24"/>
        </w:rPr>
      </w:pPr>
    </w:p>
    <w:p w:rsidR="00B32FC6" w:rsidRPr="00235DFE" w:rsidRDefault="00B32FC6" w:rsidP="00B32FC6">
      <w:pPr>
        <w:rPr>
          <w:rFonts w:ascii="Times New Roman" w:hAnsi="Times New Roman" w:cs="Times New Roman"/>
          <w:sz w:val="24"/>
          <w:szCs w:val="24"/>
        </w:rPr>
      </w:pPr>
      <w:r w:rsidRPr="00235DFE">
        <w:rPr>
          <w:rFonts w:ascii="Times New Roman" w:hAnsi="Times New Roman" w:cs="Times New Roman"/>
          <w:b/>
          <w:bCs/>
          <w:sz w:val="24"/>
          <w:szCs w:val="24"/>
          <w:lang w:val="ru-RU"/>
        </w:rPr>
        <w:t>ГАРАНТНИ РОК И ГРЕ</w:t>
      </w:r>
      <w:r w:rsidRPr="00235DFE">
        <w:rPr>
          <w:rFonts w:ascii="Times New Roman" w:hAnsi="Times New Roman" w:cs="Times New Roman"/>
          <w:b/>
          <w:bCs/>
          <w:sz w:val="24"/>
          <w:szCs w:val="24"/>
        </w:rPr>
        <w:t>Ш</w:t>
      </w:r>
      <w:r w:rsidRPr="00235DFE">
        <w:rPr>
          <w:rFonts w:ascii="Times New Roman" w:hAnsi="Times New Roman" w:cs="Times New Roman"/>
          <w:b/>
          <w:bCs/>
          <w:sz w:val="24"/>
          <w:szCs w:val="24"/>
          <w:lang w:val="ru-RU"/>
        </w:rPr>
        <w:t xml:space="preserve">КЕ У КВАЛИТЕТУ </w:t>
      </w:r>
    </w:p>
    <w:p w:rsidR="00B32FC6" w:rsidRPr="00235DFE" w:rsidRDefault="00B32FC6" w:rsidP="00B32FC6">
      <w:pPr>
        <w:ind w:firstLine="720"/>
        <w:rPr>
          <w:rFonts w:ascii="Times New Roman" w:hAnsi="Times New Roman" w:cs="Times New Roman"/>
          <w:sz w:val="24"/>
          <w:szCs w:val="24"/>
        </w:rPr>
      </w:pPr>
      <w:r w:rsidRPr="00235DFE">
        <w:rPr>
          <w:rFonts w:ascii="Times New Roman" w:hAnsi="Times New Roman" w:cs="Times New Roman"/>
          <w:sz w:val="24"/>
          <w:szCs w:val="24"/>
        </w:rPr>
        <w:t xml:space="preserve">                                                  </w:t>
      </w:r>
      <w:r w:rsidRPr="00235DFE">
        <w:rPr>
          <w:rFonts w:ascii="Times New Roman" w:hAnsi="Times New Roman" w:cs="Times New Roman"/>
          <w:b/>
          <w:bCs/>
          <w:sz w:val="24"/>
          <w:szCs w:val="24"/>
          <w:lang w:val="ru-RU"/>
        </w:rPr>
        <w:t>Члан 7</w:t>
      </w:r>
      <w:r w:rsidRPr="00235DFE">
        <w:rPr>
          <w:rFonts w:ascii="Times New Roman" w:eastAsia="Times New Roman" w:hAnsi="Times New Roman" w:cs="Times New Roman"/>
          <w:b/>
          <w:bCs/>
          <w:sz w:val="24"/>
          <w:szCs w:val="24"/>
          <w:lang w:val="ru-RU"/>
        </w:rPr>
        <w:t xml:space="preserve">. </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rPr>
        <w:t>Извршилац услуга даје гаранцију од 12 месеци на извршене услуге.</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rPr>
        <w:t xml:space="preserve">Гаранција на уграђене резервне делове је произвођачка.  </w:t>
      </w:r>
    </w:p>
    <w:p w:rsidR="00B32FC6" w:rsidRPr="00235DFE" w:rsidRDefault="00B32FC6" w:rsidP="00B32FC6">
      <w:pPr>
        <w:ind w:firstLine="720"/>
        <w:rPr>
          <w:rFonts w:ascii="Times New Roman" w:hAnsi="Times New Roman" w:cs="Times New Roman"/>
          <w:sz w:val="24"/>
          <w:szCs w:val="24"/>
        </w:rPr>
      </w:pPr>
      <w:r w:rsidRPr="00235DFE">
        <w:rPr>
          <w:rFonts w:ascii="Times New Roman" w:hAnsi="Times New Roman" w:cs="Times New Roman"/>
          <w:sz w:val="24"/>
          <w:szCs w:val="24"/>
        </w:rPr>
        <w:t>Почетак гарантног рока се рачуна од датума званичне квантитативно-квалитативне примопредаје.</w:t>
      </w:r>
    </w:p>
    <w:p w:rsidR="00B32FC6" w:rsidRPr="00235DFE" w:rsidRDefault="00B32FC6" w:rsidP="00B32FC6">
      <w:pPr>
        <w:ind w:firstLine="720"/>
        <w:rPr>
          <w:rFonts w:ascii="Times New Roman" w:hAnsi="Times New Roman" w:cs="Times New Roman"/>
          <w:sz w:val="24"/>
          <w:szCs w:val="24"/>
        </w:rPr>
      </w:pPr>
      <w:r w:rsidRPr="00235DFE">
        <w:rPr>
          <w:rFonts w:ascii="Times New Roman" w:hAnsi="Times New Roman" w:cs="Times New Roman"/>
          <w:sz w:val="24"/>
          <w:szCs w:val="24"/>
        </w:rPr>
        <w:t xml:space="preserve">Уколико  Наручилац констатује да је дошло до квара на возилу који је у директној вези са извршеном услугом, а од кога није прошло више од 12 месеци, Понуђач се обавезује да о свом трошку доведе возило у исправно радно стање. </w:t>
      </w:r>
    </w:p>
    <w:p w:rsidR="00B32FC6" w:rsidRPr="00235DFE" w:rsidRDefault="00B32FC6" w:rsidP="00B32FC6">
      <w:pPr>
        <w:ind w:firstLine="720"/>
        <w:jc w:val="both"/>
        <w:rPr>
          <w:rFonts w:ascii="Times New Roman" w:hAnsi="Times New Roman" w:cs="Times New Roman"/>
          <w:sz w:val="24"/>
          <w:szCs w:val="24"/>
        </w:rPr>
      </w:pPr>
      <w:r w:rsidRPr="00235DFE">
        <w:rPr>
          <w:rFonts w:ascii="Times New Roman" w:hAnsi="Times New Roman" w:cs="Times New Roman"/>
          <w:sz w:val="24"/>
          <w:szCs w:val="24"/>
          <w:lang w:val="ru-RU"/>
        </w:rPr>
        <w:lastRenderedPageBreak/>
        <w:t xml:space="preserve">Уколико Наручилац установи грешке у погледу квалитета услуге и квалитета добара, при </w:t>
      </w:r>
      <w:r w:rsidRPr="00235DFE">
        <w:rPr>
          <w:rFonts w:ascii="Times New Roman" w:hAnsi="Times New Roman" w:cs="Times New Roman"/>
          <w:noProof/>
          <w:sz w:val="24"/>
          <w:szCs w:val="24"/>
        </w:rPr>
        <w:t>квантитативно - квалитативној примопредаји</w:t>
      </w:r>
      <w:r w:rsidRPr="00235DFE">
        <w:rPr>
          <w:rFonts w:ascii="Times New Roman" w:hAnsi="Times New Roman" w:cs="Times New Roman"/>
          <w:sz w:val="24"/>
          <w:szCs w:val="24"/>
          <w:lang w:val="ru-RU"/>
        </w:rPr>
        <w:t xml:space="preserve"> или у току важења гаранције, Понуђач је дужан да грешке отклони без накнаде, у року </w:t>
      </w:r>
      <w:r w:rsidR="00E81C0B" w:rsidRPr="00235DFE">
        <w:rPr>
          <w:rFonts w:ascii="Times New Roman" w:hAnsi="Times New Roman" w:cs="Times New Roman"/>
          <w:noProof/>
          <w:sz w:val="24"/>
          <w:szCs w:val="24"/>
        </w:rPr>
        <w:t xml:space="preserve">од </w:t>
      </w:r>
      <w:r w:rsidR="008949F6" w:rsidRPr="00235DFE">
        <w:rPr>
          <w:rFonts w:ascii="Times New Roman" w:hAnsi="Times New Roman" w:cs="Times New Roman"/>
          <w:noProof/>
          <w:sz w:val="24"/>
          <w:szCs w:val="24"/>
        </w:rPr>
        <w:t>2 (</w:t>
      </w:r>
      <w:r w:rsidR="00E81C0B" w:rsidRPr="00235DFE">
        <w:rPr>
          <w:rFonts w:ascii="Times New Roman" w:hAnsi="Times New Roman" w:cs="Times New Roman"/>
          <w:noProof/>
          <w:sz w:val="24"/>
          <w:szCs w:val="24"/>
        </w:rPr>
        <w:t>два дана</w:t>
      </w:r>
      <w:r w:rsidR="008949F6" w:rsidRPr="00235DFE">
        <w:rPr>
          <w:rFonts w:ascii="Times New Roman" w:hAnsi="Times New Roman" w:cs="Times New Roman"/>
          <w:noProof/>
          <w:sz w:val="24"/>
          <w:szCs w:val="24"/>
        </w:rPr>
        <w:t>)</w:t>
      </w:r>
      <w:r w:rsidRPr="00235DFE">
        <w:rPr>
          <w:rFonts w:ascii="Times New Roman" w:hAnsi="Times New Roman" w:cs="Times New Roman"/>
          <w:b/>
          <w:noProof/>
          <w:sz w:val="24"/>
          <w:szCs w:val="24"/>
        </w:rPr>
        <w:t xml:space="preserve"> </w:t>
      </w:r>
      <w:r w:rsidRPr="00235DFE">
        <w:rPr>
          <w:rFonts w:ascii="Times New Roman" w:hAnsi="Times New Roman" w:cs="Times New Roman"/>
          <w:sz w:val="24"/>
          <w:szCs w:val="24"/>
          <w:lang w:val="ru-RU"/>
        </w:rPr>
        <w:t>од састављања записника о квантитативно-квалитативној примопредаји или од дана писменог или усменог обавештења Наручиоца</w:t>
      </w:r>
      <w:r w:rsidRPr="00235DFE">
        <w:rPr>
          <w:rFonts w:ascii="Times New Roman" w:hAnsi="Times New Roman" w:cs="Times New Roman"/>
          <w:noProof/>
          <w:sz w:val="24"/>
          <w:szCs w:val="24"/>
        </w:rPr>
        <w:t>.</w:t>
      </w:r>
    </w:p>
    <w:p w:rsidR="00B32FC6" w:rsidRPr="00235DFE" w:rsidRDefault="00B32FC6" w:rsidP="00B32FC6">
      <w:pPr>
        <w:rPr>
          <w:rFonts w:ascii="Times New Roman" w:hAnsi="Times New Roman" w:cs="Times New Roman"/>
          <w:b/>
          <w:bCs/>
          <w:sz w:val="24"/>
          <w:szCs w:val="24"/>
        </w:rPr>
      </w:pPr>
      <w:r w:rsidRPr="00235DFE">
        <w:rPr>
          <w:rFonts w:ascii="Times New Roman" w:hAnsi="Times New Roman" w:cs="Times New Roman"/>
          <w:b/>
          <w:bCs/>
          <w:sz w:val="24"/>
          <w:szCs w:val="24"/>
        </w:rPr>
        <w:t xml:space="preserve">РЕКЛАМАЦИЈА </w:t>
      </w:r>
    </w:p>
    <w:p w:rsidR="00B32FC6" w:rsidRPr="00235DFE" w:rsidRDefault="00B32FC6" w:rsidP="00B32FC6">
      <w:pPr>
        <w:ind w:firstLine="720"/>
        <w:rPr>
          <w:rFonts w:ascii="Times New Roman" w:hAnsi="Times New Roman" w:cs="Times New Roman"/>
          <w:sz w:val="24"/>
          <w:szCs w:val="24"/>
        </w:rPr>
      </w:pPr>
      <w:r w:rsidRPr="00235DFE">
        <w:rPr>
          <w:rFonts w:ascii="Times New Roman" w:hAnsi="Times New Roman" w:cs="Times New Roman"/>
          <w:b/>
          <w:bCs/>
          <w:sz w:val="24"/>
          <w:szCs w:val="24"/>
        </w:rPr>
        <w:t xml:space="preserve">                                                         Члан 8</w:t>
      </w:r>
      <w:r w:rsidRPr="00235DFE">
        <w:rPr>
          <w:rFonts w:ascii="Times New Roman" w:eastAsia="Times New Roman" w:hAnsi="Times New Roman" w:cs="Times New Roman"/>
          <w:b/>
          <w:bCs/>
          <w:sz w:val="24"/>
          <w:szCs w:val="24"/>
        </w:rPr>
        <w:t>.</w:t>
      </w:r>
    </w:p>
    <w:p w:rsidR="00B32FC6" w:rsidRPr="00235DFE" w:rsidRDefault="00B32FC6" w:rsidP="00B32FC6">
      <w:pPr>
        <w:ind w:firstLine="720"/>
        <w:rPr>
          <w:rFonts w:ascii="Times New Roman" w:hAnsi="Times New Roman" w:cs="Times New Roman"/>
          <w:noProof/>
          <w:sz w:val="24"/>
          <w:szCs w:val="24"/>
        </w:rPr>
      </w:pPr>
      <w:r w:rsidRPr="00235DFE">
        <w:rPr>
          <w:rFonts w:ascii="Times New Roman" w:hAnsi="Times New Roman" w:cs="Times New Roman"/>
          <w:noProof/>
          <w:sz w:val="24"/>
          <w:szCs w:val="24"/>
        </w:rPr>
        <w:t>Рок за решавање рекламације не може бити дужи од 2 дана од дана састављања записника о квантитативно – квалитативној примопредаји или од дана писменог обавештења Наручиоца.</w:t>
      </w:r>
    </w:p>
    <w:p w:rsidR="00B32FC6" w:rsidRPr="00235DFE" w:rsidRDefault="00B32FC6" w:rsidP="00B32FC6">
      <w:pPr>
        <w:pStyle w:val="Default"/>
        <w:ind w:firstLine="720"/>
        <w:jc w:val="both"/>
        <w:rPr>
          <w:rFonts w:ascii="Times New Roman" w:hAnsi="Times New Roman" w:cs="Times New Roman"/>
          <w:b/>
          <w:color w:val="auto"/>
          <w:lang w:val="sr-Cyrl-CS"/>
        </w:rPr>
      </w:pPr>
    </w:p>
    <w:p w:rsidR="00B32FC6" w:rsidRPr="00235DFE" w:rsidRDefault="00B32FC6" w:rsidP="00B32FC6">
      <w:pPr>
        <w:pStyle w:val="Default"/>
        <w:jc w:val="both"/>
        <w:rPr>
          <w:rFonts w:ascii="Times New Roman" w:hAnsi="Times New Roman" w:cs="Times New Roman"/>
          <w:b/>
          <w:color w:val="auto"/>
          <w:lang w:val="sr-Cyrl-CS"/>
        </w:rPr>
      </w:pPr>
      <w:r w:rsidRPr="00235DFE">
        <w:rPr>
          <w:rFonts w:ascii="Times New Roman" w:hAnsi="Times New Roman" w:cs="Times New Roman"/>
          <w:b/>
          <w:color w:val="auto"/>
          <w:lang w:val="sr-Cyrl-CS"/>
        </w:rPr>
        <w:t>РЕАЛИЗАЦИЈА УГОВОРА</w:t>
      </w:r>
    </w:p>
    <w:p w:rsidR="00B32FC6" w:rsidRPr="00235DFE" w:rsidRDefault="00B32FC6" w:rsidP="00B32FC6">
      <w:pPr>
        <w:pStyle w:val="Default"/>
        <w:ind w:firstLine="720"/>
        <w:jc w:val="both"/>
        <w:rPr>
          <w:rFonts w:ascii="Times New Roman" w:hAnsi="Times New Roman" w:cs="Times New Roman"/>
          <w:b/>
          <w:color w:val="auto"/>
          <w:lang w:val="sr-Cyrl-CS"/>
        </w:rPr>
      </w:pPr>
    </w:p>
    <w:p w:rsidR="00B32FC6" w:rsidRPr="00235DFE" w:rsidRDefault="00B32FC6" w:rsidP="00B32FC6">
      <w:pPr>
        <w:pStyle w:val="Default"/>
        <w:jc w:val="center"/>
        <w:rPr>
          <w:rFonts w:ascii="Times New Roman" w:hAnsi="Times New Roman" w:cs="Times New Roman"/>
          <w:b/>
          <w:color w:val="auto"/>
          <w:lang w:val="sr-Cyrl-CS"/>
        </w:rPr>
      </w:pPr>
      <w:r w:rsidRPr="00235DFE">
        <w:rPr>
          <w:rFonts w:ascii="Times New Roman" w:hAnsi="Times New Roman" w:cs="Times New Roman"/>
          <w:b/>
          <w:color w:val="auto"/>
          <w:lang w:val="sr-Cyrl-CS"/>
        </w:rPr>
        <w:t>Члан 9.</w:t>
      </w:r>
    </w:p>
    <w:p w:rsidR="00B32FC6" w:rsidRPr="00235DFE" w:rsidRDefault="00B32FC6" w:rsidP="004F72F2">
      <w:pPr>
        <w:pStyle w:val="Default"/>
        <w:ind w:firstLine="720"/>
        <w:jc w:val="both"/>
        <w:rPr>
          <w:rFonts w:ascii="Times New Roman" w:hAnsi="Times New Roman" w:cs="Times New Roman"/>
          <w:color w:val="auto"/>
          <w:lang w:val="sr-Cyrl-CS"/>
        </w:rPr>
      </w:pPr>
      <w:r w:rsidRPr="00235DFE">
        <w:rPr>
          <w:rFonts w:ascii="Times New Roman" w:hAnsi="Times New Roman" w:cs="Times New Roman"/>
          <w:color w:val="auto"/>
          <w:lang w:val="sr-Cyrl-CS"/>
        </w:rPr>
        <w:t xml:space="preserve">Лице </w:t>
      </w:r>
      <w:r w:rsidRPr="00235DFE">
        <w:rPr>
          <w:rFonts w:ascii="Times New Roman" w:eastAsia="Arial" w:hAnsi="Times New Roman" w:cs="Times New Roman"/>
          <w:color w:val="auto"/>
          <w:lang w:val="sr-Cyrl-CS"/>
        </w:rPr>
        <w:t>које ће вршити надзор над спровођењем набавке и пружања пратећих услуга</w:t>
      </w:r>
      <w:r w:rsidRPr="00235DFE">
        <w:rPr>
          <w:rFonts w:ascii="Times New Roman" w:hAnsi="Times New Roman" w:cs="Times New Roman"/>
          <w:color w:val="auto"/>
          <w:lang w:val="sr-Cyrl-CS"/>
        </w:rPr>
        <w:t xml:space="preserve"> биће одређено актом Наручиоца.</w:t>
      </w:r>
    </w:p>
    <w:p w:rsidR="00B32FC6" w:rsidRPr="00235DFE" w:rsidRDefault="00B32FC6" w:rsidP="00B32FC6">
      <w:pPr>
        <w:tabs>
          <w:tab w:val="left" w:pos="720"/>
        </w:tabs>
        <w:rPr>
          <w:rFonts w:ascii="Times New Roman" w:hAnsi="Times New Roman" w:cs="Times New Roman"/>
          <w:b/>
          <w:sz w:val="24"/>
          <w:szCs w:val="24"/>
        </w:rPr>
      </w:pPr>
      <w:r w:rsidRPr="00235DFE">
        <w:rPr>
          <w:rFonts w:ascii="Times New Roman" w:hAnsi="Times New Roman" w:cs="Times New Roman"/>
          <w:b/>
          <w:sz w:val="24"/>
          <w:szCs w:val="24"/>
        </w:rPr>
        <w:t>ТРАЈАЊЕ УГОВОРА</w:t>
      </w:r>
    </w:p>
    <w:p w:rsidR="00B32FC6" w:rsidRPr="00235DFE" w:rsidRDefault="00B32FC6" w:rsidP="00B32FC6">
      <w:pPr>
        <w:tabs>
          <w:tab w:val="left" w:pos="720"/>
        </w:tabs>
        <w:jc w:val="center"/>
        <w:rPr>
          <w:rFonts w:ascii="Times New Roman" w:hAnsi="Times New Roman" w:cs="Times New Roman"/>
          <w:b/>
          <w:sz w:val="24"/>
          <w:szCs w:val="24"/>
        </w:rPr>
      </w:pPr>
      <w:r w:rsidRPr="00235DFE">
        <w:rPr>
          <w:rFonts w:ascii="Times New Roman" w:hAnsi="Times New Roman" w:cs="Times New Roman"/>
          <w:b/>
          <w:sz w:val="24"/>
          <w:szCs w:val="24"/>
        </w:rPr>
        <w:t>Члан 10.</w:t>
      </w:r>
    </w:p>
    <w:p w:rsidR="00B32FC6" w:rsidRPr="00235DFE" w:rsidRDefault="00B32FC6" w:rsidP="00B32FC6">
      <w:pPr>
        <w:tabs>
          <w:tab w:val="left" w:pos="720"/>
        </w:tabs>
        <w:rPr>
          <w:rFonts w:ascii="Times New Roman" w:hAnsi="Times New Roman" w:cs="Times New Roman"/>
          <w:sz w:val="24"/>
          <w:szCs w:val="24"/>
        </w:rPr>
      </w:pPr>
      <w:r w:rsidRPr="00235DFE">
        <w:rPr>
          <w:rFonts w:ascii="Times New Roman" w:hAnsi="Times New Roman" w:cs="Times New Roman"/>
          <w:sz w:val="24"/>
          <w:szCs w:val="24"/>
        </w:rPr>
        <w:tab/>
        <w:t>Овај уговор производи правно дејство од дана потписивања од стране овлашћених представника уговорних страна. Уговор се закључује се на период од 12 месеци, односно док се не потроше средства одређена у члану 2. овог уговора.</w:t>
      </w:r>
    </w:p>
    <w:p w:rsidR="00B32FC6" w:rsidRPr="00235DFE" w:rsidRDefault="00B32FC6" w:rsidP="004F72F2">
      <w:pPr>
        <w:widowControl w:val="0"/>
        <w:tabs>
          <w:tab w:val="left" w:pos="720"/>
        </w:tabs>
        <w:spacing w:line="240" w:lineRule="auto"/>
        <w:jc w:val="both"/>
        <w:rPr>
          <w:rFonts w:ascii="Times New Roman" w:hAnsi="Times New Roman" w:cs="Times New Roman"/>
          <w:sz w:val="24"/>
          <w:szCs w:val="24"/>
          <w:lang w:val="sr-Cyrl-CS"/>
        </w:rPr>
      </w:pPr>
      <w:r w:rsidRPr="00235DFE">
        <w:rPr>
          <w:rFonts w:ascii="Times New Roman" w:hAnsi="Times New Roman" w:cs="Times New Roman"/>
          <w:sz w:val="24"/>
          <w:szCs w:val="24"/>
          <w:lang w:val="sr-Cyrl-CS"/>
        </w:rPr>
        <w:t xml:space="preserve">          </w:t>
      </w:r>
    </w:p>
    <w:p w:rsidR="00B32FC6" w:rsidRPr="00235DFE" w:rsidRDefault="00B32FC6" w:rsidP="00B32FC6">
      <w:pPr>
        <w:pStyle w:val="Default"/>
        <w:jc w:val="both"/>
        <w:rPr>
          <w:rFonts w:ascii="Times New Roman" w:hAnsi="Times New Roman" w:cs="Times New Roman"/>
          <w:b/>
          <w:color w:val="auto"/>
          <w:lang w:val="sr-Cyrl-CS"/>
        </w:rPr>
      </w:pPr>
      <w:r w:rsidRPr="00235DFE">
        <w:rPr>
          <w:rFonts w:ascii="Times New Roman" w:hAnsi="Times New Roman" w:cs="Times New Roman"/>
          <w:b/>
          <w:color w:val="auto"/>
          <w:lang w:val="sr-Cyrl-CS"/>
        </w:rPr>
        <w:t>ЗАШТИТА ПОДАТАКА НАРУЧИОЦА</w:t>
      </w:r>
    </w:p>
    <w:p w:rsidR="00B32FC6" w:rsidRPr="00235DFE" w:rsidRDefault="00B32FC6" w:rsidP="00B32FC6">
      <w:pPr>
        <w:pStyle w:val="Default"/>
        <w:ind w:firstLine="720"/>
        <w:jc w:val="both"/>
        <w:rPr>
          <w:rFonts w:ascii="Times New Roman" w:hAnsi="Times New Roman" w:cs="Times New Roman"/>
          <w:b/>
          <w:color w:val="auto"/>
          <w:lang w:val="sr-Cyrl-CS"/>
        </w:rPr>
      </w:pPr>
    </w:p>
    <w:p w:rsidR="00B32FC6" w:rsidRPr="00235DFE" w:rsidRDefault="00B32FC6" w:rsidP="00B32FC6">
      <w:pPr>
        <w:pStyle w:val="Default"/>
        <w:jc w:val="center"/>
        <w:rPr>
          <w:rFonts w:ascii="Times New Roman" w:hAnsi="Times New Roman" w:cs="Times New Roman"/>
          <w:b/>
          <w:color w:val="auto"/>
          <w:lang w:val="sr-Cyrl-CS"/>
        </w:rPr>
      </w:pPr>
      <w:r w:rsidRPr="00235DFE">
        <w:rPr>
          <w:rFonts w:ascii="Times New Roman" w:hAnsi="Times New Roman" w:cs="Times New Roman"/>
          <w:b/>
          <w:color w:val="auto"/>
          <w:lang w:val="sr-Cyrl-CS"/>
        </w:rPr>
        <w:t>Члан 11.</w:t>
      </w:r>
    </w:p>
    <w:p w:rsidR="00B32FC6" w:rsidRPr="00235DFE" w:rsidRDefault="00B32FC6" w:rsidP="00B32FC6">
      <w:pPr>
        <w:pStyle w:val="Default"/>
        <w:ind w:firstLine="720"/>
        <w:jc w:val="both"/>
        <w:rPr>
          <w:rFonts w:ascii="Times New Roman" w:hAnsi="Times New Roman" w:cs="Times New Roman"/>
          <w:color w:val="auto"/>
          <w:lang w:val="sr-Cyrl-CS"/>
        </w:rPr>
      </w:pPr>
      <w:r w:rsidRPr="00235DFE">
        <w:rPr>
          <w:rFonts w:ascii="Times New Roman" w:hAnsi="Times New Roman" w:cs="Times New Roman"/>
          <w:color w:val="auto"/>
          <w:lang w:val="sr-Cyrl-CS"/>
        </w:rPr>
        <w:t>Понуђач је дужан да приликом реализације Уговора, као пословну тајну чува све информације од неовлашћеног коришћења и откривања, којe могу бити злоупотребљенe у безбедносном смислу. Изјава о чувању поверљивих података Наручиоца је саставни део Уговора.</w:t>
      </w:r>
    </w:p>
    <w:p w:rsidR="00B32FC6" w:rsidRPr="00235DFE" w:rsidRDefault="00B32FC6" w:rsidP="00B32FC6">
      <w:pPr>
        <w:pStyle w:val="Default"/>
        <w:ind w:firstLine="720"/>
        <w:jc w:val="both"/>
        <w:rPr>
          <w:rFonts w:ascii="Times New Roman" w:hAnsi="Times New Roman" w:cs="Times New Roman"/>
          <w:color w:val="auto"/>
          <w:lang w:val="sr-Cyrl-CS"/>
        </w:rPr>
      </w:pPr>
    </w:p>
    <w:p w:rsidR="00B32FC6" w:rsidRPr="00235DFE" w:rsidRDefault="00B32FC6" w:rsidP="00B32FC6">
      <w:pPr>
        <w:pStyle w:val="Default"/>
        <w:ind w:firstLine="720"/>
        <w:jc w:val="both"/>
        <w:rPr>
          <w:rFonts w:ascii="Times New Roman" w:hAnsi="Times New Roman" w:cs="Times New Roman"/>
          <w:color w:val="auto"/>
          <w:lang w:val="sr-Cyrl-CS"/>
        </w:rPr>
      </w:pPr>
    </w:p>
    <w:p w:rsidR="00B32FC6" w:rsidRPr="00235DFE" w:rsidRDefault="00B32FC6" w:rsidP="00B32FC6">
      <w:pPr>
        <w:pStyle w:val="Default"/>
        <w:jc w:val="both"/>
        <w:rPr>
          <w:rFonts w:ascii="Times New Roman" w:hAnsi="Times New Roman" w:cs="Times New Roman"/>
          <w:b/>
          <w:color w:val="auto"/>
          <w:lang w:val="sr-Cyrl-CS"/>
        </w:rPr>
      </w:pPr>
      <w:r w:rsidRPr="00235DFE">
        <w:rPr>
          <w:rFonts w:ascii="Times New Roman" w:hAnsi="Times New Roman" w:cs="Times New Roman"/>
          <w:b/>
          <w:color w:val="auto"/>
          <w:lang w:val="sr-Cyrl-CS"/>
        </w:rPr>
        <w:t>РАСКИД УГОВОРА</w:t>
      </w:r>
    </w:p>
    <w:p w:rsidR="00B32FC6" w:rsidRPr="00235DFE" w:rsidRDefault="00B32FC6" w:rsidP="00B32FC6">
      <w:pPr>
        <w:pStyle w:val="Default"/>
        <w:ind w:firstLine="720"/>
        <w:jc w:val="both"/>
        <w:rPr>
          <w:rFonts w:ascii="Times New Roman" w:hAnsi="Times New Roman" w:cs="Times New Roman"/>
          <w:b/>
          <w:color w:val="auto"/>
          <w:lang w:val="sr-Cyrl-CS"/>
        </w:rPr>
      </w:pPr>
    </w:p>
    <w:p w:rsidR="00B32FC6" w:rsidRPr="00235DFE" w:rsidRDefault="00B32FC6" w:rsidP="00B32FC6">
      <w:pPr>
        <w:pStyle w:val="Default"/>
        <w:jc w:val="center"/>
        <w:rPr>
          <w:rFonts w:ascii="Times New Roman" w:hAnsi="Times New Roman" w:cs="Times New Roman"/>
          <w:b/>
          <w:color w:val="auto"/>
          <w:lang w:val="sr-Cyrl-CS"/>
        </w:rPr>
      </w:pPr>
      <w:r w:rsidRPr="00235DFE">
        <w:rPr>
          <w:rFonts w:ascii="Times New Roman" w:hAnsi="Times New Roman" w:cs="Times New Roman"/>
          <w:b/>
          <w:color w:val="auto"/>
          <w:lang w:val="sr-Cyrl-CS"/>
        </w:rPr>
        <w:t>Члан 12.</w:t>
      </w:r>
    </w:p>
    <w:p w:rsidR="00B32FC6" w:rsidRPr="00235DFE" w:rsidRDefault="00B32FC6" w:rsidP="00B32FC6">
      <w:pPr>
        <w:tabs>
          <w:tab w:val="left" w:pos="720"/>
        </w:tabs>
        <w:jc w:val="both"/>
        <w:rPr>
          <w:rFonts w:ascii="Times New Roman" w:hAnsi="Times New Roman" w:cs="Times New Roman"/>
          <w:sz w:val="24"/>
          <w:szCs w:val="24"/>
        </w:rPr>
      </w:pPr>
      <w:r w:rsidRPr="00235DFE">
        <w:rPr>
          <w:rFonts w:ascii="Times New Roman" w:hAnsi="Times New Roman" w:cs="Times New Roman"/>
          <w:sz w:val="24"/>
          <w:szCs w:val="24"/>
        </w:rPr>
        <w:tab/>
        <w:t>У случају да уговорне стране не изврше своје обавезе на начин и у роковима утврђеним овим уговором, уговор се може једнострано раскинути.</w:t>
      </w:r>
    </w:p>
    <w:p w:rsidR="00B32FC6" w:rsidRPr="00235DFE" w:rsidRDefault="00B32FC6" w:rsidP="00B32FC6">
      <w:pPr>
        <w:tabs>
          <w:tab w:val="left" w:pos="720"/>
        </w:tabs>
        <w:jc w:val="both"/>
        <w:rPr>
          <w:rFonts w:ascii="Times New Roman" w:hAnsi="Times New Roman" w:cs="Times New Roman"/>
          <w:sz w:val="24"/>
          <w:szCs w:val="24"/>
        </w:rPr>
      </w:pPr>
      <w:r w:rsidRPr="00235DFE">
        <w:rPr>
          <w:rFonts w:ascii="Times New Roman" w:hAnsi="Times New Roman" w:cs="Times New Roman"/>
          <w:sz w:val="24"/>
          <w:szCs w:val="24"/>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B32FC6" w:rsidRPr="00235DFE" w:rsidRDefault="00B32FC6" w:rsidP="00B32FC6">
      <w:pPr>
        <w:tabs>
          <w:tab w:val="left" w:pos="720"/>
        </w:tabs>
        <w:jc w:val="both"/>
        <w:rPr>
          <w:rFonts w:ascii="Times New Roman" w:hAnsi="Times New Roman" w:cs="Times New Roman"/>
          <w:sz w:val="24"/>
          <w:szCs w:val="24"/>
        </w:rPr>
      </w:pPr>
      <w:r w:rsidRPr="00235DFE">
        <w:rPr>
          <w:rFonts w:ascii="Times New Roman" w:hAnsi="Times New Roman" w:cs="Times New Roman"/>
          <w:sz w:val="24"/>
          <w:szCs w:val="24"/>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B32FC6" w:rsidRPr="00235DFE" w:rsidRDefault="00B32FC6" w:rsidP="00B32FC6">
      <w:pPr>
        <w:pStyle w:val="Default"/>
        <w:jc w:val="both"/>
        <w:rPr>
          <w:rFonts w:ascii="Times New Roman" w:hAnsi="Times New Roman" w:cs="Times New Roman"/>
          <w:b/>
          <w:color w:val="auto"/>
          <w:lang w:val="sr-Cyrl-CS"/>
        </w:rPr>
      </w:pPr>
      <w:r w:rsidRPr="00235DFE">
        <w:rPr>
          <w:rFonts w:ascii="Times New Roman" w:hAnsi="Times New Roman" w:cs="Times New Roman"/>
          <w:b/>
          <w:color w:val="auto"/>
          <w:lang w:val="sr-Cyrl-CS"/>
        </w:rPr>
        <w:lastRenderedPageBreak/>
        <w:t>ВИША СИЛА</w:t>
      </w:r>
    </w:p>
    <w:p w:rsidR="00B32FC6" w:rsidRPr="00235DFE" w:rsidRDefault="00B32FC6" w:rsidP="00B32FC6">
      <w:pPr>
        <w:pStyle w:val="Default"/>
        <w:jc w:val="both"/>
        <w:rPr>
          <w:rFonts w:ascii="Times New Roman" w:hAnsi="Times New Roman" w:cs="Times New Roman"/>
          <w:b/>
          <w:color w:val="auto"/>
          <w:lang w:val="sr-Cyrl-CS"/>
        </w:rPr>
      </w:pPr>
    </w:p>
    <w:p w:rsidR="00B32FC6" w:rsidRPr="00235DFE" w:rsidRDefault="00B32FC6" w:rsidP="00B32FC6">
      <w:pPr>
        <w:pStyle w:val="Default"/>
        <w:jc w:val="center"/>
        <w:rPr>
          <w:rFonts w:ascii="Times New Roman" w:hAnsi="Times New Roman" w:cs="Times New Roman"/>
          <w:b/>
          <w:color w:val="auto"/>
          <w:lang w:val="sr-Cyrl-CS"/>
        </w:rPr>
      </w:pPr>
      <w:r w:rsidRPr="00235DFE">
        <w:rPr>
          <w:rFonts w:ascii="Times New Roman" w:hAnsi="Times New Roman" w:cs="Times New Roman"/>
          <w:b/>
          <w:color w:val="auto"/>
          <w:lang w:val="sr-Cyrl-CS"/>
        </w:rPr>
        <w:t>Члан 13.</w:t>
      </w:r>
    </w:p>
    <w:p w:rsidR="00B32FC6" w:rsidRPr="00235DFE" w:rsidRDefault="00B32FC6" w:rsidP="00B32FC6">
      <w:pPr>
        <w:rPr>
          <w:rFonts w:ascii="Times New Roman" w:hAnsi="Times New Roman" w:cs="Times New Roman"/>
          <w:iCs/>
          <w:sz w:val="24"/>
          <w:szCs w:val="24"/>
        </w:rPr>
      </w:pPr>
      <w:r w:rsidRPr="00235DFE">
        <w:rPr>
          <w:rFonts w:ascii="Times New Roman" w:hAnsi="Times New Roman" w:cs="Times New Roman"/>
          <w:iCs/>
          <w:sz w:val="24"/>
          <w:szCs w:val="24"/>
        </w:rPr>
        <w:tab/>
        <w:t>Уколико после закључења овог уговора, услед више силе, наступе околности услед којих дође до ометања или онемогућавања извршења уговорених обавеза Понуђача, рок за извршење услуга, продужава се док трају околности више силе.</w:t>
      </w:r>
    </w:p>
    <w:p w:rsidR="00B32FC6" w:rsidRPr="00235DFE" w:rsidRDefault="00B32FC6" w:rsidP="00B32FC6">
      <w:pPr>
        <w:rPr>
          <w:rFonts w:ascii="Times New Roman" w:hAnsi="Times New Roman" w:cs="Times New Roman"/>
          <w:iCs/>
          <w:sz w:val="24"/>
          <w:szCs w:val="24"/>
        </w:rPr>
      </w:pPr>
      <w:r w:rsidRPr="00235DFE">
        <w:rPr>
          <w:rFonts w:ascii="Times New Roman" w:hAnsi="Times New Roman" w:cs="Times New Roman"/>
          <w:iCs/>
          <w:sz w:val="24"/>
          <w:szCs w:val="24"/>
        </w:rPr>
        <w:tab/>
        <w:t>Понуђач је дужан да одмах по наступању околности више силе, као и о престанку истих, о томе писмено обавести Наручиоца.</w:t>
      </w:r>
    </w:p>
    <w:p w:rsidR="00B32FC6" w:rsidRPr="00235DFE" w:rsidRDefault="00B32FC6" w:rsidP="00B32FC6">
      <w:pPr>
        <w:pStyle w:val="Default"/>
        <w:jc w:val="both"/>
        <w:rPr>
          <w:rFonts w:ascii="Times New Roman" w:hAnsi="Times New Roman" w:cs="Times New Roman"/>
          <w:b/>
          <w:color w:val="auto"/>
          <w:lang w:val="sr-Cyrl-CS"/>
        </w:rPr>
      </w:pPr>
      <w:r w:rsidRPr="00235DFE">
        <w:rPr>
          <w:rFonts w:ascii="Times New Roman" w:hAnsi="Times New Roman" w:cs="Times New Roman"/>
          <w:b/>
          <w:color w:val="auto"/>
          <w:lang w:val="sr-Cyrl-CS"/>
        </w:rPr>
        <w:t>ПРОМЕНА ПОДАТАКА</w:t>
      </w:r>
    </w:p>
    <w:p w:rsidR="00B32FC6" w:rsidRPr="00235DFE" w:rsidRDefault="00B32FC6" w:rsidP="00B32FC6">
      <w:pPr>
        <w:pStyle w:val="Default"/>
        <w:jc w:val="center"/>
        <w:rPr>
          <w:rFonts w:ascii="Times New Roman" w:hAnsi="Times New Roman" w:cs="Times New Roman"/>
          <w:b/>
          <w:color w:val="auto"/>
          <w:lang w:val="sr-Cyrl-CS"/>
        </w:rPr>
      </w:pPr>
      <w:r w:rsidRPr="00235DFE">
        <w:rPr>
          <w:rFonts w:ascii="Times New Roman" w:hAnsi="Times New Roman" w:cs="Times New Roman"/>
          <w:b/>
          <w:color w:val="auto"/>
          <w:lang w:val="sr-Cyrl-CS"/>
        </w:rPr>
        <w:t>Члан 14.</w:t>
      </w:r>
    </w:p>
    <w:p w:rsidR="00B32FC6" w:rsidRPr="00235DFE" w:rsidRDefault="00B32FC6" w:rsidP="00B32FC6">
      <w:pPr>
        <w:pStyle w:val="Default"/>
        <w:jc w:val="center"/>
        <w:rPr>
          <w:rFonts w:ascii="Times New Roman" w:hAnsi="Times New Roman" w:cs="Times New Roman"/>
          <w:b/>
          <w:color w:val="auto"/>
          <w:lang w:val="sr-Cyrl-CS"/>
        </w:rPr>
      </w:pPr>
    </w:p>
    <w:p w:rsidR="00B32FC6" w:rsidRPr="00235DFE" w:rsidRDefault="00B32FC6" w:rsidP="00B32FC6">
      <w:pPr>
        <w:pStyle w:val="Default"/>
        <w:ind w:firstLine="720"/>
        <w:jc w:val="both"/>
        <w:rPr>
          <w:rFonts w:ascii="Times New Roman" w:hAnsi="Times New Roman" w:cs="Times New Roman"/>
          <w:b/>
          <w:color w:val="auto"/>
          <w:lang w:val="sr-Cyrl-CS"/>
        </w:rPr>
      </w:pPr>
      <w:r w:rsidRPr="00235DFE">
        <w:rPr>
          <w:rFonts w:ascii="Times New Roman" w:hAnsi="Times New Roman" w:cs="Times New Roman"/>
          <w:iCs/>
          <w:color w:val="auto"/>
          <w:lang w:val="sr-Cyrl-CS"/>
        </w:rPr>
        <w:t xml:space="preserve">Понуђач </w:t>
      </w:r>
      <w:r w:rsidRPr="00235DFE">
        <w:rPr>
          <w:rFonts w:ascii="Times New Roman" w:hAnsi="Times New Roman" w:cs="Times New Roman"/>
          <w:color w:val="auto"/>
          <w:lang w:val="sr-Cyrl-CS"/>
        </w:rPr>
        <w:t>је  дужан  да  писмено  обавести  Наручиоца, без  одлагања, о  свакој  промени  у  вези  са испуњеношћу услова из поступка јавне набавке, да исту документује на прописани начин, а  која је наступила до доношења одлуке, односно закључења Уговора, као и током важења уговора о јавној набавци</w:t>
      </w:r>
      <w:r w:rsidRPr="00235DFE">
        <w:rPr>
          <w:rFonts w:ascii="Times New Roman" w:hAnsi="Times New Roman" w:cs="Times New Roman"/>
          <w:b/>
          <w:color w:val="auto"/>
          <w:lang w:val="sr-Cyrl-CS"/>
        </w:rPr>
        <w:t>.</w:t>
      </w:r>
    </w:p>
    <w:p w:rsidR="00B32FC6" w:rsidRPr="00235DFE" w:rsidRDefault="00B32FC6" w:rsidP="00B32FC6">
      <w:pPr>
        <w:pStyle w:val="Default"/>
        <w:rPr>
          <w:rFonts w:ascii="Times New Roman" w:hAnsi="Times New Roman" w:cs="Times New Roman"/>
          <w:b/>
          <w:color w:val="auto"/>
          <w:lang w:val="sr-Cyrl-CS"/>
        </w:rPr>
      </w:pPr>
    </w:p>
    <w:p w:rsidR="00B32FC6" w:rsidRPr="00235DFE" w:rsidRDefault="00B32FC6" w:rsidP="00B32FC6">
      <w:pPr>
        <w:pStyle w:val="Default"/>
        <w:jc w:val="center"/>
        <w:rPr>
          <w:rFonts w:ascii="Times New Roman" w:hAnsi="Times New Roman" w:cs="Times New Roman"/>
          <w:b/>
          <w:color w:val="auto"/>
          <w:lang w:val="sr-Cyrl-CS"/>
        </w:rPr>
      </w:pPr>
    </w:p>
    <w:p w:rsidR="00B32FC6" w:rsidRPr="00235DFE" w:rsidRDefault="00B32FC6" w:rsidP="00B32FC6">
      <w:pPr>
        <w:pStyle w:val="Default"/>
        <w:rPr>
          <w:rFonts w:ascii="Times New Roman" w:hAnsi="Times New Roman" w:cs="Times New Roman"/>
          <w:b/>
          <w:color w:val="auto"/>
          <w:lang w:val="sr-Cyrl-CS"/>
        </w:rPr>
      </w:pPr>
      <w:r w:rsidRPr="00235DFE">
        <w:rPr>
          <w:rFonts w:ascii="Times New Roman" w:hAnsi="Times New Roman" w:cs="Times New Roman"/>
          <w:b/>
          <w:color w:val="auto"/>
          <w:lang w:val="sr-Cyrl-CS"/>
        </w:rPr>
        <w:t>ПРЕЛАЗНЕ И ЗАВРШНЕ ОДРЕДБЕ</w:t>
      </w:r>
    </w:p>
    <w:p w:rsidR="00B32FC6" w:rsidRPr="00235DFE" w:rsidRDefault="00B32FC6" w:rsidP="00B32FC6">
      <w:pPr>
        <w:pStyle w:val="Default"/>
        <w:rPr>
          <w:rFonts w:ascii="Times New Roman" w:hAnsi="Times New Roman" w:cs="Times New Roman"/>
          <w:b/>
          <w:color w:val="auto"/>
          <w:lang w:val="sr-Cyrl-CS"/>
        </w:rPr>
      </w:pPr>
    </w:p>
    <w:p w:rsidR="00B32FC6" w:rsidRPr="00235DFE" w:rsidRDefault="00B32FC6" w:rsidP="00B32FC6">
      <w:pPr>
        <w:pStyle w:val="Default"/>
        <w:jc w:val="center"/>
        <w:rPr>
          <w:rFonts w:ascii="Times New Roman" w:hAnsi="Times New Roman" w:cs="Times New Roman"/>
          <w:b/>
          <w:bCs/>
          <w:color w:val="auto"/>
        </w:rPr>
      </w:pPr>
      <w:r w:rsidRPr="00235DFE">
        <w:rPr>
          <w:rFonts w:ascii="Times New Roman" w:hAnsi="Times New Roman" w:cs="Times New Roman"/>
          <w:b/>
          <w:bCs/>
          <w:color w:val="auto"/>
        </w:rPr>
        <w:t>Члан 15.</w:t>
      </w:r>
    </w:p>
    <w:p w:rsidR="00B32FC6" w:rsidRPr="00235DFE" w:rsidRDefault="00B32FC6" w:rsidP="004F72F2">
      <w:pPr>
        <w:tabs>
          <w:tab w:val="left" w:pos="720"/>
        </w:tabs>
        <w:rPr>
          <w:rFonts w:ascii="Times New Roman" w:hAnsi="Times New Roman" w:cs="Times New Roman"/>
          <w:sz w:val="24"/>
          <w:szCs w:val="24"/>
        </w:rPr>
      </w:pPr>
      <w:r w:rsidRPr="00235DFE">
        <w:rPr>
          <w:rFonts w:ascii="Times New Roman" w:hAnsi="Times New Roman" w:cs="Times New Roman"/>
          <w:sz w:val="24"/>
          <w:szCs w:val="24"/>
        </w:rPr>
        <w:tab/>
        <w:t>Уговорне стране су сагласне да за све што овим уговором није предвиђено, важе одредбе Закона о облигационим односима („Сл.лист СФРЈ“, бр. 29/78, 39/85, 45/89 и 57/89) и „Сл. лист СРЈ“, бр. 31/93 и „Сл.лист СЦГ“, бр.1/2003).</w:t>
      </w:r>
    </w:p>
    <w:p w:rsidR="00B32FC6" w:rsidRPr="00235DFE" w:rsidRDefault="00B32FC6" w:rsidP="00B32FC6">
      <w:pPr>
        <w:pStyle w:val="Default"/>
        <w:jc w:val="center"/>
        <w:rPr>
          <w:rFonts w:ascii="Times New Roman" w:hAnsi="Times New Roman" w:cs="Times New Roman"/>
          <w:b/>
          <w:bCs/>
          <w:color w:val="auto"/>
        </w:rPr>
      </w:pPr>
      <w:r w:rsidRPr="00235DFE">
        <w:rPr>
          <w:rFonts w:ascii="Times New Roman" w:hAnsi="Times New Roman" w:cs="Times New Roman"/>
          <w:b/>
          <w:bCs/>
          <w:color w:val="auto"/>
        </w:rPr>
        <w:t xml:space="preserve">Члан 16. </w:t>
      </w:r>
    </w:p>
    <w:p w:rsidR="00B32FC6" w:rsidRPr="00235DFE" w:rsidRDefault="00B32FC6" w:rsidP="00B32FC6">
      <w:pPr>
        <w:autoSpaceDE w:val="0"/>
        <w:autoSpaceDN w:val="0"/>
        <w:adjustRightInd w:val="0"/>
        <w:ind w:firstLine="720"/>
        <w:rPr>
          <w:rFonts w:ascii="Times New Roman" w:hAnsi="Times New Roman" w:cs="Times New Roman"/>
          <w:sz w:val="24"/>
          <w:szCs w:val="24"/>
        </w:rPr>
      </w:pPr>
      <w:r w:rsidRPr="00235DFE">
        <w:rPr>
          <w:rFonts w:ascii="Times New Roman" w:hAnsi="Times New Roman" w:cs="Times New Roman"/>
          <w:sz w:val="24"/>
          <w:szCs w:val="24"/>
        </w:rPr>
        <w:t xml:space="preserve">Уговорне стране су сагласне да ће све евентуалне спорове решавати споразумно. У противном, надлежан је Привредни суд у </w:t>
      </w:r>
      <w:r w:rsidR="008949F6" w:rsidRPr="00235DFE">
        <w:rPr>
          <w:rFonts w:ascii="Times New Roman" w:hAnsi="Times New Roman" w:cs="Times New Roman"/>
          <w:sz w:val="24"/>
          <w:szCs w:val="24"/>
        </w:rPr>
        <w:t>Зајечару</w:t>
      </w:r>
      <w:r w:rsidRPr="00235DFE">
        <w:rPr>
          <w:rFonts w:ascii="Times New Roman" w:hAnsi="Times New Roman" w:cs="Times New Roman"/>
          <w:sz w:val="24"/>
          <w:szCs w:val="24"/>
        </w:rPr>
        <w:t>.</w:t>
      </w:r>
    </w:p>
    <w:p w:rsidR="00B32FC6" w:rsidRPr="00235DFE" w:rsidRDefault="00B32FC6" w:rsidP="00B32FC6">
      <w:pPr>
        <w:tabs>
          <w:tab w:val="left" w:pos="720"/>
        </w:tabs>
        <w:jc w:val="center"/>
        <w:rPr>
          <w:rFonts w:ascii="Times New Roman" w:hAnsi="Times New Roman" w:cs="Times New Roman"/>
          <w:b/>
          <w:sz w:val="24"/>
          <w:szCs w:val="24"/>
        </w:rPr>
      </w:pPr>
      <w:r w:rsidRPr="00235DFE">
        <w:rPr>
          <w:rFonts w:ascii="Times New Roman" w:hAnsi="Times New Roman" w:cs="Times New Roman"/>
          <w:b/>
          <w:sz w:val="24"/>
          <w:szCs w:val="24"/>
        </w:rPr>
        <w:t>Члан 17.</w:t>
      </w:r>
    </w:p>
    <w:p w:rsidR="008949F6" w:rsidRPr="00235DFE" w:rsidRDefault="00B32FC6" w:rsidP="004F72F2">
      <w:pPr>
        <w:tabs>
          <w:tab w:val="left" w:pos="720"/>
        </w:tabs>
        <w:rPr>
          <w:rFonts w:ascii="Times New Roman" w:hAnsi="Times New Roman" w:cs="Times New Roman"/>
          <w:sz w:val="24"/>
          <w:szCs w:val="24"/>
        </w:rPr>
      </w:pPr>
      <w:r w:rsidRPr="00235DFE">
        <w:rPr>
          <w:rFonts w:ascii="Times New Roman" w:hAnsi="Times New Roman" w:cs="Times New Roman"/>
          <w:sz w:val="24"/>
          <w:szCs w:val="24"/>
        </w:rPr>
        <w:tab/>
        <w:t xml:space="preserve">Овај уговор сачињен је у </w:t>
      </w:r>
      <w:r w:rsidR="00235DFE" w:rsidRPr="00235DFE">
        <w:rPr>
          <w:rFonts w:ascii="Times New Roman" w:hAnsi="Times New Roman" w:cs="Times New Roman"/>
          <w:sz w:val="24"/>
          <w:szCs w:val="24"/>
        </w:rPr>
        <w:t>4 (четири</w:t>
      </w:r>
      <w:r w:rsidRPr="00235DFE">
        <w:rPr>
          <w:rFonts w:ascii="Times New Roman" w:hAnsi="Times New Roman" w:cs="Times New Roman"/>
          <w:sz w:val="24"/>
          <w:szCs w:val="24"/>
        </w:rPr>
        <w:t xml:space="preserve">) истоветних примерака, од којих свака уговорна страна задржава по </w:t>
      </w:r>
      <w:r w:rsidR="00235DFE" w:rsidRPr="00235DFE">
        <w:rPr>
          <w:rFonts w:ascii="Times New Roman" w:hAnsi="Times New Roman" w:cs="Times New Roman"/>
          <w:sz w:val="24"/>
          <w:szCs w:val="24"/>
        </w:rPr>
        <w:t>2 (два</w:t>
      </w:r>
      <w:r w:rsidRPr="00235DFE">
        <w:rPr>
          <w:rFonts w:ascii="Times New Roman" w:hAnsi="Times New Roman" w:cs="Times New Roman"/>
          <w:sz w:val="24"/>
          <w:szCs w:val="24"/>
        </w:rPr>
        <w:t>) примерка.</w:t>
      </w:r>
    </w:p>
    <w:p w:rsidR="008949F6" w:rsidRPr="00235DFE" w:rsidRDefault="008949F6" w:rsidP="00B32FC6">
      <w:pPr>
        <w:pStyle w:val="Default"/>
        <w:jc w:val="both"/>
        <w:rPr>
          <w:rFonts w:ascii="Times New Roman" w:hAnsi="Times New Roman" w:cs="Times New Roman"/>
          <w:color w:val="auto"/>
        </w:rPr>
      </w:pPr>
    </w:p>
    <w:tbl>
      <w:tblPr>
        <w:tblpPr w:leftFromText="180" w:rightFromText="180" w:vertAnchor="text" w:horzAnchor="margin" w:tblpY="-22"/>
        <w:tblW w:w="9243" w:type="dxa"/>
        <w:tblLook w:val="00A0"/>
      </w:tblPr>
      <w:tblGrid>
        <w:gridCol w:w="4622"/>
        <w:gridCol w:w="4621"/>
      </w:tblGrid>
      <w:tr w:rsidR="00B32FC6" w:rsidRPr="00235DFE" w:rsidTr="00B32FC6">
        <w:tc>
          <w:tcPr>
            <w:tcW w:w="4622" w:type="dxa"/>
          </w:tcPr>
          <w:p w:rsidR="00B32FC6" w:rsidRPr="00235DFE" w:rsidRDefault="00B32FC6" w:rsidP="004F72F2">
            <w:pPr>
              <w:pStyle w:val="Default"/>
              <w:jc w:val="center"/>
              <w:rPr>
                <w:rFonts w:ascii="Times New Roman" w:hAnsi="Times New Roman" w:cs="Times New Roman"/>
                <w:b/>
                <w:color w:val="auto"/>
                <w:lang w:val="sr-Cyrl-CS"/>
              </w:rPr>
            </w:pPr>
            <w:r w:rsidRPr="00235DFE">
              <w:rPr>
                <w:rFonts w:ascii="Times New Roman" w:hAnsi="Times New Roman" w:cs="Times New Roman"/>
                <w:b/>
                <w:color w:val="auto"/>
                <w:lang w:val="sr-Cyrl-CS"/>
              </w:rPr>
              <w:t>ПОНУЂАЧ</w:t>
            </w:r>
          </w:p>
          <w:p w:rsidR="00B32FC6" w:rsidRPr="00235DFE" w:rsidRDefault="00B32FC6" w:rsidP="00B32FC6">
            <w:pPr>
              <w:pStyle w:val="Default"/>
              <w:jc w:val="center"/>
              <w:rPr>
                <w:rFonts w:ascii="Times New Roman" w:hAnsi="Times New Roman" w:cs="Times New Roman"/>
                <w:color w:val="auto"/>
                <w:lang w:val="sr-Cyrl-CS"/>
              </w:rPr>
            </w:pPr>
          </w:p>
          <w:p w:rsidR="008949F6" w:rsidRPr="00235DFE" w:rsidRDefault="004F72F2" w:rsidP="00B32FC6">
            <w:pPr>
              <w:pStyle w:val="Default"/>
              <w:jc w:val="center"/>
              <w:rPr>
                <w:rFonts w:ascii="Times New Roman" w:hAnsi="Times New Roman" w:cs="Times New Roman"/>
                <w:color w:val="auto"/>
                <w:lang w:val="sr-Cyrl-CS"/>
              </w:rPr>
            </w:pPr>
            <w:r w:rsidRPr="00235DFE">
              <w:rPr>
                <w:rFonts w:ascii="Times New Roman" w:hAnsi="Times New Roman" w:cs="Times New Roman"/>
                <w:color w:val="auto"/>
                <w:lang w:val="sr-Cyrl-CS"/>
              </w:rPr>
              <w:t xml:space="preserve">.........................................                                          </w:t>
            </w:r>
          </w:p>
          <w:p w:rsidR="008949F6" w:rsidRPr="00235DFE" w:rsidRDefault="008949F6" w:rsidP="008949F6">
            <w:pPr>
              <w:pStyle w:val="Default"/>
              <w:rPr>
                <w:rFonts w:ascii="Times New Roman" w:hAnsi="Times New Roman" w:cs="Times New Roman"/>
                <w:color w:val="auto"/>
                <w:lang w:val="sr-Cyrl-CS"/>
              </w:rPr>
            </w:pPr>
          </w:p>
          <w:p w:rsidR="008949F6" w:rsidRPr="00235DFE" w:rsidRDefault="008949F6" w:rsidP="00B32FC6">
            <w:pPr>
              <w:pStyle w:val="Default"/>
              <w:jc w:val="center"/>
              <w:rPr>
                <w:rFonts w:ascii="Times New Roman" w:hAnsi="Times New Roman" w:cs="Times New Roman"/>
                <w:color w:val="auto"/>
                <w:lang w:val="sr-Cyrl-CS"/>
              </w:rPr>
            </w:pPr>
          </w:p>
        </w:tc>
        <w:tc>
          <w:tcPr>
            <w:tcW w:w="4621" w:type="dxa"/>
          </w:tcPr>
          <w:p w:rsidR="00B32FC6" w:rsidRPr="00235DFE" w:rsidRDefault="00B32FC6" w:rsidP="00B32FC6">
            <w:pPr>
              <w:pStyle w:val="Default"/>
              <w:jc w:val="center"/>
              <w:rPr>
                <w:rFonts w:ascii="Times New Roman" w:hAnsi="Times New Roman" w:cs="Times New Roman"/>
                <w:b/>
                <w:color w:val="auto"/>
                <w:lang w:val="sr-Cyrl-CS"/>
              </w:rPr>
            </w:pPr>
            <w:r w:rsidRPr="00235DFE">
              <w:rPr>
                <w:rFonts w:ascii="Times New Roman" w:hAnsi="Times New Roman" w:cs="Times New Roman"/>
                <w:b/>
                <w:color w:val="auto"/>
                <w:lang w:val="sr-Cyrl-CS"/>
              </w:rPr>
              <w:t>НАРУЧИЛАЦ</w:t>
            </w:r>
          </w:p>
          <w:p w:rsidR="00B32FC6" w:rsidRPr="00235DFE" w:rsidRDefault="00B32FC6" w:rsidP="00B32FC6">
            <w:pPr>
              <w:pStyle w:val="Default"/>
              <w:jc w:val="center"/>
              <w:rPr>
                <w:rFonts w:ascii="Times New Roman" w:hAnsi="Times New Roman" w:cs="Times New Roman"/>
                <w:color w:val="auto"/>
                <w:lang w:val="sr-Cyrl-CS"/>
              </w:rPr>
            </w:pPr>
          </w:p>
          <w:p w:rsidR="00B32FC6" w:rsidRPr="00235DFE" w:rsidRDefault="004F72F2" w:rsidP="00B32FC6">
            <w:pPr>
              <w:pStyle w:val="Default"/>
              <w:jc w:val="center"/>
              <w:rPr>
                <w:rFonts w:ascii="Times New Roman" w:hAnsi="Times New Roman" w:cs="Times New Roman"/>
                <w:color w:val="auto"/>
                <w:lang w:val="sr-Cyrl-CS"/>
              </w:rPr>
            </w:pPr>
            <w:r w:rsidRPr="00235DFE">
              <w:rPr>
                <w:rFonts w:ascii="Times New Roman" w:hAnsi="Times New Roman" w:cs="Times New Roman"/>
                <w:color w:val="auto"/>
                <w:lang w:val="sr-Cyrl-CS"/>
              </w:rPr>
              <w:t>...................................................</w:t>
            </w:r>
          </w:p>
          <w:p w:rsidR="00B32FC6" w:rsidRPr="00235DFE" w:rsidRDefault="00B32FC6" w:rsidP="00B32FC6">
            <w:pPr>
              <w:pStyle w:val="Default"/>
              <w:jc w:val="center"/>
              <w:rPr>
                <w:rFonts w:ascii="Times New Roman" w:hAnsi="Times New Roman" w:cs="Times New Roman"/>
                <w:color w:val="auto"/>
                <w:lang w:val="sr-Cyrl-CS"/>
              </w:rPr>
            </w:pPr>
          </w:p>
          <w:p w:rsidR="00235DFE" w:rsidRPr="00235DFE" w:rsidRDefault="00235DFE" w:rsidP="00B32FC6">
            <w:pPr>
              <w:pStyle w:val="Default"/>
              <w:jc w:val="center"/>
              <w:rPr>
                <w:rFonts w:ascii="Times New Roman" w:hAnsi="Times New Roman" w:cs="Times New Roman"/>
                <w:color w:val="auto"/>
                <w:lang w:val="sr-Cyrl-CS"/>
              </w:rPr>
            </w:pPr>
          </w:p>
          <w:p w:rsidR="00235DFE" w:rsidRPr="00235DFE" w:rsidRDefault="00235DFE" w:rsidP="00B32FC6">
            <w:pPr>
              <w:pStyle w:val="Default"/>
              <w:jc w:val="center"/>
              <w:rPr>
                <w:rFonts w:ascii="Times New Roman" w:hAnsi="Times New Roman" w:cs="Times New Roman"/>
                <w:color w:val="auto"/>
                <w:lang w:val="sr-Cyrl-CS"/>
              </w:rPr>
            </w:pPr>
          </w:p>
          <w:p w:rsidR="00235DFE" w:rsidRPr="00235DFE" w:rsidRDefault="00235DFE" w:rsidP="00B32FC6">
            <w:pPr>
              <w:pStyle w:val="Default"/>
              <w:jc w:val="center"/>
              <w:rPr>
                <w:rFonts w:ascii="Times New Roman" w:hAnsi="Times New Roman" w:cs="Times New Roman"/>
                <w:color w:val="auto"/>
                <w:lang w:val="sr-Cyrl-CS"/>
              </w:rPr>
            </w:pPr>
          </w:p>
          <w:p w:rsidR="00235DFE" w:rsidRPr="00235DFE" w:rsidRDefault="00235DFE" w:rsidP="00B32FC6">
            <w:pPr>
              <w:pStyle w:val="Default"/>
              <w:jc w:val="center"/>
              <w:rPr>
                <w:rFonts w:ascii="Times New Roman" w:hAnsi="Times New Roman" w:cs="Times New Roman"/>
                <w:color w:val="auto"/>
                <w:lang w:val="sr-Cyrl-CS"/>
              </w:rPr>
            </w:pPr>
          </w:p>
          <w:p w:rsidR="00235DFE" w:rsidRPr="00235DFE" w:rsidRDefault="00235DFE" w:rsidP="00B32FC6">
            <w:pPr>
              <w:pStyle w:val="Default"/>
              <w:jc w:val="center"/>
              <w:rPr>
                <w:rFonts w:ascii="Times New Roman" w:hAnsi="Times New Roman" w:cs="Times New Roman"/>
                <w:color w:val="auto"/>
                <w:lang w:val="sr-Cyrl-CS"/>
              </w:rPr>
            </w:pPr>
          </w:p>
        </w:tc>
      </w:tr>
    </w:tbl>
    <w:p w:rsidR="008949F6" w:rsidRPr="00235DFE" w:rsidRDefault="008949F6" w:rsidP="00337C10">
      <w:pPr>
        <w:shd w:val="clear" w:color="auto" w:fill="FFFFFF"/>
        <w:jc w:val="both"/>
        <w:rPr>
          <w:rFonts w:ascii="Times New Roman" w:hAnsi="Times New Roman" w:cs="Times New Roman"/>
          <w:bCs/>
          <w:iCs/>
          <w:lang w:val="sr-Cyrl-CS"/>
        </w:rPr>
      </w:pPr>
    </w:p>
    <w:p w:rsidR="004F72F2" w:rsidRPr="00235DFE" w:rsidRDefault="004F72F2" w:rsidP="00337C10">
      <w:pPr>
        <w:shd w:val="clear" w:color="auto" w:fill="FFFFFF"/>
        <w:jc w:val="both"/>
        <w:rPr>
          <w:rFonts w:ascii="Times New Roman" w:hAnsi="Times New Roman" w:cs="Times New Roman"/>
          <w:bCs/>
          <w:iCs/>
          <w:lang w:val="sr-Cyrl-CS"/>
        </w:rPr>
      </w:pPr>
    </w:p>
    <w:p w:rsidR="004F72F2" w:rsidRPr="00235DFE" w:rsidRDefault="004F72F2" w:rsidP="00337C10">
      <w:pPr>
        <w:shd w:val="clear" w:color="auto" w:fill="FFFFFF"/>
        <w:jc w:val="both"/>
        <w:rPr>
          <w:rFonts w:ascii="Times New Roman" w:hAnsi="Times New Roman" w:cs="Times New Roman"/>
          <w:lang w:val="sr-Cyrl-CS"/>
        </w:rPr>
      </w:pPr>
    </w:p>
    <w:p w:rsidR="00235DFE" w:rsidRPr="00235DFE" w:rsidRDefault="00235DFE" w:rsidP="00337C10">
      <w:pPr>
        <w:shd w:val="clear" w:color="auto" w:fill="FFFFFF"/>
        <w:jc w:val="both"/>
        <w:rPr>
          <w:rFonts w:ascii="Times New Roman" w:hAnsi="Times New Roman" w:cs="Times New Roman"/>
          <w:lang w:val="sr-Cyrl-CS"/>
        </w:rPr>
      </w:pPr>
    </w:p>
    <w:p w:rsidR="00235DFE" w:rsidRPr="00235DFE" w:rsidRDefault="00235DFE" w:rsidP="00337C10">
      <w:pPr>
        <w:shd w:val="clear" w:color="auto" w:fill="FFFFFF"/>
        <w:jc w:val="both"/>
        <w:rPr>
          <w:rFonts w:ascii="Times New Roman" w:hAnsi="Times New Roman" w:cs="Times New Roman"/>
          <w:lang w:val="sr-Cyrl-CS"/>
        </w:rPr>
      </w:pPr>
    </w:p>
    <w:p w:rsidR="00235DFE" w:rsidRPr="00235DFE" w:rsidRDefault="00235DFE" w:rsidP="00337C10">
      <w:pPr>
        <w:shd w:val="clear" w:color="auto" w:fill="FFFFFF"/>
        <w:jc w:val="both"/>
        <w:rPr>
          <w:rFonts w:ascii="Times New Roman" w:hAnsi="Times New Roman" w:cs="Times New Roman"/>
          <w:lang w:val="sr-Cyrl-CS"/>
        </w:rPr>
      </w:pPr>
    </w:p>
    <w:p w:rsidR="00235DFE" w:rsidRPr="00235DFE" w:rsidRDefault="00235DFE" w:rsidP="00337C10">
      <w:pPr>
        <w:shd w:val="clear" w:color="auto" w:fill="FFFFFF"/>
        <w:jc w:val="both"/>
        <w:rPr>
          <w:rFonts w:ascii="Times New Roman" w:hAnsi="Times New Roman" w:cs="Times New Roman"/>
          <w:lang w:val="sr-Cyrl-CS"/>
        </w:rPr>
      </w:pPr>
    </w:p>
    <w:p w:rsidR="00337C10" w:rsidRPr="00235DFE" w:rsidRDefault="00337C10" w:rsidP="00706DFA">
      <w:pPr>
        <w:shd w:val="clear" w:color="auto" w:fill="C6D9F1"/>
        <w:jc w:val="center"/>
        <w:rPr>
          <w:rFonts w:ascii="Times New Roman" w:hAnsi="Times New Roman" w:cs="Times New Roman"/>
          <w:b/>
          <w:bCs/>
          <w:i/>
          <w:iCs/>
          <w:lang w:val="sr-Cyrl-CS"/>
        </w:rPr>
      </w:pPr>
      <w:r w:rsidRPr="00235DFE">
        <w:rPr>
          <w:rFonts w:ascii="Times New Roman" w:hAnsi="Times New Roman" w:cs="Times New Roman"/>
          <w:b/>
          <w:bCs/>
          <w:i/>
          <w:iCs/>
        </w:rPr>
        <w:lastRenderedPageBreak/>
        <w:t>X ОБРАЗАЦ ТРОШКОВА ПРИПРЕМЕ ПОНУДЕ</w:t>
      </w:r>
    </w:p>
    <w:p w:rsidR="00337C10" w:rsidRPr="00235DFE" w:rsidRDefault="00337C10" w:rsidP="00337C10">
      <w:pPr>
        <w:spacing w:after="120"/>
        <w:jc w:val="both"/>
        <w:rPr>
          <w:rFonts w:ascii="Times New Roman" w:hAnsi="Times New Roman" w:cs="Times New Roman"/>
          <w:b/>
          <w:i/>
        </w:rPr>
      </w:pPr>
      <w:r w:rsidRPr="00235DFE">
        <w:rPr>
          <w:rFonts w:ascii="Times New Roman" w:hAnsi="Times New Roman" w:cs="Times New Roman"/>
        </w:rPr>
        <w:t xml:space="preserve">У складу са чланом 88. </w:t>
      </w:r>
      <w:r w:rsidRPr="00235DFE">
        <w:rPr>
          <w:rFonts w:ascii="Times New Roman" w:hAnsi="Times New Roman" w:cs="Times New Roman"/>
          <w:lang w:val="sr-Cyrl-CS"/>
        </w:rPr>
        <w:t>став 1.</w:t>
      </w:r>
      <w:r w:rsidRPr="00235DFE">
        <w:rPr>
          <w:rFonts w:ascii="Times New Roman" w:hAnsi="Times New Roman" w:cs="Times New Roman"/>
        </w:rPr>
        <w:t xml:space="preserve"> Закона, понуђач__________________________ </w:t>
      </w:r>
      <w:r w:rsidRPr="00235DFE">
        <w:rPr>
          <w:rFonts w:ascii="Times New Roman" w:hAnsi="Times New Roman" w:cs="Times New Roman"/>
          <w:i/>
          <w:iCs/>
        </w:rPr>
        <w:t xml:space="preserve">[навести </w:t>
      </w:r>
      <w:r w:rsidRPr="00235DFE">
        <w:rPr>
          <w:rFonts w:ascii="Times New Roman" w:hAnsi="Times New Roman" w:cs="Times New Roman"/>
          <w:i/>
          <w:iCs/>
          <w:lang w:val="sr-Cyrl-CS"/>
        </w:rPr>
        <w:t>назив понуђача</w:t>
      </w:r>
      <w:r w:rsidRPr="00235DFE">
        <w:rPr>
          <w:rFonts w:ascii="Times New Roman" w:hAnsi="Times New Roman" w:cs="Times New Roman"/>
          <w:i/>
          <w:iCs/>
        </w:rPr>
        <w:t xml:space="preserve">], </w:t>
      </w:r>
      <w:r w:rsidRPr="00235DFE">
        <w:rPr>
          <w:rFonts w:ascii="Times New Roman" w:hAnsi="Times New Roman" w:cs="Times New Roman"/>
        </w:rPr>
        <w:t>достав</w:t>
      </w:r>
      <w:r w:rsidRPr="00235DFE">
        <w:rPr>
          <w:rFonts w:ascii="Times New Roman" w:hAnsi="Times New Roman" w:cs="Times New Roman"/>
          <w:lang w:val="sr-Cyrl-CS"/>
        </w:rPr>
        <w:t xml:space="preserve">ља </w:t>
      </w:r>
      <w:r w:rsidRPr="00235DFE">
        <w:rPr>
          <w:rFonts w:ascii="Times New Roman" w:hAnsi="Times New Roman" w:cs="Times New Roman"/>
        </w:rPr>
        <w:t xml:space="preserve">укупан износ и структуру трошкова припремања понуде, </w:t>
      </w:r>
      <w:r w:rsidRPr="00235DFE">
        <w:rPr>
          <w:rFonts w:ascii="Times New Roman" w:hAnsi="Times New Roman" w:cs="Times New Roman"/>
          <w:lang w:val="sr-Cyrl-CS"/>
        </w:rPr>
        <w:t xml:space="preserve">како следи у </w:t>
      </w:r>
      <w:r w:rsidRPr="00235DFE">
        <w:rPr>
          <w:rFonts w:ascii="Times New Roman" w:hAnsi="Times New Roman" w:cs="Times New Roman"/>
        </w:rPr>
        <w:t>табели:</w:t>
      </w:r>
    </w:p>
    <w:tbl>
      <w:tblPr>
        <w:tblW w:w="0" w:type="auto"/>
        <w:tblInd w:w="158" w:type="dxa"/>
        <w:tblLayout w:type="fixed"/>
        <w:tblLook w:val="0000"/>
      </w:tblPr>
      <w:tblGrid>
        <w:gridCol w:w="5565"/>
        <w:gridCol w:w="3290"/>
      </w:tblGrid>
      <w:tr w:rsidR="00337C10" w:rsidRPr="00235DFE" w:rsidTr="00076DC3">
        <w:tc>
          <w:tcPr>
            <w:tcW w:w="55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jc w:val="center"/>
              <w:rPr>
                <w:rFonts w:ascii="Times New Roman" w:hAnsi="Times New Roman" w:cs="Times New Roman"/>
                <w:b/>
                <w:i/>
                <w:sz w:val="16"/>
                <w:szCs w:val="16"/>
              </w:rPr>
            </w:pPr>
            <w:r w:rsidRPr="00235DFE">
              <w:rPr>
                <w:rFonts w:ascii="Times New Roman" w:hAnsi="Times New Roman" w:cs="Times New Roman"/>
                <w:b/>
                <w:i/>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jc w:val="center"/>
              <w:rPr>
                <w:rFonts w:ascii="Times New Roman" w:hAnsi="Times New Roman" w:cs="Times New Roman"/>
                <w:sz w:val="16"/>
                <w:szCs w:val="16"/>
              </w:rPr>
            </w:pPr>
            <w:r w:rsidRPr="00235DFE">
              <w:rPr>
                <w:rFonts w:ascii="Times New Roman" w:hAnsi="Times New Roman" w:cs="Times New Roman"/>
                <w:b/>
                <w:i/>
                <w:sz w:val="16"/>
                <w:szCs w:val="16"/>
              </w:rPr>
              <w:t>ИЗНОС ТРОШКА У РСД</w:t>
            </w:r>
          </w:p>
        </w:tc>
      </w:tr>
      <w:tr w:rsidR="00337C10" w:rsidRPr="00235DFE" w:rsidTr="00076DC3">
        <w:tc>
          <w:tcPr>
            <w:tcW w:w="55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right"/>
              <w:rPr>
                <w:rFonts w:ascii="Times New Roman" w:hAnsi="Times New Roman" w:cs="Times New Roman"/>
                <w:sz w:val="16"/>
                <w:szCs w:val="16"/>
              </w:rPr>
            </w:pPr>
          </w:p>
        </w:tc>
      </w:tr>
      <w:tr w:rsidR="00337C10" w:rsidRPr="00235DFE" w:rsidTr="00076DC3">
        <w:tc>
          <w:tcPr>
            <w:tcW w:w="55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jc w:val="right"/>
              <w:rPr>
                <w:rFonts w:ascii="Times New Roman" w:hAnsi="Times New Roman" w:cs="Times New Roman"/>
                <w:sz w:val="16"/>
                <w:szCs w:val="16"/>
              </w:rPr>
            </w:pPr>
          </w:p>
        </w:tc>
      </w:tr>
      <w:tr w:rsidR="00337C10" w:rsidRPr="00235DFE" w:rsidTr="00076DC3">
        <w:tc>
          <w:tcPr>
            <w:tcW w:w="55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sz w:val="16"/>
                <w:szCs w:val="16"/>
              </w:rPr>
            </w:pPr>
          </w:p>
        </w:tc>
      </w:tr>
      <w:tr w:rsidR="00337C10" w:rsidRPr="00235DFE" w:rsidTr="00076DC3">
        <w:tc>
          <w:tcPr>
            <w:tcW w:w="55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sz w:val="16"/>
                <w:szCs w:val="16"/>
              </w:rPr>
            </w:pPr>
          </w:p>
        </w:tc>
      </w:tr>
      <w:tr w:rsidR="00337C10" w:rsidRPr="00235DFE" w:rsidTr="00076DC3">
        <w:tc>
          <w:tcPr>
            <w:tcW w:w="55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sz w:val="16"/>
                <w:szCs w:val="16"/>
              </w:rPr>
            </w:pPr>
          </w:p>
        </w:tc>
      </w:tr>
      <w:tr w:rsidR="00337C10" w:rsidRPr="00235DFE" w:rsidTr="00076DC3">
        <w:tc>
          <w:tcPr>
            <w:tcW w:w="55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hAnsi="Times New Roman" w:cs="Times New Roman"/>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sz w:val="16"/>
                <w:szCs w:val="16"/>
              </w:rPr>
            </w:pPr>
          </w:p>
        </w:tc>
      </w:tr>
      <w:tr w:rsidR="00337C10" w:rsidRPr="00235DFE" w:rsidTr="00076DC3">
        <w:tc>
          <w:tcPr>
            <w:tcW w:w="5565" w:type="dxa"/>
            <w:tcBorders>
              <w:top w:val="single" w:sz="4" w:space="0" w:color="000000"/>
              <w:left w:val="single" w:sz="4" w:space="0" w:color="000000"/>
              <w:bottom w:val="single" w:sz="4" w:space="0" w:color="000000"/>
            </w:tcBorders>
            <w:shd w:val="clear" w:color="auto" w:fill="auto"/>
          </w:tcPr>
          <w:p w:rsidR="00337C10" w:rsidRPr="00235DFE" w:rsidRDefault="00337C10" w:rsidP="00076DC3">
            <w:pPr>
              <w:snapToGrid w:val="0"/>
              <w:jc w:val="both"/>
              <w:rPr>
                <w:rFonts w:ascii="Times New Roman" w:hAnsi="Times New Roman" w:cs="Times New Roman"/>
                <w:i/>
                <w:sz w:val="16"/>
                <w:szCs w:val="16"/>
              </w:rPr>
            </w:pPr>
          </w:p>
          <w:p w:rsidR="00337C10" w:rsidRPr="00235DFE" w:rsidRDefault="00337C10" w:rsidP="00076DC3">
            <w:pPr>
              <w:jc w:val="both"/>
              <w:rPr>
                <w:rFonts w:ascii="Times New Roman" w:hAnsi="Times New Roman" w:cs="Times New Roman"/>
                <w:sz w:val="16"/>
                <w:szCs w:val="16"/>
                <w:lang w:val="ru-RU"/>
              </w:rPr>
            </w:pPr>
            <w:r w:rsidRPr="00235DFE">
              <w:rPr>
                <w:rFonts w:ascii="Times New Roman" w:hAnsi="Times New Roman" w:cs="Times New Roman"/>
                <w:b/>
                <w:i/>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235DFE" w:rsidRDefault="00337C10" w:rsidP="00076DC3">
            <w:pPr>
              <w:snapToGrid w:val="0"/>
              <w:rPr>
                <w:rFonts w:ascii="Times New Roman" w:hAnsi="Times New Roman" w:cs="Times New Roman"/>
                <w:sz w:val="16"/>
                <w:szCs w:val="16"/>
                <w:lang w:val="ru-RU"/>
              </w:rPr>
            </w:pPr>
          </w:p>
        </w:tc>
      </w:tr>
    </w:tbl>
    <w:p w:rsidR="00337C10" w:rsidRPr="00235DFE" w:rsidRDefault="00337C10" w:rsidP="00337C10">
      <w:pPr>
        <w:jc w:val="both"/>
        <w:rPr>
          <w:rFonts w:ascii="Times New Roman" w:hAnsi="Times New Roman" w:cs="Times New Roman"/>
          <w:lang w:val="sr-Cyrl-CS"/>
        </w:rPr>
      </w:pPr>
    </w:p>
    <w:p w:rsidR="00337C10" w:rsidRPr="00235DFE" w:rsidRDefault="00337C10" w:rsidP="00337C10">
      <w:pPr>
        <w:jc w:val="both"/>
        <w:rPr>
          <w:rFonts w:ascii="Times New Roman" w:hAnsi="Times New Roman" w:cs="Times New Roman"/>
        </w:rPr>
      </w:pPr>
      <w:r w:rsidRPr="00235DFE">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337C10" w:rsidRPr="00235DFE" w:rsidRDefault="00337C10" w:rsidP="00706DFA">
      <w:pPr>
        <w:jc w:val="both"/>
        <w:rPr>
          <w:rFonts w:ascii="Times New Roman" w:hAnsi="Times New Roman" w:cs="Times New Roman"/>
          <w:lang w:val="sr-Cyrl-CS"/>
        </w:rPr>
      </w:pPr>
      <w:r w:rsidRPr="00235DFE">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A1265" w:rsidRPr="00235DFE" w:rsidRDefault="00337C10" w:rsidP="004F72F2">
      <w:pPr>
        <w:spacing w:after="120"/>
        <w:jc w:val="both"/>
        <w:rPr>
          <w:rFonts w:ascii="Times New Roman" w:hAnsi="Times New Roman" w:cs="Times New Roman"/>
          <w:bCs/>
          <w:i/>
        </w:rPr>
      </w:pPr>
      <w:r w:rsidRPr="00235DFE">
        <w:rPr>
          <w:rFonts w:ascii="Times New Roman" w:hAnsi="Times New Roman" w:cs="Times New Roman"/>
          <w:b/>
          <w:bCs/>
          <w:i/>
        </w:rPr>
        <w:t xml:space="preserve">Напомена: </w:t>
      </w:r>
      <w:r w:rsidRPr="00235DFE">
        <w:rPr>
          <w:rFonts w:ascii="Times New Roman" w:hAnsi="Times New Roman" w:cs="Times New Roman"/>
          <w:bCs/>
          <w:i/>
        </w:rPr>
        <w:t>достављање овог обрасца није обавезно</w:t>
      </w:r>
    </w:p>
    <w:p w:rsidR="004F72F2" w:rsidRPr="00235DFE" w:rsidRDefault="004F72F2" w:rsidP="004F72F2">
      <w:pPr>
        <w:spacing w:after="120"/>
        <w:jc w:val="both"/>
        <w:rPr>
          <w:rFonts w:ascii="Times New Roman" w:hAnsi="Times New Roman" w:cs="Times New Roman"/>
          <w:bCs/>
          <w:i/>
        </w:rPr>
      </w:pPr>
    </w:p>
    <w:p w:rsidR="004F72F2" w:rsidRPr="00235DFE" w:rsidRDefault="004F72F2" w:rsidP="004F72F2">
      <w:pPr>
        <w:spacing w:after="120"/>
        <w:jc w:val="both"/>
        <w:rPr>
          <w:rFonts w:ascii="Times New Roman" w:hAnsi="Times New Roman" w:cs="Times New Roman"/>
          <w:bCs/>
          <w:i/>
        </w:rPr>
      </w:pPr>
    </w:p>
    <w:p w:rsidR="004F72F2" w:rsidRPr="00235DFE" w:rsidRDefault="004F72F2" w:rsidP="004F72F2">
      <w:pPr>
        <w:spacing w:after="120"/>
        <w:jc w:val="both"/>
        <w:rPr>
          <w:rFonts w:ascii="Times New Roman" w:hAnsi="Times New Roman" w:cs="Times New Roman"/>
          <w:bCs/>
        </w:rPr>
      </w:pPr>
    </w:p>
    <w:tbl>
      <w:tblPr>
        <w:tblW w:w="0" w:type="auto"/>
        <w:tblLayout w:type="fixed"/>
        <w:tblLook w:val="0000"/>
      </w:tblPr>
      <w:tblGrid>
        <w:gridCol w:w="3080"/>
        <w:gridCol w:w="3068"/>
        <w:gridCol w:w="3094"/>
      </w:tblGrid>
      <w:tr w:rsidR="00337C10" w:rsidRPr="00235DFE" w:rsidTr="009E276A">
        <w:trPr>
          <w:trHeight w:val="4045"/>
        </w:trPr>
        <w:tc>
          <w:tcPr>
            <w:tcW w:w="3080" w:type="dxa"/>
            <w:shd w:val="clear" w:color="auto" w:fill="auto"/>
            <w:vAlign w:val="center"/>
          </w:tcPr>
          <w:p w:rsidR="00337C10" w:rsidRPr="00235DFE" w:rsidRDefault="00337C10" w:rsidP="00076DC3">
            <w:pPr>
              <w:pStyle w:val="BodyText2"/>
              <w:spacing w:line="100" w:lineRule="atLeast"/>
              <w:jc w:val="center"/>
              <w:rPr>
                <w:sz w:val="22"/>
                <w:szCs w:val="22"/>
              </w:rPr>
            </w:pPr>
            <w:r w:rsidRPr="00235DFE">
              <w:rPr>
                <w:sz w:val="22"/>
                <w:szCs w:val="22"/>
              </w:rPr>
              <w:t>Датум:</w:t>
            </w: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tc>
        <w:tc>
          <w:tcPr>
            <w:tcW w:w="3068" w:type="dxa"/>
            <w:shd w:val="clear" w:color="auto" w:fill="auto"/>
            <w:vAlign w:val="center"/>
          </w:tcPr>
          <w:p w:rsidR="00337C10" w:rsidRPr="00235DFE" w:rsidRDefault="00337C10" w:rsidP="00076DC3">
            <w:pPr>
              <w:pStyle w:val="BodyText2"/>
              <w:spacing w:line="100" w:lineRule="atLeast"/>
              <w:jc w:val="center"/>
              <w:rPr>
                <w:sz w:val="22"/>
                <w:szCs w:val="22"/>
              </w:rPr>
            </w:pPr>
            <w:r w:rsidRPr="00235DFE">
              <w:rPr>
                <w:sz w:val="22"/>
                <w:szCs w:val="22"/>
              </w:rPr>
              <w:t>М.П.</w:t>
            </w: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9E276A">
            <w:pPr>
              <w:pStyle w:val="BodyText2"/>
              <w:spacing w:line="100" w:lineRule="atLeast"/>
              <w:rPr>
                <w:sz w:val="22"/>
                <w:szCs w:val="22"/>
              </w:rPr>
            </w:pPr>
          </w:p>
        </w:tc>
        <w:tc>
          <w:tcPr>
            <w:tcW w:w="3094" w:type="dxa"/>
            <w:shd w:val="clear" w:color="auto" w:fill="auto"/>
            <w:vAlign w:val="center"/>
          </w:tcPr>
          <w:p w:rsidR="00337C10" w:rsidRPr="00235DFE" w:rsidRDefault="00337C10" w:rsidP="00076DC3">
            <w:pPr>
              <w:pStyle w:val="BodyText2"/>
              <w:spacing w:line="100" w:lineRule="atLeast"/>
              <w:jc w:val="center"/>
              <w:rPr>
                <w:sz w:val="22"/>
                <w:szCs w:val="22"/>
              </w:rPr>
            </w:pPr>
            <w:r w:rsidRPr="00235DFE">
              <w:rPr>
                <w:sz w:val="22"/>
                <w:szCs w:val="22"/>
              </w:rPr>
              <w:t>Потпис понуђача</w:t>
            </w: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p w:rsidR="009E276A" w:rsidRPr="00235DFE" w:rsidRDefault="009E276A" w:rsidP="00076DC3">
            <w:pPr>
              <w:pStyle w:val="BodyText2"/>
              <w:spacing w:line="100" w:lineRule="atLeast"/>
              <w:jc w:val="center"/>
              <w:rPr>
                <w:sz w:val="22"/>
                <w:szCs w:val="22"/>
              </w:rPr>
            </w:pPr>
          </w:p>
        </w:tc>
      </w:tr>
      <w:tr w:rsidR="00337C10" w:rsidRPr="00235DFE" w:rsidTr="009E276A">
        <w:tc>
          <w:tcPr>
            <w:tcW w:w="3080" w:type="dxa"/>
            <w:shd w:val="clear" w:color="auto" w:fill="auto"/>
          </w:tcPr>
          <w:p w:rsidR="00337C10" w:rsidRPr="00235DFE" w:rsidRDefault="00337C10" w:rsidP="00076DC3">
            <w:pPr>
              <w:pStyle w:val="BodyText2"/>
              <w:snapToGrid w:val="0"/>
              <w:spacing w:line="100" w:lineRule="atLeast"/>
              <w:jc w:val="both"/>
              <w:rPr>
                <w:sz w:val="22"/>
                <w:szCs w:val="22"/>
              </w:rPr>
            </w:pPr>
          </w:p>
        </w:tc>
        <w:tc>
          <w:tcPr>
            <w:tcW w:w="3068" w:type="dxa"/>
            <w:shd w:val="clear" w:color="auto" w:fill="auto"/>
          </w:tcPr>
          <w:p w:rsidR="00337C10" w:rsidRPr="00235DFE" w:rsidRDefault="00337C10" w:rsidP="00076DC3">
            <w:pPr>
              <w:pStyle w:val="BodyText2"/>
              <w:snapToGrid w:val="0"/>
              <w:spacing w:line="100" w:lineRule="atLeast"/>
              <w:jc w:val="both"/>
              <w:rPr>
                <w:sz w:val="22"/>
                <w:szCs w:val="22"/>
              </w:rPr>
            </w:pPr>
          </w:p>
        </w:tc>
        <w:tc>
          <w:tcPr>
            <w:tcW w:w="3094" w:type="dxa"/>
            <w:shd w:val="clear" w:color="auto" w:fill="auto"/>
          </w:tcPr>
          <w:p w:rsidR="00337C10" w:rsidRPr="00235DFE" w:rsidRDefault="00337C10" w:rsidP="00076DC3">
            <w:pPr>
              <w:pStyle w:val="BodyText2"/>
              <w:snapToGrid w:val="0"/>
              <w:spacing w:line="100" w:lineRule="atLeast"/>
              <w:jc w:val="both"/>
              <w:rPr>
                <w:sz w:val="22"/>
                <w:szCs w:val="22"/>
              </w:rPr>
            </w:pPr>
          </w:p>
        </w:tc>
      </w:tr>
    </w:tbl>
    <w:p w:rsidR="003A1E10" w:rsidRPr="00235DFE" w:rsidRDefault="003A1E10" w:rsidP="009E276A">
      <w:pPr>
        <w:shd w:val="clear" w:color="auto" w:fill="C6D9F1"/>
        <w:rPr>
          <w:rFonts w:ascii="Times New Roman" w:hAnsi="Times New Roman" w:cs="Times New Roman"/>
          <w:b/>
          <w:bCs/>
          <w:i/>
          <w:iCs/>
        </w:rPr>
      </w:pPr>
    </w:p>
    <w:p w:rsidR="00337C10" w:rsidRPr="00235DFE" w:rsidRDefault="00337C10" w:rsidP="00337C10">
      <w:pPr>
        <w:shd w:val="clear" w:color="auto" w:fill="C6D9F1"/>
        <w:jc w:val="center"/>
        <w:rPr>
          <w:rFonts w:ascii="Times New Roman" w:hAnsi="Times New Roman" w:cs="Times New Roman"/>
          <w:bCs/>
        </w:rPr>
      </w:pPr>
      <w:r w:rsidRPr="00235DFE">
        <w:rPr>
          <w:rFonts w:ascii="Times New Roman" w:hAnsi="Times New Roman" w:cs="Times New Roman"/>
          <w:b/>
          <w:bCs/>
          <w:i/>
          <w:iCs/>
        </w:rPr>
        <w:t>XI  ОБРАЗАЦ ИЗЈАВЕ О НЕЗАВИСНОЈ ПОНУДИ</w:t>
      </w:r>
    </w:p>
    <w:p w:rsidR="00337C10" w:rsidRPr="00235DFE" w:rsidRDefault="00337C10" w:rsidP="00706DFA">
      <w:pPr>
        <w:pStyle w:val="BodyText3"/>
        <w:shd w:val="clear" w:color="auto" w:fill="C6D9F1"/>
        <w:spacing w:after="0"/>
        <w:rPr>
          <w:bCs/>
          <w:sz w:val="22"/>
          <w:szCs w:val="22"/>
          <w:lang w:val="sr-Cyrl-CS"/>
        </w:rPr>
      </w:pPr>
    </w:p>
    <w:p w:rsidR="00337C10" w:rsidRPr="00235DFE" w:rsidRDefault="00337C10" w:rsidP="00337C10">
      <w:pPr>
        <w:pStyle w:val="BodyText3"/>
        <w:spacing w:after="0"/>
        <w:jc w:val="center"/>
        <w:rPr>
          <w:bCs/>
          <w:sz w:val="22"/>
          <w:szCs w:val="22"/>
        </w:rPr>
      </w:pPr>
    </w:p>
    <w:p w:rsidR="00337C10" w:rsidRPr="00235DFE" w:rsidRDefault="00337C10" w:rsidP="00337C10">
      <w:pPr>
        <w:pStyle w:val="BodyText3"/>
        <w:spacing w:after="0"/>
        <w:jc w:val="center"/>
        <w:rPr>
          <w:bCs/>
          <w:sz w:val="22"/>
          <w:szCs w:val="22"/>
        </w:rPr>
      </w:pPr>
    </w:p>
    <w:p w:rsidR="00337C10" w:rsidRPr="00235DFE" w:rsidRDefault="00337C10" w:rsidP="00337C10">
      <w:pPr>
        <w:pStyle w:val="BodyText3"/>
        <w:spacing w:after="0"/>
        <w:jc w:val="both"/>
        <w:rPr>
          <w:sz w:val="22"/>
          <w:szCs w:val="22"/>
        </w:rPr>
      </w:pPr>
      <w:r w:rsidRPr="00235DFE">
        <w:rPr>
          <w:sz w:val="22"/>
          <w:szCs w:val="22"/>
        </w:rPr>
        <w:t xml:space="preserve">У складу са чланом 26. Закона, ________________________________________, </w:t>
      </w:r>
    </w:p>
    <w:p w:rsidR="00337C10" w:rsidRPr="00235DFE" w:rsidRDefault="00337C10" w:rsidP="00337C10">
      <w:pPr>
        <w:pStyle w:val="BodyText3"/>
        <w:spacing w:after="0"/>
        <w:jc w:val="both"/>
        <w:rPr>
          <w:sz w:val="22"/>
          <w:szCs w:val="22"/>
        </w:rPr>
      </w:pPr>
      <w:r w:rsidRPr="00235DFE">
        <w:rPr>
          <w:sz w:val="22"/>
          <w:szCs w:val="22"/>
        </w:rPr>
        <w:t xml:space="preserve">                                                                            (Назив понуђача)</w:t>
      </w:r>
    </w:p>
    <w:p w:rsidR="00337C10" w:rsidRPr="00235DFE" w:rsidRDefault="00337C10" w:rsidP="00337C10">
      <w:pPr>
        <w:pStyle w:val="BodyText3"/>
        <w:spacing w:after="0"/>
        <w:jc w:val="both"/>
        <w:rPr>
          <w:w w:val="200"/>
          <w:sz w:val="22"/>
          <w:szCs w:val="22"/>
        </w:rPr>
      </w:pPr>
      <w:r w:rsidRPr="00235DFE">
        <w:rPr>
          <w:sz w:val="22"/>
          <w:szCs w:val="22"/>
        </w:rPr>
        <w:t xml:space="preserve">даје: </w:t>
      </w:r>
    </w:p>
    <w:p w:rsidR="00337C10" w:rsidRPr="00235DFE" w:rsidRDefault="00337C10" w:rsidP="00337C10">
      <w:pPr>
        <w:pStyle w:val="BodyText3"/>
        <w:spacing w:before="360" w:after="360"/>
        <w:ind w:firstLine="227"/>
        <w:jc w:val="center"/>
        <w:rPr>
          <w:b/>
          <w:bCs/>
          <w:sz w:val="22"/>
          <w:szCs w:val="22"/>
          <w:lang w:val="sr-Cyrl-CS"/>
        </w:rPr>
      </w:pPr>
      <w:r w:rsidRPr="00235DFE">
        <w:rPr>
          <w:b/>
          <w:bCs/>
          <w:sz w:val="22"/>
          <w:szCs w:val="22"/>
          <w:lang w:val="sr-Cyrl-CS"/>
        </w:rPr>
        <w:t xml:space="preserve">ИЗЈАВУ </w:t>
      </w:r>
    </w:p>
    <w:p w:rsidR="00337C10" w:rsidRPr="00235DFE" w:rsidRDefault="00337C10" w:rsidP="00337C10">
      <w:pPr>
        <w:pStyle w:val="BodyText3"/>
        <w:spacing w:before="360" w:after="360"/>
        <w:ind w:firstLine="227"/>
        <w:jc w:val="center"/>
        <w:rPr>
          <w:bCs/>
          <w:sz w:val="22"/>
          <w:szCs w:val="22"/>
        </w:rPr>
      </w:pPr>
      <w:r w:rsidRPr="00235DFE">
        <w:rPr>
          <w:b/>
          <w:bCs/>
          <w:sz w:val="22"/>
          <w:szCs w:val="22"/>
          <w:lang w:val="sr-Cyrl-CS"/>
        </w:rPr>
        <w:t>О НЕЗАВИСНОЈ</w:t>
      </w:r>
      <w:r w:rsidRPr="00235DFE">
        <w:rPr>
          <w:b/>
          <w:bCs/>
          <w:sz w:val="22"/>
          <w:szCs w:val="22"/>
        </w:rPr>
        <w:t xml:space="preserve"> ПОНУДИ</w:t>
      </w:r>
    </w:p>
    <w:p w:rsidR="00337C10" w:rsidRPr="00235DFE" w:rsidRDefault="00337C10" w:rsidP="00337C10">
      <w:pPr>
        <w:rPr>
          <w:rFonts w:ascii="Times New Roman" w:hAnsi="Times New Roman" w:cs="Times New Roman"/>
          <w:b/>
          <w:lang w:val="sr-Latn-CS"/>
        </w:rPr>
      </w:pPr>
      <w:r w:rsidRPr="00235DFE">
        <w:rPr>
          <w:rFonts w:ascii="Times New Roman" w:hAnsi="Times New Roman" w:cs="Times New Roman"/>
        </w:rPr>
        <w:t>Под пуном материјалном и кривичном одговорношћу п</w:t>
      </w:r>
      <w:r w:rsidRPr="00235DFE">
        <w:rPr>
          <w:rFonts w:ascii="Times New Roman" w:hAnsi="Times New Roman" w:cs="Times New Roman"/>
          <w:bCs/>
        </w:rPr>
        <w:t xml:space="preserve">отврђујем да сам понуду у </w:t>
      </w:r>
      <w:r w:rsidRPr="00235DFE">
        <w:rPr>
          <w:rFonts w:ascii="Times New Roman" w:hAnsi="Times New Roman" w:cs="Times New Roman"/>
          <w:bCs/>
          <w:lang w:val="sr-Cyrl-CS"/>
        </w:rPr>
        <w:t>поступку</w:t>
      </w:r>
      <w:r w:rsidRPr="00235DFE">
        <w:rPr>
          <w:rFonts w:ascii="Times New Roman" w:hAnsi="Times New Roman" w:cs="Times New Roman"/>
          <w:bCs/>
        </w:rPr>
        <w:t xml:space="preserve"> јавне набавке услуге </w:t>
      </w:r>
      <w:r w:rsidR="00FA08D3" w:rsidRPr="00235DFE">
        <w:rPr>
          <w:rFonts w:ascii="Times New Roman" w:hAnsi="Times New Roman" w:cs="Times New Roman"/>
          <w:b/>
          <w:lang w:val="sr-Latn-CS"/>
        </w:rPr>
        <w:t>’’</w:t>
      </w:r>
      <w:r w:rsidR="0063106C" w:rsidRPr="00235DFE">
        <w:rPr>
          <w:rFonts w:ascii="Times New Roman" w:hAnsi="Times New Roman" w:cs="Times New Roman"/>
          <w:b/>
          <w:lang w:val="sr-Cyrl-CS"/>
        </w:rPr>
        <w:t>СЕРВИСИРАЊЕ АУТОМОБИЛА</w:t>
      </w:r>
      <w:r w:rsidR="00FA08D3" w:rsidRPr="00235DFE">
        <w:rPr>
          <w:rFonts w:ascii="Times New Roman" w:hAnsi="Times New Roman" w:cs="Times New Roman"/>
          <w:b/>
          <w:lang w:val="sr-Latn-CS"/>
        </w:rPr>
        <w:t>’’</w:t>
      </w:r>
      <w:r w:rsidR="00FA08D3" w:rsidRPr="00235DFE">
        <w:rPr>
          <w:rFonts w:ascii="Times New Roman" w:hAnsi="Times New Roman" w:cs="Times New Roman"/>
          <w:b/>
          <w:lang w:val="sr-Cyrl-CS"/>
        </w:rPr>
        <w:t xml:space="preserve"> </w:t>
      </w:r>
      <w:r w:rsidRPr="00235DFE">
        <w:rPr>
          <w:rFonts w:ascii="Times New Roman" w:eastAsia="TimesNewRomanPSMT" w:hAnsi="Times New Roman" w:cs="Times New Roman"/>
          <w:b/>
          <w:bCs/>
        </w:rPr>
        <w:t xml:space="preserve">РБЈН  </w:t>
      </w:r>
      <w:r w:rsidR="0063106C" w:rsidRPr="00235DFE">
        <w:rPr>
          <w:rFonts w:ascii="Times New Roman" w:eastAsia="TimesNewRomanPSMT" w:hAnsi="Times New Roman" w:cs="Times New Roman"/>
          <w:b/>
          <w:bCs/>
          <w:lang w:val="sr-Cyrl-CS"/>
        </w:rPr>
        <w:t>1-1</w:t>
      </w:r>
      <w:r w:rsidRPr="00235DFE">
        <w:rPr>
          <w:rFonts w:ascii="Times New Roman" w:eastAsia="TimesNewRomanPSMT" w:hAnsi="Times New Roman" w:cs="Times New Roman"/>
          <w:b/>
          <w:bCs/>
          <w:lang w:val="sr-Cyrl-CS"/>
        </w:rPr>
        <w:t>.</w:t>
      </w:r>
      <w:r w:rsidR="0063106C" w:rsidRPr="00235DFE">
        <w:rPr>
          <w:rFonts w:ascii="Times New Roman" w:eastAsia="TimesNewRomanPSMT" w:hAnsi="Times New Roman" w:cs="Times New Roman"/>
          <w:b/>
          <w:bCs/>
        </w:rPr>
        <w:t>2</w:t>
      </w:r>
      <w:r w:rsidRPr="00235DFE">
        <w:rPr>
          <w:rFonts w:ascii="Times New Roman" w:eastAsia="TimesNewRomanPSMT" w:hAnsi="Times New Roman" w:cs="Times New Roman"/>
          <w:b/>
          <w:bCs/>
          <w:lang w:val="sr-Cyrl-CS"/>
        </w:rPr>
        <w:t>.</w:t>
      </w:r>
      <w:r w:rsidR="0063106C" w:rsidRPr="00235DFE">
        <w:rPr>
          <w:rFonts w:ascii="Times New Roman" w:eastAsia="TimesNewRomanPSMT" w:hAnsi="Times New Roman" w:cs="Times New Roman"/>
          <w:b/>
          <w:bCs/>
          <w:lang w:val="sr-Cyrl-CS"/>
        </w:rPr>
        <w:t>4</w:t>
      </w:r>
      <w:r w:rsidR="00C6495F" w:rsidRPr="00235DFE">
        <w:rPr>
          <w:rFonts w:ascii="Times New Roman" w:eastAsia="TimesNewRomanPSMT" w:hAnsi="Times New Roman" w:cs="Times New Roman"/>
          <w:b/>
          <w:bCs/>
        </w:rPr>
        <w:t>/</w:t>
      </w:r>
      <w:r w:rsidRPr="00235DFE">
        <w:rPr>
          <w:rFonts w:ascii="Times New Roman" w:eastAsia="TimesNewRomanPSMT" w:hAnsi="Times New Roman" w:cs="Times New Roman"/>
          <w:b/>
          <w:bCs/>
        </w:rPr>
        <w:t>201</w:t>
      </w:r>
      <w:r w:rsidR="003A1E10" w:rsidRPr="00235DFE">
        <w:rPr>
          <w:rFonts w:ascii="Times New Roman" w:eastAsia="TimesNewRomanPSMT" w:hAnsi="Times New Roman" w:cs="Times New Roman"/>
          <w:b/>
          <w:bCs/>
          <w:lang w:val="sr-Latn-CS"/>
        </w:rPr>
        <w:t>8</w:t>
      </w:r>
      <w:r w:rsidRPr="00235DFE">
        <w:rPr>
          <w:rFonts w:ascii="Times New Roman" w:eastAsia="TimesNewRomanPSMT" w:hAnsi="Times New Roman" w:cs="Times New Roman"/>
          <w:b/>
          <w:bCs/>
        </w:rPr>
        <w:t xml:space="preserve"> </w:t>
      </w:r>
      <w:r w:rsidRPr="00235DFE">
        <w:rPr>
          <w:rFonts w:ascii="Times New Roman" w:eastAsia="TimesNewRomanPS-BoldMT" w:hAnsi="Times New Roman" w:cs="Times New Roman"/>
          <w:b/>
          <w:bCs/>
        </w:rPr>
        <w:t>.</w:t>
      </w:r>
    </w:p>
    <w:p w:rsidR="00337C10" w:rsidRPr="00235DFE" w:rsidRDefault="00337C10" w:rsidP="00337C10">
      <w:pPr>
        <w:jc w:val="both"/>
        <w:rPr>
          <w:rFonts w:ascii="Times New Roman" w:hAnsi="Times New Roman" w:cs="Times New Roman"/>
          <w:b/>
        </w:rPr>
      </w:pPr>
      <w:r w:rsidRPr="00235DFE">
        <w:rPr>
          <w:rFonts w:ascii="Times New Roman" w:hAnsi="Times New Roman" w:cs="Times New Roman"/>
          <w:bCs/>
        </w:rPr>
        <w:t>поднео независно, без договора са другим понуђачима или заинтересованим лицима.</w:t>
      </w:r>
    </w:p>
    <w:p w:rsidR="00337C10" w:rsidRPr="00235DFE" w:rsidRDefault="00337C10" w:rsidP="00337C10">
      <w:pPr>
        <w:jc w:val="both"/>
        <w:rPr>
          <w:rFonts w:ascii="Times New Roman" w:hAnsi="Times New Roman" w:cs="Times New Roman"/>
          <w:bCs/>
        </w:rPr>
      </w:pPr>
    </w:p>
    <w:p w:rsidR="00337C10" w:rsidRPr="00235DFE" w:rsidRDefault="00337C10" w:rsidP="00337C10">
      <w:pPr>
        <w:jc w:val="both"/>
        <w:rPr>
          <w:rFonts w:ascii="Times New Roman" w:hAnsi="Times New Roman" w:cs="Times New Roman"/>
          <w:bCs/>
        </w:rPr>
      </w:pPr>
    </w:p>
    <w:p w:rsidR="00337C10" w:rsidRPr="00235DFE" w:rsidRDefault="00337C10" w:rsidP="00337C10">
      <w:pPr>
        <w:pStyle w:val="BodyText3"/>
        <w:spacing w:after="0"/>
        <w:ind w:firstLine="227"/>
        <w:jc w:val="both"/>
        <w:rPr>
          <w:sz w:val="22"/>
          <w:szCs w:val="22"/>
        </w:rPr>
      </w:pPr>
    </w:p>
    <w:tbl>
      <w:tblPr>
        <w:tblW w:w="0" w:type="auto"/>
        <w:tblLayout w:type="fixed"/>
        <w:tblLook w:val="0000"/>
      </w:tblPr>
      <w:tblGrid>
        <w:gridCol w:w="3080"/>
        <w:gridCol w:w="3065"/>
        <w:gridCol w:w="3097"/>
      </w:tblGrid>
      <w:tr w:rsidR="00337C10" w:rsidRPr="00235DFE" w:rsidTr="00076DC3">
        <w:tc>
          <w:tcPr>
            <w:tcW w:w="3080" w:type="dxa"/>
            <w:shd w:val="clear" w:color="auto" w:fill="auto"/>
            <w:vAlign w:val="center"/>
          </w:tcPr>
          <w:p w:rsidR="00337C10" w:rsidRPr="00235DFE" w:rsidRDefault="00337C10" w:rsidP="00076DC3">
            <w:pPr>
              <w:pStyle w:val="BodyText2"/>
              <w:spacing w:line="100" w:lineRule="atLeast"/>
              <w:jc w:val="center"/>
              <w:rPr>
                <w:sz w:val="22"/>
                <w:szCs w:val="22"/>
              </w:rPr>
            </w:pPr>
            <w:r w:rsidRPr="00235DFE">
              <w:rPr>
                <w:sz w:val="22"/>
                <w:szCs w:val="22"/>
              </w:rPr>
              <w:t>Датум:</w:t>
            </w:r>
          </w:p>
        </w:tc>
        <w:tc>
          <w:tcPr>
            <w:tcW w:w="3065" w:type="dxa"/>
            <w:shd w:val="clear" w:color="auto" w:fill="auto"/>
            <w:vAlign w:val="center"/>
          </w:tcPr>
          <w:p w:rsidR="00337C10" w:rsidRPr="00235DFE" w:rsidRDefault="00337C10" w:rsidP="00076DC3">
            <w:pPr>
              <w:pStyle w:val="BodyText2"/>
              <w:spacing w:line="100" w:lineRule="atLeast"/>
              <w:jc w:val="center"/>
              <w:rPr>
                <w:sz w:val="22"/>
                <w:szCs w:val="22"/>
              </w:rPr>
            </w:pPr>
            <w:r w:rsidRPr="00235DFE">
              <w:rPr>
                <w:sz w:val="22"/>
                <w:szCs w:val="22"/>
              </w:rPr>
              <w:t>М.П.</w:t>
            </w:r>
          </w:p>
        </w:tc>
        <w:tc>
          <w:tcPr>
            <w:tcW w:w="3097" w:type="dxa"/>
            <w:shd w:val="clear" w:color="auto" w:fill="auto"/>
            <w:vAlign w:val="center"/>
          </w:tcPr>
          <w:p w:rsidR="00337C10" w:rsidRPr="00235DFE" w:rsidRDefault="00337C10" w:rsidP="00076DC3">
            <w:pPr>
              <w:pStyle w:val="BodyText2"/>
              <w:spacing w:line="100" w:lineRule="atLeast"/>
              <w:jc w:val="center"/>
              <w:rPr>
                <w:sz w:val="22"/>
                <w:szCs w:val="22"/>
              </w:rPr>
            </w:pPr>
            <w:r w:rsidRPr="00235DFE">
              <w:rPr>
                <w:sz w:val="22"/>
                <w:szCs w:val="22"/>
              </w:rPr>
              <w:t>Потпис понуђача</w:t>
            </w:r>
          </w:p>
        </w:tc>
      </w:tr>
      <w:tr w:rsidR="00337C10" w:rsidRPr="00235DFE" w:rsidTr="00076DC3">
        <w:tc>
          <w:tcPr>
            <w:tcW w:w="3080" w:type="dxa"/>
            <w:tcBorders>
              <w:bottom w:val="single" w:sz="4" w:space="0" w:color="000000"/>
            </w:tcBorders>
            <w:shd w:val="clear" w:color="auto" w:fill="auto"/>
          </w:tcPr>
          <w:p w:rsidR="00337C10" w:rsidRPr="00235DFE" w:rsidRDefault="00337C10" w:rsidP="00076DC3">
            <w:pPr>
              <w:pStyle w:val="BodyText2"/>
              <w:snapToGrid w:val="0"/>
              <w:spacing w:line="100" w:lineRule="atLeast"/>
              <w:jc w:val="both"/>
              <w:rPr>
                <w:sz w:val="22"/>
                <w:szCs w:val="22"/>
              </w:rPr>
            </w:pPr>
          </w:p>
        </w:tc>
        <w:tc>
          <w:tcPr>
            <w:tcW w:w="3065" w:type="dxa"/>
            <w:shd w:val="clear" w:color="auto" w:fill="auto"/>
          </w:tcPr>
          <w:p w:rsidR="00337C10" w:rsidRPr="00235DFE" w:rsidRDefault="00337C10" w:rsidP="00076DC3">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rsidR="00337C10" w:rsidRPr="00235DFE" w:rsidRDefault="00337C10" w:rsidP="00076DC3">
            <w:pPr>
              <w:pStyle w:val="BodyText2"/>
              <w:snapToGrid w:val="0"/>
              <w:spacing w:line="100" w:lineRule="atLeast"/>
              <w:jc w:val="both"/>
              <w:rPr>
                <w:sz w:val="22"/>
                <w:szCs w:val="22"/>
              </w:rPr>
            </w:pPr>
          </w:p>
        </w:tc>
      </w:tr>
    </w:tbl>
    <w:p w:rsidR="00337C10" w:rsidRPr="00235DFE" w:rsidRDefault="00337C10" w:rsidP="00337C10">
      <w:pPr>
        <w:pStyle w:val="BodyText3"/>
        <w:spacing w:after="0"/>
        <w:ind w:firstLine="227"/>
        <w:jc w:val="both"/>
        <w:rPr>
          <w:sz w:val="22"/>
          <w:szCs w:val="22"/>
        </w:rPr>
      </w:pPr>
    </w:p>
    <w:p w:rsidR="00337C10" w:rsidRPr="00235DFE" w:rsidRDefault="00337C10" w:rsidP="00337C10">
      <w:pPr>
        <w:pStyle w:val="BodyText3"/>
        <w:spacing w:after="0"/>
        <w:ind w:firstLine="227"/>
        <w:jc w:val="both"/>
        <w:rPr>
          <w:sz w:val="22"/>
          <w:szCs w:val="22"/>
        </w:rPr>
      </w:pPr>
    </w:p>
    <w:p w:rsidR="00337C10" w:rsidRPr="00235DFE" w:rsidRDefault="00337C10" w:rsidP="00337C10">
      <w:pPr>
        <w:pStyle w:val="BodyText3"/>
        <w:spacing w:after="0"/>
        <w:ind w:firstLine="227"/>
        <w:jc w:val="both"/>
        <w:rPr>
          <w:sz w:val="22"/>
          <w:szCs w:val="22"/>
        </w:rPr>
      </w:pPr>
    </w:p>
    <w:p w:rsidR="00337C10" w:rsidRPr="00235DFE" w:rsidRDefault="00337C10" w:rsidP="00337C10">
      <w:pPr>
        <w:pStyle w:val="BodyText3"/>
        <w:spacing w:after="0"/>
        <w:jc w:val="both"/>
        <w:rPr>
          <w:sz w:val="22"/>
          <w:szCs w:val="22"/>
          <w:lang w:val="sr-Cyrl-CS"/>
        </w:rPr>
      </w:pPr>
    </w:p>
    <w:p w:rsidR="00337C10" w:rsidRPr="00235DFE" w:rsidRDefault="00337C10" w:rsidP="00337C10">
      <w:pPr>
        <w:tabs>
          <w:tab w:val="left" w:pos="6028"/>
        </w:tabs>
        <w:autoSpaceDE w:val="0"/>
        <w:rPr>
          <w:rFonts w:ascii="Times New Roman" w:hAnsi="Times New Roman" w:cs="Times New Roman"/>
        </w:rPr>
      </w:pPr>
    </w:p>
    <w:p w:rsidR="00337C10" w:rsidRPr="00235DFE" w:rsidRDefault="00337C10" w:rsidP="00337C10">
      <w:pPr>
        <w:tabs>
          <w:tab w:val="left" w:pos="6028"/>
        </w:tabs>
        <w:autoSpaceDE w:val="0"/>
        <w:jc w:val="both"/>
        <w:rPr>
          <w:rFonts w:ascii="Times New Roman" w:hAnsi="Times New Roman" w:cs="Times New Roman"/>
          <w:bCs/>
          <w:i/>
          <w:iCs/>
        </w:rPr>
      </w:pPr>
      <w:r w:rsidRPr="00235DFE">
        <w:rPr>
          <w:rFonts w:ascii="Times New Roman" w:hAnsi="Times New Roman" w:cs="Times New Roman"/>
          <w:b/>
          <w:bCs/>
          <w:i/>
          <w:iCs/>
        </w:rPr>
        <w:t xml:space="preserve">Напомена: </w:t>
      </w:r>
      <w:r w:rsidRPr="00235DFE">
        <w:rPr>
          <w:rFonts w:ascii="Times New Roman" w:hAnsi="Times New Roman" w:cs="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235DFE">
        <w:rPr>
          <w:rFonts w:ascii="Times New Roman" w:hAnsi="Times New Roman" w:cs="Times New Roman"/>
          <w:bCs/>
          <w:i/>
          <w:iCs/>
          <w:lang w:val="sr-Cyrl-CS"/>
        </w:rPr>
        <w:t>)</w:t>
      </w:r>
      <w:r w:rsidRPr="00235DFE">
        <w:rPr>
          <w:rFonts w:ascii="Times New Roman" w:hAnsi="Times New Roman" w:cs="Times New Roman"/>
          <w:bCs/>
          <w:i/>
          <w:iCs/>
        </w:rPr>
        <w:t xml:space="preserve"> Закона. </w:t>
      </w:r>
    </w:p>
    <w:p w:rsidR="00337C10" w:rsidRPr="00235DFE" w:rsidRDefault="00337C10" w:rsidP="00337C10">
      <w:pPr>
        <w:tabs>
          <w:tab w:val="left" w:pos="6028"/>
        </w:tabs>
        <w:autoSpaceDE w:val="0"/>
        <w:jc w:val="both"/>
        <w:rPr>
          <w:rFonts w:ascii="Times New Roman" w:hAnsi="Times New Roman" w:cs="Times New Roman"/>
          <w:bCs/>
          <w:i/>
          <w:iCs/>
          <w:lang w:val="sr-Cyrl-CS"/>
        </w:rPr>
      </w:pPr>
      <w:r w:rsidRPr="00235DFE">
        <w:rPr>
          <w:rFonts w:ascii="Times New Roman" w:hAnsi="Times New Roman" w:cs="Times New Roman"/>
          <w:b/>
          <w:bCs/>
          <w:i/>
          <w:iCs/>
          <w:u w:val="single"/>
        </w:rPr>
        <w:t>Уколико понуду подноси група понуђача,</w:t>
      </w:r>
      <w:r w:rsidRPr="00235DFE">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337C10" w:rsidRPr="00235DFE" w:rsidRDefault="00337C10" w:rsidP="00337C10">
      <w:pPr>
        <w:jc w:val="both"/>
        <w:rPr>
          <w:rFonts w:ascii="Times New Roman" w:hAnsi="Times New Roman" w:cs="Times New Roman"/>
          <w:b/>
          <w:bCs/>
          <w:i/>
        </w:rPr>
      </w:pPr>
    </w:p>
    <w:p w:rsidR="00C6495F" w:rsidRPr="00235DFE" w:rsidRDefault="00C6495F" w:rsidP="00337C10">
      <w:pPr>
        <w:jc w:val="both"/>
        <w:rPr>
          <w:rFonts w:ascii="Times New Roman" w:hAnsi="Times New Roman" w:cs="Times New Roman"/>
          <w:b/>
          <w:bCs/>
          <w:i/>
          <w:lang w:val="sr-Cyrl-CS"/>
        </w:rPr>
      </w:pPr>
    </w:p>
    <w:p w:rsidR="00E64E36" w:rsidRPr="00235DFE" w:rsidRDefault="00E64E36" w:rsidP="00E64E36">
      <w:pPr>
        <w:shd w:val="clear" w:color="auto" w:fill="C6D9F1"/>
        <w:jc w:val="center"/>
        <w:rPr>
          <w:rFonts w:ascii="Times New Roman" w:hAnsi="Times New Roman" w:cs="Times New Roman"/>
          <w:b/>
          <w:bCs/>
          <w:i/>
          <w:iCs/>
          <w:lang w:val="sr-Cyrl-CS"/>
        </w:rPr>
      </w:pPr>
      <w:r w:rsidRPr="00235DFE">
        <w:rPr>
          <w:rFonts w:ascii="Times New Roman" w:hAnsi="Times New Roman" w:cs="Times New Roman"/>
          <w:b/>
          <w:bCs/>
          <w:i/>
          <w:iCs/>
          <w:sz w:val="28"/>
          <w:szCs w:val="28"/>
        </w:rPr>
        <w:lastRenderedPageBreak/>
        <w:t xml:space="preserve">XII      </w:t>
      </w:r>
      <w:r w:rsidRPr="00235DFE">
        <w:rPr>
          <w:rFonts w:ascii="Times New Roman" w:hAnsi="Times New Roman" w:cs="Times New Roman"/>
          <w:b/>
          <w:bCs/>
          <w:i/>
          <w:iCs/>
        </w:rPr>
        <w:t xml:space="preserve">ОБРАЗАЦ </w:t>
      </w:r>
      <w:r w:rsidRPr="00235DFE">
        <w:rPr>
          <w:rFonts w:ascii="Times New Roman" w:hAnsi="Times New Roman" w:cs="Times New Roman"/>
          <w:b/>
          <w:bCs/>
          <w:i/>
          <w:iCs/>
          <w:lang w:val="sr-Cyrl-CS"/>
        </w:rPr>
        <w:t>МЕНИЧНОГ ПИСМА-ОБЛАШЋЕЊА</w:t>
      </w:r>
    </w:p>
    <w:p w:rsidR="00E64E36" w:rsidRPr="00235DFE" w:rsidRDefault="00E64E36" w:rsidP="00E64E36">
      <w:pPr>
        <w:shd w:val="clear" w:color="auto" w:fill="C6D9F1"/>
        <w:jc w:val="center"/>
        <w:rPr>
          <w:rFonts w:ascii="Times New Roman" w:hAnsi="Times New Roman" w:cs="Times New Roman"/>
          <w:bCs/>
          <w:lang w:val="sr-Cyrl-CS"/>
        </w:rPr>
      </w:pPr>
      <w:r w:rsidRPr="00235DFE">
        <w:rPr>
          <w:rFonts w:ascii="Times New Roman" w:hAnsi="Times New Roman" w:cs="Times New Roman"/>
          <w:b/>
          <w:bCs/>
          <w:i/>
          <w:iCs/>
          <w:lang w:val="sr-Cyrl-CS"/>
        </w:rPr>
        <w:t>За озбиљност понуде</w:t>
      </w:r>
    </w:p>
    <w:p w:rsidR="00E64E36" w:rsidRPr="00235DFE" w:rsidRDefault="00E64E36" w:rsidP="00E64E36">
      <w:pPr>
        <w:pStyle w:val="BodyText3"/>
        <w:shd w:val="clear" w:color="auto" w:fill="C6D9F1"/>
        <w:spacing w:after="0"/>
        <w:jc w:val="center"/>
        <w:rPr>
          <w:bCs/>
          <w:sz w:val="24"/>
          <w:szCs w:val="24"/>
        </w:rPr>
      </w:pPr>
    </w:p>
    <w:p w:rsidR="00E64E36" w:rsidRPr="00235DFE" w:rsidRDefault="00E64E36" w:rsidP="00E64E36">
      <w:pPr>
        <w:tabs>
          <w:tab w:val="left" w:pos="3585"/>
        </w:tabs>
        <w:rPr>
          <w:rFonts w:ascii="Times New Roman" w:hAnsi="Times New Roman" w:cs="Times New Roman"/>
          <w:sz w:val="24"/>
          <w:szCs w:val="24"/>
          <w:lang w:val="sr-Cyrl-CS"/>
        </w:rPr>
      </w:pPr>
      <w:r w:rsidRPr="00235DFE">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Дужник – правно лице: _____________________________________________________</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 xml:space="preserve">Седиште-адреса ___________________________________________________________ </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ПИБ: ___________________Матични број:___________________</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У месту : _________________________________ Дана: __________________________</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Текући рачун: ____________________________ код банке: _______________________</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Издаје повериоцу Дом здравља ''Др Верољуб Цакић''Мајданпек, Капетанска бр.30, 19250 Мајданпек</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Код банке: Управа за јавна плаћања</w:t>
      </w:r>
    </w:p>
    <w:p w:rsidR="00E64E36" w:rsidRPr="00235DFE" w:rsidRDefault="00E64E36" w:rsidP="00E64E36">
      <w:pPr>
        <w:tabs>
          <w:tab w:val="left" w:pos="3585"/>
        </w:tabs>
        <w:rPr>
          <w:rFonts w:ascii="Times New Roman" w:hAnsi="Times New Roman" w:cs="Times New Roman"/>
          <w:lang w:val="sr-Cyrl-CS"/>
        </w:rPr>
      </w:pPr>
    </w:p>
    <w:p w:rsidR="00E64E36" w:rsidRPr="00235DFE" w:rsidRDefault="00E64E36" w:rsidP="00E64E36">
      <w:pPr>
        <w:tabs>
          <w:tab w:val="left" w:pos="3585"/>
        </w:tabs>
        <w:jc w:val="center"/>
        <w:rPr>
          <w:rFonts w:ascii="Times New Roman" w:hAnsi="Times New Roman" w:cs="Times New Roman"/>
          <w:lang w:val="sr-Cyrl-CS"/>
        </w:rPr>
      </w:pPr>
      <w:r w:rsidRPr="00235DFE">
        <w:rPr>
          <w:rFonts w:ascii="Times New Roman" w:hAnsi="Times New Roman" w:cs="Times New Roman"/>
          <w:lang w:val="sr-Cyrl-CS"/>
        </w:rPr>
        <w:t>МЕНИЧНО ПИСМО-ОВАШЋЕЊЕ</w:t>
      </w:r>
    </w:p>
    <w:p w:rsidR="00E64E36" w:rsidRPr="00235DFE" w:rsidRDefault="00E64E36" w:rsidP="00E64E36">
      <w:pPr>
        <w:tabs>
          <w:tab w:val="left" w:pos="3585"/>
        </w:tabs>
        <w:jc w:val="center"/>
        <w:rPr>
          <w:rFonts w:ascii="Times New Roman" w:hAnsi="Times New Roman" w:cs="Times New Roman"/>
          <w:lang w:val="sr-Cyrl-CS"/>
        </w:rPr>
      </w:pPr>
      <w:r w:rsidRPr="00235DFE">
        <w:rPr>
          <w:rFonts w:ascii="Times New Roman" w:hAnsi="Times New Roman" w:cs="Times New Roman"/>
          <w:lang w:val="sr-Cyrl-CS"/>
        </w:rPr>
        <w:t>ЗА КОРИСНИКА БЛАНКО, СОЛО МЕНИЦЕ</w:t>
      </w:r>
    </w:p>
    <w:p w:rsidR="00E64E36" w:rsidRPr="00235DFE" w:rsidRDefault="00E64E36" w:rsidP="00E64E36">
      <w:pPr>
        <w:tabs>
          <w:tab w:val="left" w:pos="3585"/>
        </w:tabs>
        <w:rPr>
          <w:rFonts w:ascii="Times New Roman" w:hAnsi="Times New Roman" w:cs="Times New Roman"/>
          <w:lang w:val="sr-Cyrl-CS"/>
        </w:rPr>
      </w:pPr>
    </w:p>
    <w:p w:rsidR="00235DFE" w:rsidRPr="004F72F2" w:rsidRDefault="00E64E36" w:rsidP="00235DFE">
      <w:pPr>
        <w:jc w:val="both"/>
        <w:rPr>
          <w:rFonts w:ascii="Times New Roman" w:eastAsia="TimesNewRomanPSMT" w:hAnsi="Times New Roman" w:cs="Times New Roman"/>
          <w:b/>
          <w:bCs/>
          <w:lang w:val="sr-Cyrl-CS"/>
        </w:rPr>
      </w:pPr>
      <w:r w:rsidRPr="00235DFE">
        <w:rPr>
          <w:rFonts w:ascii="Times New Roman" w:hAnsi="Times New Roman" w:cs="Times New Roman"/>
          <w:lang w:val="sr-Cyrl-CS"/>
        </w:rPr>
        <w:t>Предајемо Вам ________________ бланко соло меницу и Дом здравља ''Др Верољуб Цакић''Мајданпек, Капетанска бр.30, 19250 Мајданпек као Поверилац, да предату меницу серије _______________ може попунити на износ од 10 % од укупне вредноси понуде на име озбиљности понуде за ЈН 1-1.2.</w:t>
      </w:r>
      <w:r w:rsidRPr="00235DFE">
        <w:rPr>
          <w:rFonts w:ascii="Times New Roman" w:hAnsi="Times New Roman" w:cs="Times New Roman"/>
        </w:rPr>
        <w:t>4</w:t>
      </w:r>
      <w:r w:rsidRPr="00235DFE">
        <w:rPr>
          <w:rFonts w:ascii="Times New Roman" w:hAnsi="Times New Roman" w:cs="Times New Roman"/>
          <w:lang w:val="sr-Cyrl-CS"/>
        </w:rPr>
        <w:t>/</w:t>
      </w:r>
      <w:r w:rsidRPr="00235DFE">
        <w:rPr>
          <w:rFonts w:ascii="Times New Roman" w:hAnsi="Times New Roman" w:cs="Times New Roman"/>
        </w:rPr>
        <w:t>2018</w:t>
      </w:r>
      <w:r w:rsidR="00235DFE">
        <w:rPr>
          <w:rFonts w:ascii="Times New Roman" w:hAnsi="Times New Roman" w:cs="Times New Roman"/>
          <w:lang w:val="sr-Cyrl-CS"/>
        </w:rPr>
        <w:t xml:space="preserve"> чији је предмет набавка услуга </w:t>
      </w:r>
      <w:r w:rsidR="00235DFE" w:rsidRPr="004F72F2">
        <w:rPr>
          <w:rFonts w:ascii="Times New Roman" w:hAnsi="Times New Roman" w:cs="Times New Roman"/>
          <w:lang w:val="sr-Cyrl-CS"/>
        </w:rPr>
        <w:t xml:space="preserve">услуге </w:t>
      </w:r>
      <w:r w:rsidR="00235DFE" w:rsidRPr="004F72F2">
        <w:rPr>
          <w:rFonts w:ascii="Times New Roman" w:hAnsi="Times New Roman" w:cs="Times New Roman"/>
          <w:b/>
          <w:lang w:val="sr-Cyrl-CS"/>
        </w:rPr>
        <w:t xml:space="preserve"> </w:t>
      </w:r>
      <w:r w:rsidR="00235DFE" w:rsidRPr="004F72F2">
        <w:rPr>
          <w:rFonts w:ascii="Times New Roman" w:hAnsi="Times New Roman" w:cs="Times New Roman"/>
          <w:b/>
          <w:lang w:val="sr-Latn-CS"/>
        </w:rPr>
        <w:t>’’</w:t>
      </w:r>
      <w:r w:rsidR="00235DFE" w:rsidRPr="004F72F2">
        <w:rPr>
          <w:rFonts w:ascii="Times New Roman" w:hAnsi="Times New Roman" w:cs="Times New Roman"/>
          <w:b/>
          <w:lang w:val="sr-Cyrl-CS"/>
        </w:rPr>
        <w:t xml:space="preserve">СЕРВИСИРАЊЕ АУТОМОБИЛА </w:t>
      </w:r>
      <w:r w:rsidR="00235DFE" w:rsidRPr="004F72F2">
        <w:rPr>
          <w:rFonts w:ascii="Times New Roman" w:hAnsi="Times New Roman" w:cs="Times New Roman"/>
          <w:b/>
          <w:lang w:val="sr-Latn-CS"/>
        </w:rPr>
        <w:t>’’</w:t>
      </w:r>
      <w:r w:rsidR="00235DFE" w:rsidRPr="004F72F2">
        <w:rPr>
          <w:rFonts w:ascii="Times New Roman" w:hAnsi="Times New Roman" w:cs="Times New Roman"/>
          <w:b/>
          <w:lang w:val="sr-Cyrl-CS"/>
        </w:rPr>
        <w:t xml:space="preserve"> ЈНМВ број:</w:t>
      </w:r>
      <w:r w:rsidR="00235DFE" w:rsidRPr="004F72F2">
        <w:rPr>
          <w:rFonts w:ascii="Times New Roman" w:hAnsi="Times New Roman" w:cs="Times New Roman"/>
          <w:b/>
          <w:lang w:val="ru-RU"/>
        </w:rPr>
        <w:t xml:space="preserve"> </w:t>
      </w:r>
      <w:r w:rsidR="00235DFE" w:rsidRPr="004F72F2">
        <w:rPr>
          <w:rFonts w:ascii="Times New Roman" w:hAnsi="Times New Roman" w:cs="Times New Roman"/>
          <w:b/>
          <w:lang w:val="sr-Cyrl-CS"/>
        </w:rPr>
        <w:t>1-1.2.</w:t>
      </w:r>
      <w:r w:rsidR="00235DFE" w:rsidRPr="004F72F2">
        <w:rPr>
          <w:rFonts w:ascii="Times New Roman" w:hAnsi="Times New Roman" w:cs="Times New Roman"/>
          <w:b/>
        </w:rPr>
        <w:t>4</w:t>
      </w:r>
      <w:r w:rsidR="00235DFE" w:rsidRPr="004F72F2">
        <w:rPr>
          <w:rFonts w:ascii="Times New Roman" w:hAnsi="Times New Roman" w:cs="Times New Roman"/>
          <w:b/>
          <w:lang w:val="sr-Cyrl-CS"/>
        </w:rPr>
        <w:t>/201</w:t>
      </w:r>
      <w:r w:rsidR="00235DFE" w:rsidRPr="004F72F2">
        <w:rPr>
          <w:rFonts w:ascii="Times New Roman" w:hAnsi="Times New Roman" w:cs="Times New Roman"/>
          <w:b/>
          <w:lang w:val="sr-Latn-CS"/>
        </w:rPr>
        <w:t>8</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 што номинално износи _________________ динара без ПДВ-а.</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E64E36" w:rsidRPr="00235DFE" w:rsidRDefault="00E64E36" w:rsidP="00E64E36">
      <w:pPr>
        <w:tabs>
          <w:tab w:val="left" w:pos="3585"/>
        </w:tabs>
        <w:rPr>
          <w:rFonts w:ascii="Times New Roman" w:hAnsi="Times New Roman" w:cs="Times New Roman"/>
          <w:lang w:val="sr-Cyrl-CS"/>
        </w:rPr>
      </w:pP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и платном промету и прописима донетим наоснову овог закона.</w:t>
      </w:r>
    </w:p>
    <w:p w:rsidR="00E64E36" w:rsidRPr="00235DFE" w:rsidRDefault="00E64E36" w:rsidP="00E64E36">
      <w:pPr>
        <w:tabs>
          <w:tab w:val="left" w:pos="3585"/>
        </w:tabs>
        <w:rPr>
          <w:rFonts w:ascii="Times New Roman" w:hAnsi="Times New Roman" w:cs="Times New Roman"/>
          <w:lang w:val="sr-Cyrl-CS"/>
        </w:rPr>
      </w:pP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lastRenderedPageBreak/>
        <w:t>Меница важи 30 дана дуже од понуђеног рока важности понуде за предметну набавку.</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E64E36" w:rsidRPr="00235DFE" w:rsidRDefault="00E64E36" w:rsidP="00E64E36">
      <w:pPr>
        <w:tabs>
          <w:tab w:val="left" w:pos="3585"/>
        </w:tabs>
        <w:rPr>
          <w:rFonts w:ascii="Times New Roman" w:hAnsi="Times New Roman" w:cs="Times New Roman"/>
          <w:lang w:val="sr-Cyrl-CS"/>
        </w:rPr>
      </w:pPr>
    </w:p>
    <w:p w:rsidR="00E64E36" w:rsidRPr="00235DFE" w:rsidRDefault="00E64E36" w:rsidP="00E64E36">
      <w:pPr>
        <w:tabs>
          <w:tab w:val="left" w:pos="3585"/>
        </w:tabs>
        <w:rPr>
          <w:rFonts w:ascii="Times New Roman" w:hAnsi="Times New Roman" w:cs="Times New Roman"/>
          <w:lang w:val="sr-Cyrl-CS"/>
        </w:rPr>
      </w:pPr>
      <w:r w:rsidRPr="00235DFE">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E64E36" w:rsidRPr="00235DFE" w:rsidRDefault="00E64E36" w:rsidP="00E64E36">
      <w:pPr>
        <w:tabs>
          <w:tab w:val="left" w:pos="3585"/>
        </w:tabs>
        <w:rPr>
          <w:rFonts w:ascii="Times New Roman" w:hAnsi="Times New Roman" w:cs="Times New Roman"/>
          <w:lang w:val="sr-Latn-CS"/>
        </w:rPr>
      </w:pPr>
    </w:p>
    <w:p w:rsidR="00E64E36" w:rsidRPr="00235DFE" w:rsidRDefault="00E64E36" w:rsidP="00E64E36">
      <w:pPr>
        <w:tabs>
          <w:tab w:val="left" w:pos="3585"/>
        </w:tabs>
        <w:rPr>
          <w:rFonts w:ascii="Times New Roman" w:hAnsi="Times New Roman" w:cs="Times New Roman"/>
          <w:lang w:val="sr-Latn-CS"/>
        </w:rPr>
      </w:pPr>
    </w:p>
    <w:p w:rsidR="00E64E36" w:rsidRPr="00235DFE" w:rsidRDefault="00E64E36" w:rsidP="00E64E36">
      <w:pPr>
        <w:tabs>
          <w:tab w:val="left" w:pos="3585"/>
        </w:tabs>
        <w:rPr>
          <w:rFonts w:ascii="Times New Roman" w:hAnsi="Times New Roman" w:cs="Times New Roman"/>
          <w:lang w:val="sr-Latn-CS"/>
        </w:rPr>
      </w:pPr>
      <w:r w:rsidRPr="00235DFE">
        <w:rPr>
          <w:rFonts w:ascii="Times New Roman" w:hAnsi="Times New Roman" w:cs="Times New Roman"/>
          <w:lang w:val="sr-Cyrl-CS"/>
        </w:rPr>
        <w:t>Датум издавања овлашћења___________________</w:t>
      </w:r>
    </w:p>
    <w:p w:rsidR="00E64E36" w:rsidRPr="00235DFE" w:rsidRDefault="00E64E36" w:rsidP="00E64E36">
      <w:pPr>
        <w:tabs>
          <w:tab w:val="left" w:pos="3585"/>
        </w:tabs>
        <w:rPr>
          <w:rFonts w:ascii="Times New Roman" w:hAnsi="Times New Roman" w:cs="Times New Roman"/>
          <w:lang w:val="sr-Latn-CS"/>
        </w:rPr>
      </w:pPr>
    </w:p>
    <w:p w:rsidR="00E64E36" w:rsidRPr="00235DFE" w:rsidRDefault="00E64E36" w:rsidP="00E64E36">
      <w:pPr>
        <w:tabs>
          <w:tab w:val="left" w:pos="3585"/>
        </w:tabs>
        <w:rPr>
          <w:rFonts w:ascii="Times New Roman" w:hAnsi="Times New Roman" w:cs="Times New Roman"/>
          <w:lang w:val="sr-Latn-CS"/>
        </w:rPr>
      </w:pPr>
    </w:p>
    <w:p w:rsidR="00E64E36" w:rsidRPr="00235DFE" w:rsidRDefault="00E64E36" w:rsidP="00E64E36">
      <w:pPr>
        <w:tabs>
          <w:tab w:val="left" w:pos="3585"/>
        </w:tabs>
        <w:jc w:val="right"/>
        <w:rPr>
          <w:rFonts w:ascii="Times New Roman" w:hAnsi="Times New Roman" w:cs="Times New Roman"/>
          <w:lang w:val="sr-Cyrl-CS"/>
        </w:rPr>
      </w:pPr>
      <w:r w:rsidRPr="00235DFE">
        <w:rPr>
          <w:rFonts w:ascii="Times New Roman" w:hAnsi="Times New Roman" w:cs="Times New Roman"/>
          <w:lang w:val="sr-Cyrl-CS"/>
        </w:rPr>
        <w:t>Дужник-издавалац менице</w:t>
      </w:r>
    </w:p>
    <w:p w:rsidR="00E64E36" w:rsidRPr="00235DFE" w:rsidRDefault="00E64E36" w:rsidP="00E64E36">
      <w:pPr>
        <w:tabs>
          <w:tab w:val="left" w:pos="3585"/>
        </w:tabs>
        <w:jc w:val="right"/>
        <w:rPr>
          <w:rFonts w:ascii="Times New Roman" w:hAnsi="Times New Roman" w:cs="Times New Roman"/>
          <w:lang w:val="sr-Cyrl-CS"/>
        </w:rPr>
      </w:pPr>
      <w:r w:rsidRPr="00235DFE">
        <w:rPr>
          <w:rFonts w:ascii="Times New Roman" w:hAnsi="Times New Roman" w:cs="Times New Roman"/>
          <w:lang w:val="sr-Cyrl-CS"/>
        </w:rPr>
        <w:t>_____________________________________________</w:t>
      </w:r>
    </w:p>
    <w:p w:rsidR="00E64E36" w:rsidRPr="00235DFE" w:rsidRDefault="00E64E36" w:rsidP="00E64E36">
      <w:pPr>
        <w:pStyle w:val="BodyText3"/>
        <w:spacing w:after="0"/>
        <w:jc w:val="center"/>
      </w:pPr>
    </w:p>
    <w:p w:rsidR="00E64E36" w:rsidRPr="00235DFE" w:rsidRDefault="00E64E36" w:rsidP="00E64E36">
      <w:pPr>
        <w:jc w:val="both"/>
        <w:rPr>
          <w:rFonts w:ascii="Times New Roman" w:hAnsi="Times New Roman" w:cs="Times New Roman"/>
          <w:b/>
          <w:bCs/>
          <w:i/>
        </w:rPr>
      </w:pPr>
    </w:p>
    <w:p w:rsidR="00597C17" w:rsidRPr="00235DFE" w:rsidRDefault="00597C17">
      <w:pPr>
        <w:rPr>
          <w:rFonts w:ascii="Times New Roman" w:hAnsi="Times New Roman" w:cs="Times New Roman"/>
        </w:rPr>
      </w:pPr>
    </w:p>
    <w:sectPr w:rsidR="00597C17" w:rsidRPr="00235DFE" w:rsidSect="00076DC3">
      <w:headerReference w:type="default" r:id="rId9"/>
      <w:footerReference w:type="even" r:id="rId10"/>
      <w:footerReference w:type="default" r:id="rId11"/>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AB9" w:rsidRDefault="00DD6AB9" w:rsidP="002E7D7C">
      <w:pPr>
        <w:spacing w:after="0" w:line="240" w:lineRule="auto"/>
      </w:pPr>
      <w:r>
        <w:separator/>
      </w:r>
    </w:p>
  </w:endnote>
  <w:endnote w:type="continuationSeparator" w:id="1">
    <w:p w:rsidR="00DD6AB9" w:rsidRDefault="00DD6AB9"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FC6" w:rsidRDefault="00007E50" w:rsidP="00076DC3">
    <w:pPr>
      <w:pStyle w:val="Footer"/>
      <w:framePr w:wrap="around" w:vAnchor="text" w:hAnchor="margin" w:xAlign="right" w:y="1"/>
      <w:rPr>
        <w:rStyle w:val="PageNumber"/>
      </w:rPr>
    </w:pPr>
    <w:r>
      <w:rPr>
        <w:rStyle w:val="PageNumber"/>
      </w:rPr>
      <w:fldChar w:fldCharType="begin"/>
    </w:r>
    <w:r w:rsidR="00B32FC6">
      <w:rPr>
        <w:rStyle w:val="PageNumber"/>
      </w:rPr>
      <w:instrText xml:space="preserve">PAGE  </w:instrText>
    </w:r>
    <w:r>
      <w:rPr>
        <w:rStyle w:val="PageNumber"/>
      </w:rPr>
      <w:fldChar w:fldCharType="end"/>
    </w:r>
  </w:p>
  <w:p w:rsidR="00B32FC6" w:rsidRDefault="00B32FC6"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FC6" w:rsidRPr="00AF3288" w:rsidRDefault="00B32FC6" w:rsidP="00076DC3">
    <w:pPr>
      <w:pStyle w:val="Footer"/>
      <w:framePr w:wrap="around" w:vAnchor="text" w:hAnchor="margin" w:xAlign="right" w:y="1"/>
      <w:rPr>
        <w:rStyle w:val="PageNumber"/>
        <w:lang w:val="sr-Cyrl-CS"/>
      </w:rPr>
    </w:pPr>
  </w:p>
  <w:p w:rsidR="00B32FC6" w:rsidRDefault="00B32FC6" w:rsidP="00076DC3">
    <w:pPr>
      <w:jc w:val="center"/>
      <w:rPr>
        <w:b/>
      </w:rPr>
    </w:pPr>
    <w:r>
      <w:rPr>
        <w:rStyle w:val="PageNumber"/>
        <w:lang w:val="sr-Cyrl-CS"/>
      </w:rPr>
      <w:t>стр</w:t>
    </w:r>
    <w:r w:rsidRPr="00826DDE">
      <w:rPr>
        <w:rStyle w:val="PageNumber"/>
      </w:rPr>
      <w:t xml:space="preserve"> </w:t>
    </w:r>
    <w:r w:rsidR="00007E50" w:rsidRPr="00826DDE">
      <w:rPr>
        <w:rStyle w:val="PageNumber"/>
      </w:rPr>
      <w:fldChar w:fldCharType="begin"/>
    </w:r>
    <w:r w:rsidRPr="00826DDE">
      <w:rPr>
        <w:rStyle w:val="PageNumber"/>
      </w:rPr>
      <w:instrText xml:space="preserve"> PAGE </w:instrText>
    </w:r>
    <w:r w:rsidR="00007E50" w:rsidRPr="00826DDE">
      <w:rPr>
        <w:rStyle w:val="PageNumber"/>
      </w:rPr>
      <w:fldChar w:fldCharType="separate"/>
    </w:r>
    <w:r w:rsidR="00FE35C8">
      <w:rPr>
        <w:rStyle w:val="PageNumber"/>
        <w:noProof/>
      </w:rPr>
      <w:t>1</w:t>
    </w:r>
    <w:r w:rsidR="00007E50"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00007E50" w:rsidRPr="00826DDE">
      <w:rPr>
        <w:rStyle w:val="PageNumber"/>
      </w:rPr>
      <w:fldChar w:fldCharType="begin"/>
    </w:r>
    <w:r w:rsidRPr="00826DDE">
      <w:rPr>
        <w:rStyle w:val="PageNumber"/>
      </w:rPr>
      <w:instrText xml:space="preserve"> NUMPAGES </w:instrText>
    </w:r>
    <w:r w:rsidR="00007E50" w:rsidRPr="00826DDE">
      <w:rPr>
        <w:rStyle w:val="PageNumber"/>
      </w:rPr>
      <w:fldChar w:fldCharType="separate"/>
    </w:r>
    <w:r w:rsidR="00FE35C8">
      <w:rPr>
        <w:rStyle w:val="PageNumber"/>
        <w:noProof/>
      </w:rPr>
      <w:t>1</w:t>
    </w:r>
    <w:r w:rsidR="00007E50" w:rsidRPr="00826DDE">
      <w:rPr>
        <w:rStyle w:val="PageNumber"/>
      </w:rPr>
      <w:fldChar w:fldCharType="end"/>
    </w:r>
  </w:p>
  <w:p w:rsidR="00B32FC6" w:rsidRDefault="00B32FC6"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AB9" w:rsidRDefault="00DD6AB9" w:rsidP="002E7D7C">
      <w:pPr>
        <w:spacing w:after="0" w:line="240" w:lineRule="auto"/>
      </w:pPr>
      <w:r>
        <w:separator/>
      </w:r>
    </w:p>
  </w:footnote>
  <w:footnote w:type="continuationSeparator" w:id="1">
    <w:p w:rsidR="00DD6AB9" w:rsidRDefault="00DD6AB9"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FC6" w:rsidRDefault="00B32FC6" w:rsidP="00076DC3">
    <w:pPr>
      <w:pStyle w:val="Header"/>
      <w:jc w:val="center"/>
      <w:rPr>
        <w:lang w:val="sr-Cyrl-CS"/>
      </w:rPr>
    </w:pPr>
  </w:p>
  <w:p w:rsidR="00B32FC6" w:rsidRDefault="00B32FC6" w:rsidP="00076DC3">
    <w:pPr>
      <w:pStyle w:val="Header"/>
      <w:jc w:val="center"/>
      <w:rPr>
        <w:lang w:val="sr-Cyrl-CS"/>
      </w:rPr>
    </w:pPr>
  </w:p>
  <w:p w:rsidR="00B32FC6" w:rsidRPr="00621819" w:rsidRDefault="00B32FC6" w:rsidP="00076DC3">
    <w:pPr>
      <w:pStyle w:val="Header"/>
      <w:jc w:val="center"/>
      <w:rPr>
        <w:lang w:val="sr-Cyrl-CS"/>
      </w:rPr>
    </w:pPr>
  </w:p>
  <w:p w:rsidR="00B32FC6" w:rsidRPr="003C0273" w:rsidRDefault="00B32FC6"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7">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8">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C1E4099"/>
    <w:multiLevelType w:val="hybridMultilevel"/>
    <w:tmpl w:val="96CEEC80"/>
    <w:lvl w:ilvl="0" w:tplc="EEBEAB2E">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304F5"/>
    <w:multiLevelType w:val="hybridMultilevel"/>
    <w:tmpl w:val="BBECCB82"/>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6">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7">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8C41F3"/>
    <w:multiLevelType w:val="hybridMultilevel"/>
    <w:tmpl w:val="26165F8A"/>
    <w:lvl w:ilvl="0" w:tplc="4CC6B6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4744682"/>
    <w:multiLevelType w:val="hybridMultilevel"/>
    <w:tmpl w:val="C93211A2"/>
    <w:lvl w:ilvl="0" w:tplc="AD68EFBC">
      <w:start w:val="1"/>
      <w:numFmt w:val="bullet"/>
      <w:lvlText w:val="-"/>
      <w:lvlJc w:val="left"/>
      <w:pPr>
        <w:ind w:left="840" w:hanging="360"/>
      </w:pPr>
      <w:rPr>
        <w:rFonts w:ascii="Times New Roman" w:eastAsia="Arial Unicode MS"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nsid w:val="75632E8E"/>
    <w:multiLevelType w:val="hybridMultilevel"/>
    <w:tmpl w:val="F5661546"/>
    <w:lvl w:ilvl="0" w:tplc="45C058A4">
      <w:start w:val="1"/>
      <w:numFmt w:val="bullet"/>
      <w:lvlText w:val="-"/>
      <w:lvlJc w:val="left"/>
      <w:pPr>
        <w:ind w:left="1200" w:hanging="360"/>
      </w:pPr>
      <w:rPr>
        <w:rFonts w:ascii="Times New Roman" w:eastAsia="Arial Unicode MS"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4">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5">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7CEB1C1A"/>
    <w:multiLevelType w:val="hybridMultilevel"/>
    <w:tmpl w:val="0464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5"/>
  </w:num>
  <w:num w:numId="5">
    <w:abstractNumId w:val="3"/>
  </w:num>
  <w:num w:numId="6">
    <w:abstractNumId w:val="5"/>
  </w:num>
  <w:num w:numId="7">
    <w:abstractNumId w:val="16"/>
  </w:num>
  <w:num w:numId="8">
    <w:abstractNumId w:val="27"/>
  </w:num>
  <w:num w:numId="9">
    <w:abstractNumId w:val="20"/>
  </w:num>
  <w:num w:numId="10">
    <w:abstractNumId w:val="0"/>
  </w:num>
  <w:num w:numId="11">
    <w:abstractNumId w:val="17"/>
  </w:num>
  <w:num w:numId="12">
    <w:abstractNumId w:val="21"/>
  </w:num>
  <w:num w:numId="13">
    <w:abstractNumId w:val="25"/>
  </w:num>
  <w:num w:numId="14">
    <w:abstractNumId w:val="19"/>
  </w:num>
  <w:num w:numId="15">
    <w:abstractNumId w:val="10"/>
  </w:num>
  <w:num w:numId="16">
    <w:abstractNumId w:val="4"/>
  </w:num>
  <w:num w:numId="17">
    <w:abstractNumId w:val="7"/>
  </w:num>
  <w:num w:numId="18">
    <w:abstractNumId w:val="12"/>
  </w:num>
  <w:num w:numId="19">
    <w:abstractNumId w:val="24"/>
  </w:num>
  <w:num w:numId="20">
    <w:abstractNumId w:val="13"/>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11"/>
  </w:num>
  <w:num w:numId="25">
    <w:abstractNumId w:val="18"/>
  </w:num>
  <w:num w:numId="26">
    <w:abstractNumId w:val="26"/>
  </w:num>
  <w:num w:numId="27">
    <w:abstractNumId w:val="14"/>
  </w:num>
  <w:num w:numId="28">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06E30"/>
    <w:rsid w:val="00007E50"/>
    <w:rsid w:val="000252E0"/>
    <w:rsid w:val="00053B23"/>
    <w:rsid w:val="0005754A"/>
    <w:rsid w:val="00076DC3"/>
    <w:rsid w:val="00091D7A"/>
    <w:rsid w:val="00094B74"/>
    <w:rsid w:val="000D4174"/>
    <w:rsid w:val="0010034C"/>
    <w:rsid w:val="00151EB5"/>
    <w:rsid w:val="001C7BA0"/>
    <w:rsid w:val="00204576"/>
    <w:rsid w:val="00223B53"/>
    <w:rsid w:val="00235DFE"/>
    <w:rsid w:val="002531CD"/>
    <w:rsid w:val="002662BA"/>
    <w:rsid w:val="002A10B6"/>
    <w:rsid w:val="002C4C4E"/>
    <w:rsid w:val="002C5416"/>
    <w:rsid w:val="002E7D7C"/>
    <w:rsid w:val="00337C10"/>
    <w:rsid w:val="003A1265"/>
    <w:rsid w:val="003A1E10"/>
    <w:rsid w:val="003B6B1D"/>
    <w:rsid w:val="003E0F17"/>
    <w:rsid w:val="004203ED"/>
    <w:rsid w:val="0042117B"/>
    <w:rsid w:val="004211E5"/>
    <w:rsid w:val="00483FFB"/>
    <w:rsid w:val="0048550D"/>
    <w:rsid w:val="004A034D"/>
    <w:rsid w:val="004E2C9A"/>
    <w:rsid w:val="004F72F2"/>
    <w:rsid w:val="00500627"/>
    <w:rsid w:val="0050205C"/>
    <w:rsid w:val="0053309A"/>
    <w:rsid w:val="005641B3"/>
    <w:rsid w:val="00570278"/>
    <w:rsid w:val="0057404A"/>
    <w:rsid w:val="00574972"/>
    <w:rsid w:val="00597C17"/>
    <w:rsid w:val="005D536F"/>
    <w:rsid w:val="00613B80"/>
    <w:rsid w:val="0063106C"/>
    <w:rsid w:val="00661014"/>
    <w:rsid w:val="006724E4"/>
    <w:rsid w:val="006913BD"/>
    <w:rsid w:val="0069219D"/>
    <w:rsid w:val="006F4616"/>
    <w:rsid w:val="006F7F25"/>
    <w:rsid w:val="00706DFA"/>
    <w:rsid w:val="007416F8"/>
    <w:rsid w:val="007D6470"/>
    <w:rsid w:val="008949F6"/>
    <w:rsid w:val="008C02E9"/>
    <w:rsid w:val="008D5BAA"/>
    <w:rsid w:val="008F7584"/>
    <w:rsid w:val="0090015D"/>
    <w:rsid w:val="00931E98"/>
    <w:rsid w:val="0099644B"/>
    <w:rsid w:val="009A3266"/>
    <w:rsid w:val="009A669B"/>
    <w:rsid w:val="009E276A"/>
    <w:rsid w:val="009E290B"/>
    <w:rsid w:val="009E3F48"/>
    <w:rsid w:val="009F2C24"/>
    <w:rsid w:val="009F3D9A"/>
    <w:rsid w:val="00A17274"/>
    <w:rsid w:val="00A52C90"/>
    <w:rsid w:val="00A56986"/>
    <w:rsid w:val="00A751C4"/>
    <w:rsid w:val="00A84ED4"/>
    <w:rsid w:val="00A969C0"/>
    <w:rsid w:val="00AA4706"/>
    <w:rsid w:val="00AB5AAB"/>
    <w:rsid w:val="00AD2473"/>
    <w:rsid w:val="00AD7AF5"/>
    <w:rsid w:val="00B32FC6"/>
    <w:rsid w:val="00B3448D"/>
    <w:rsid w:val="00B470B1"/>
    <w:rsid w:val="00B618F3"/>
    <w:rsid w:val="00B7523F"/>
    <w:rsid w:val="00B84B15"/>
    <w:rsid w:val="00BB3824"/>
    <w:rsid w:val="00C25CB5"/>
    <w:rsid w:val="00C556C5"/>
    <w:rsid w:val="00C6495F"/>
    <w:rsid w:val="00C86859"/>
    <w:rsid w:val="00C966C9"/>
    <w:rsid w:val="00D01342"/>
    <w:rsid w:val="00D2035D"/>
    <w:rsid w:val="00D416AE"/>
    <w:rsid w:val="00D427BB"/>
    <w:rsid w:val="00D75891"/>
    <w:rsid w:val="00D76DBC"/>
    <w:rsid w:val="00DA53C7"/>
    <w:rsid w:val="00DD6AB9"/>
    <w:rsid w:val="00E25118"/>
    <w:rsid w:val="00E266B7"/>
    <w:rsid w:val="00E30D57"/>
    <w:rsid w:val="00E37871"/>
    <w:rsid w:val="00E630A9"/>
    <w:rsid w:val="00E64E36"/>
    <w:rsid w:val="00E71982"/>
    <w:rsid w:val="00E81C0B"/>
    <w:rsid w:val="00EC39A6"/>
    <w:rsid w:val="00ED739A"/>
    <w:rsid w:val="00F02330"/>
    <w:rsid w:val="00F150D0"/>
    <w:rsid w:val="00F25B7A"/>
    <w:rsid w:val="00F308A2"/>
    <w:rsid w:val="00F452E2"/>
    <w:rsid w:val="00F67589"/>
    <w:rsid w:val="00F85F4E"/>
    <w:rsid w:val="00F93633"/>
    <w:rsid w:val="00FA08D3"/>
    <w:rsid w:val="00FA1037"/>
    <w:rsid w:val="00FE35C8"/>
    <w:rsid w:val="00FE5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
    <w:semiHidden/>
    <w:unhideWhenUsed/>
    <w:qFormat/>
    <w:rsid w:val="00B32F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37C10"/>
    <w:rPr>
      <w:rFonts w:ascii="Times New Roman" w:eastAsia="Times New Roman" w:hAnsi="Times New Roman" w:cs="Times New Roman"/>
      <w:sz w:val="24"/>
      <w:szCs w:val="24"/>
      <w:lang w:val="en-GB"/>
    </w:rPr>
  </w:style>
  <w:style w:type="paragraph" w:styleId="Footer">
    <w:name w:val="footer"/>
    <w:basedOn w:val="Normal"/>
    <w:link w:val="Foot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32FC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31566601">
      <w:bodyDiv w:val="1"/>
      <w:marLeft w:val="0"/>
      <w:marRight w:val="0"/>
      <w:marTop w:val="0"/>
      <w:marBottom w:val="0"/>
      <w:divBdr>
        <w:top w:val="none" w:sz="0" w:space="0" w:color="auto"/>
        <w:left w:val="none" w:sz="0" w:space="0" w:color="auto"/>
        <w:bottom w:val="none" w:sz="0" w:space="0" w:color="auto"/>
        <w:right w:val="none" w:sz="0" w:space="0" w:color="auto"/>
      </w:divBdr>
    </w:div>
    <w:div w:id="449401338">
      <w:bodyDiv w:val="1"/>
      <w:marLeft w:val="0"/>
      <w:marRight w:val="0"/>
      <w:marTop w:val="0"/>
      <w:marBottom w:val="0"/>
      <w:divBdr>
        <w:top w:val="none" w:sz="0" w:space="0" w:color="auto"/>
        <w:left w:val="none" w:sz="0" w:space="0" w:color="auto"/>
        <w:bottom w:val="none" w:sz="0" w:space="0" w:color="auto"/>
        <w:right w:val="none" w:sz="0" w:space="0" w:color="auto"/>
      </w:divBdr>
    </w:div>
    <w:div w:id="521166862">
      <w:bodyDiv w:val="1"/>
      <w:marLeft w:val="0"/>
      <w:marRight w:val="0"/>
      <w:marTop w:val="0"/>
      <w:marBottom w:val="0"/>
      <w:divBdr>
        <w:top w:val="none" w:sz="0" w:space="0" w:color="auto"/>
        <w:left w:val="none" w:sz="0" w:space="0" w:color="auto"/>
        <w:bottom w:val="none" w:sz="0" w:space="0" w:color="auto"/>
        <w:right w:val="none" w:sz="0" w:space="0" w:color="auto"/>
      </w:divBdr>
    </w:div>
    <w:div w:id="632177236">
      <w:bodyDiv w:val="1"/>
      <w:marLeft w:val="0"/>
      <w:marRight w:val="0"/>
      <w:marTop w:val="0"/>
      <w:marBottom w:val="0"/>
      <w:divBdr>
        <w:top w:val="none" w:sz="0" w:space="0" w:color="auto"/>
        <w:left w:val="none" w:sz="0" w:space="0" w:color="auto"/>
        <w:bottom w:val="none" w:sz="0" w:space="0" w:color="auto"/>
        <w:right w:val="none" w:sz="0" w:space="0" w:color="auto"/>
      </w:divBdr>
    </w:div>
    <w:div w:id="738672052">
      <w:bodyDiv w:val="1"/>
      <w:marLeft w:val="0"/>
      <w:marRight w:val="0"/>
      <w:marTop w:val="0"/>
      <w:marBottom w:val="0"/>
      <w:divBdr>
        <w:top w:val="none" w:sz="0" w:space="0" w:color="auto"/>
        <w:left w:val="none" w:sz="0" w:space="0" w:color="auto"/>
        <w:bottom w:val="none" w:sz="0" w:space="0" w:color="auto"/>
        <w:right w:val="none" w:sz="0" w:space="0" w:color="auto"/>
      </w:divBdr>
    </w:div>
    <w:div w:id="824051897">
      <w:bodyDiv w:val="1"/>
      <w:marLeft w:val="0"/>
      <w:marRight w:val="0"/>
      <w:marTop w:val="0"/>
      <w:marBottom w:val="0"/>
      <w:divBdr>
        <w:top w:val="none" w:sz="0" w:space="0" w:color="auto"/>
        <w:left w:val="none" w:sz="0" w:space="0" w:color="auto"/>
        <w:bottom w:val="none" w:sz="0" w:space="0" w:color="auto"/>
        <w:right w:val="none" w:sz="0" w:space="0" w:color="auto"/>
      </w:divBdr>
    </w:div>
    <w:div w:id="933126685">
      <w:bodyDiv w:val="1"/>
      <w:marLeft w:val="0"/>
      <w:marRight w:val="0"/>
      <w:marTop w:val="0"/>
      <w:marBottom w:val="0"/>
      <w:divBdr>
        <w:top w:val="none" w:sz="0" w:space="0" w:color="auto"/>
        <w:left w:val="none" w:sz="0" w:space="0" w:color="auto"/>
        <w:bottom w:val="none" w:sz="0" w:space="0" w:color="auto"/>
        <w:right w:val="none" w:sz="0" w:space="0" w:color="auto"/>
      </w:divBdr>
    </w:div>
    <w:div w:id="1019308404">
      <w:bodyDiv w:val="1"/>
      <w:marLeft w:val="0"/>
      <w:marRight w:val="0"/>
      <w:marTop w:val="0"/>
      <w:marBottom w:val="0"/>
      <w:divBdr>
        <w:top w:val="none" w:sz="0" w:space="0" w:color="auto"/>
        <w:left w:val="none" w:sz="0" w:space="0" w:color="auto"/>
        <w:bottom w:val="none" w:sz="0" w:space="0" w:color="auto"/>
        <w:right w:val="none" w:sz="0" w:space="0" w:color="auto"/>
      </w:divBdr>
    </w:div>
    <w:div w:id="1038048342">
      <w:bodyDiv w:val="1"/>
      <w:marLeft w:val="0"/>
      <w:marRight w:val="0"/>
      <w:marTop w:val="0"/>
      <w:marBottom w:val="0"/>
      <w:divBdr>
        <w:top w:val="none" w:sz="0" w:space="0" w:color="auto"/>
        <w:left w:val="none" w:sz="0" w:space="0" w:color="auto"/>
        <w:bottom w:val="none" w:sz="0" w:space="0" w:color="auto"/>
        <w:right w:val="none" w:sz="0" w:space="0" w:color="auto"/>
      </w:divBdr>
    </w:div>
    <w:div w:id="1196313608">
      <w:bodyDiv w:val="1"/>
      <w:marLeft w:val="0"/>
      <w:marRight w:val="0"/>
      <w:marTop w:val="0"/>
      <w:marBottom w:val="0"/>
      <w:divBdr>
        <w:top w:val="none" w:sz="0" w:space="0" w:color="auto"/>
        <w:left w:val="none" w:sz="0" w:space="0" w:color="auto"/>
        <w:bottom w:val="none" w:sz="0" w:space="0" w:color="auto"/>
        <w:right w:val="none" w:sz="0" w:space="0" w:color="auto"/>
      </w:divBdr>
    </w:div>
    <w:div w:id="1214805652">
      <w:bodyDiv w:val="1"/>
      <w:marLeft w:val="0"/>
      <w:marRight w:val="0"/>
      <w:marTop w:val="0"/>
      <w:marBottom w:val="0"/>
      <w:divBdr>
        <w:top w:val="none" w:sz="0" w:space="0" w:color="auto"/>
        <w:left w:val="none" w:sz="0" w:space="0" w:color="auto"/>
        <w:bottom w:val="none" w:sz="0" w:space="0" w:color="auto"/>
        <w:right w:val="none" w:sz="0" w:space="0" w:color="auto"/>
      </w:divBdr>
    </w:div>
    <w:div w:id="1252205506">
      <w:bodyDiv w:val="1"/>
      <w:marLeft w:val="0"/>
      <w:marRight w:val="0"/>
      <w:marTop w:val="0"/>
      <w:marBottom w:val="0"/>
      <w:divBdr>
        <w:top w:val="none" w:sz="0" w:space="0" w:color="auto"/>
        <w:left w:val="none" w:sz="0" w:space="0" w:color="auto"/>
        <w:bottom w:val="none" w:sz="0" w:space="0" w:color="auto"/>
        <w:right w:val="none" w:sz="0" w:space="0" w:color="auto"/>
      </w:divBdr>
    </w:div>
    <w:div w:id="1410150815">
      <w:bodyDiv w:val="1"/>
      <w:marLeft w:val="0"/>
      <w:marRight w:val="0"/>
      <w:marTop w:val="0"/>
      <w:marBottom w:val="0"/>
      <w:divBdr>
        <w:top w:val="none" w:sz="0" w:space="0" w:color="auto"/>
        <w:left w:val="none" w:sz="0" w:space="0" w:color="auto"/>
        <w:bottom w:val="none" w:sz="0" w:space="0" w:color="auto"/>
        <w:right w:val="none" w:sz="0" w:space="0" w:color="auto"/>
      </w:divBdr>
    </w:div>
    <w:div w:id="1798185817">
      <w:bodyDiv w:val="1"/>
      <w:marLeft w:val="0"/>
      <w:marRight w:val="0"/>
      <w:marTop w:val="0"/>
      <w:marBottom w:val="0"/>
      <w:divBdr>
        <w:top w:val="none" w:sz="0" w:space="0" w:color="auto"/>
        <w:left w:val="none" w:sz="0" w:space="0" w:color="auto"/>
        <w:bottom w:val="none" w:sz="0" w:space="0" w:color="auto"/>
        <w:right w:val="none" w:sz="0" w:space="0" w:color="auto"/>
      </w:divBdr>
    </w:div>
    <w:div w:id="1924802141">
      <w:bodyDiv w:val="1"/>
      <w:marLeft w:val="0"/>
      <w:marRight w:val="0"/>
      <w:marTop w:val="0"/>
      <w:marBottom w:val="0"/>
      <w:divBdr>
        <w:top w:val="none" w:sz="0" w:space="0" w:color="auto"/>
        <w:left w:val="none" w:sz="0" w:space="0" w:color="auto"/>
        <w:bottom w:val="none" w:sz="0" w:space="0" w:color="auto"/>
        <w:right w:val="none" w:sz="0" w:space="0" w:color="auto"/>
      </w:divBdr>
    </w:div>
    <w:div w:id="1946188721">
      <w:bodyDiv w:val="1"/>
      <w:marLeft w:val="0"/>
      <w:marRight w:val="0"/>
      <w:marTop w:val="0"/>
      <w:marBottom w:val="0"/>
      <w:divBdr>
        <w:top w:val="none" w:sz="0" w:space="0" w:color="auto"/>
        <w:left w:val="none" w:sz="0" w:space="0" w:color="auto"/>
        <w:bottom w:val="none" w:sz="0" w:space="0" w:color="auto"/>
        <w:right w:val="none" w:sz="0" w:space="0" w:color="auto"/>
      </w:divBdr>
    </w:div>
    <w:div w:id="1959557851">
      <w:bodyDiv w:val="1"/>
      <w:marLeft w:val="0"/>
      <w:marRight w:val="0"/>
      <w:marTop w:val="0"/>
      <w:marBottom w:val="0"/>
      <w:divBdr>
        <w:top w:val="none" w:sz="0" w:space="0" w:color="auto"/>
        <w:left w:val="none" w:sz="0" w:space="0" w:color="auto"/>
        <w:bottom w:val="none" w:sz="0" w:space="0" w:color="auto"/>
        <w:right w:val="none" w:sz="0" w:space="0" w:color="auto"/>
      </w:divBdr>
    </w:div>
    <w:div w:id="19604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pek@ptt.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AA36-F501-42DF-A2E8-D4FB9ACD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12702</Words>
  <Characters>72406</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PRAVNICA1</cp:lastModifiedBy>
  <cp:revision>4</cp:revision>
  <cp:lastPrinted>2018-02-22T14:42:00Z</cp:lastPrinted>
  <dcterms:created xsi:type="dcterms:W3CDTF">2018-02-22T14:56:00Z</dcterms:created>
  <dcterms:modified xsi:type="dcterms:W3CDTF">2018-02-22T15:01:00Z</dcterms:modified>
</cp:coreProperties>
</file>